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16DF" w14:textId="77777777" w:rsidR="00F62AED" w:rsidRDefault="00F62AED"/>
    <w:tbl>
      <w:tblPr>
        <w:tblW w:w="9154" w:type="dxa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4"/>
      </w:tblGrid>
      <w:tr w:rsidR="002124B2" w:rsidRPr="002627B6" w14:paraId="4269E993" w14:textId="77777777" w:rsidTr="00F62AED">
        <w:trPr>
          <w:trHeight w:val="752"/>
        </w:trPr>
        <w:tc>
          <w:tcPr>
            <w:tcW w:w="9154" w:type="dxa"/>
          </w:tcPr>
          <w:p w14:paraId="6FF92361" w14:textId="77777777" w:rsidR="00FB16F0" w:rsidRDefault="00FB16F0" w:rsidP="00FB16F0">
            <w:pPr>
              <w:widowControl w:val="0"/>
              <w:autoSpaceDE w:val="0"/>
              <w:autoSpaceDN w:val="0"/>
              <w:spacing w:line="228" w:lineRule="exact"/>
              <w:jc w:val="center"/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</w:pPr>
            <w:proofErr w:type="spellStart"/>
            <w:r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>Sektorski</w:t>
            </w:r>
            <w:proofErr w:type="spellEnd"/>
            <w:r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 program </w:t>
            </w:r>
            <w:proofErr w:type="spellStart"/>
            <w:r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>kontinuiranog</w:t>
            </w:r>
            <w:proofErr w:type="spellEnd"/>
            <w:r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 </w:t>
            </w:r>
            <w:proofErr w:type="spellStart"/>
            <w:r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>stručnog</w:t>
            </w:r>
            <w:proofErr w:type="spellEnd"/>
            <w:r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 </w:t>
            </w:r>
            <w:proofErr w:type="spellStart"/>
            <w:r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>usavršavanja</w:t>
            </w:r>
            <w:proofErr w:type="spellEnd"/>
            <w:r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 </w:t>
            </w:r>
            <w:proofErr w:type="spellStart"/>
            <w:r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>zaposlenih</w:t>
            </w:r>
            <w:proofErr w:type="spellEnd"/>
            <w:r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 </w:t>
            </w:r>
          </w:p>
          <w:p w14:paraId="43CF2D2F" w14:textId="77777777" w:rsidR="002627B6" w:rsidRDefault="00FB16F0" w:rsidP="00FB16F0">
            <w:pPr>
              <w:widowControl w:val="0"/>
              <w:autoSpaceDE w:val="0"/>
              <w:autoSpaceDN w:val="0"/>
              <w:spacing w:line="228" w:lineRule="exact"/>
              <w:jc w:val="center"/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</w:pPr>
            <w:r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u JLS za 2021. </w:t>
            </w:r>
            <w:proofErr w:type="spellStart"/>
            <w:r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>godinu</w:t>
            </w:r>
            <w:proofErr w:type="spellEnd"/>
            <w:r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  <w:t xml:space="preserve"> </w:t>
            </w:r>
          </w:p>
          <w:p w14:paraId="7E05421B" w14:textId="77777777" w:rsidR="00453E08" w:rsidRDefault="00453E08" w:rsidP="00FB16F0">
            <w:pPr>
              <w:widowControl w:val="0"/>
              <w:autoSpaceDE w:val="0"/>
              <w:autoSpaceDN w:val="0"/>
              <w:spacing w:line="228" w:lineRule="exact"/>
              <w:jc w:val="center"/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</w:pPr>
          </w:p>
          <w:p w14:paraId="2AC60470" w14:textId="77777777" w:rsidR="00453E08" w:rsidRPr="0020098E" w:rsidRDefault="00453E08" w:rsidP="00FB16F0">
            <w:pPr>
              <w:widowControl w:val="0"/>
              <w:autoSpaceDE w:val="0"/>
              <w:autoSpaceDN w:val="0"/>
              <w:spacing w:line="228" w:lineRule="exact"/>
              <w:jc w:val="center"/>
              <w:rPr>
                <w:rFonts w:ascii="Arial Nova" w:eastAsia="Tahoma" w:hAnsi="Arial Nova" w:cs="Tahoma"/>
                <w:b/>
                <w:iCs/>
                <w:color w:val="990000"/>
                <w:lang w:eastAsia="en-GB" w:bidi="en-GB"/>
              </w:rPr>
            </w:pPr>
          </w:p>
          <w:p w14:paraId="09A515A2" w14:textId="77777777" w:rsidR="00FB16F0" w:rsidRDefault="00FB16F0" w:rsidP="002627B6">
            <w:pPr>
              <w:widowControl w:val="0"/>
              <w:autoSpaceDE w:val="0"/>
              <w:autoSpaceDN w:val="0"/>
              <w:spacing w:line="228" w:lineRule="exact"/>
              <w:jc w:val="center"/>
              <w:rPr>
                <w:rFonts w:ascii="Arial Nova" w:eastAsia="Tahoma" w:hAnsi="Arial Nova" w:cs="Tahoma"/>
                <w:b/>
                <w:bCs/>
                <w:color w:val="990000"/>
                <w:lang w:eastAsia="en-GB" w:bidi="en-GB"/>
              </w:rPr>
            </w:pPr>
          </w:p>
          <w:p w14:paraId="1D3B8C45" w14:textId="0DCC401B" w:rsidR="00453E08" w:rsidRPr="00C2243B" w:rsidRDefault="00A426B3" w:rsidP="00453E08">
            <w:pPr>
              <w:pStyle w:val="TableParagraph"/>
              <w:spacing w:before="0" w:line="264" w:lineRule="exact"/>
              <w:ind w:left="0" w:right="449"/>
              <w:jc w:val="center"/>
              <w:rPr>
                <w:rFonts w:ascii="Arial Nova" w:hAnsi="Arial Nova"/>
                <w:b/>
                <w:bCs/>
                <w:color w:val="990000"/>
                <w:sz w:val="24"/>
                <w:szCs w:val="24"/>
                <w:lang w:val="en-US"/>
              </w:rPr>
            </w:pPr>
            <w:r>
              <w:rPr>
                <w:rFonts w:ascii="Arial Nova" w:hAnsi="Arial Nova"/>
                <w:b/>
                <w:bCs/>
                <w:color w:val="990000"/>
                <w:sz w:val="24"/>
                <w:szCs w:val="24"/>
                <w:lang w:val="en-US"/>
              </w:rPr>
              <w:t xml:space="preserve">VEBINAR: </w:t>
            </w:r>
            <w:r w:rsidR="00453E08" w:rsidRPr="00C2243B">
              <w:rPr>
                <w:rFonts w:ascii="Arial Nova" w:hAnsi="Arial Nova"/>
                <w:b/>
                <w:bCs/>
                <w:color w:val="990000"/>
                <w:sz w:val="24"/>
                <w:szCs w:val="24"/>
                <w:lang w:val="en-US"/>
              </w:rPr>
              <w:t xml:space="preserve">UPRAVLJANJE PROJEKTNIM CIKLUSOM I IZVORI FINANSIRANJA PROJEKATA </w:t>
            </w:r>
          </w:p>
          <w:p w14:paraId="1080F12F" w14:textId="77777777" w:rsidR="002124B2" w:rsidRPr="0020098E" w:rsidRDefault="002124B2" w:rsidP="001416FD">
            <w:pPr>
              <w:spacing w:line="290" w:lineRule="exact"/>
              <w:ind w:left="2576" w:right="329" w:hanging="1968"/>
              <w:jc w:val="center"/>
              <w:rPr>
                <w:rFonts w:ascii="Arial Nova" w:hAnsi="Arial Nova"/>
                <w:b/>
                <w:color w:val="990000"/>
              </w:rPr>
            </w:pPr>
          </w:p>
          <w:p w14:paraId="3DB161CE" w14:textId="77777777" w:rsidR="002124B2" w:rsidRDefault="00442709" w:rsidP="001416FD">
            <w:pPr>
              <w:pStyle w:val="TableParagraph"/>
              <w:spacing w:before="0" w:line="264" w:lineRule="exact"/>
              <w:ind w:left="0" w:right="449"/>
              <w:jc w:val="center"/>
              <w:rPr>
                <w:rFonts w:ascii="Arial Nova" w:hAnsi="Arial Nova"/>
                <w:b/>
                <w:color w:val="990000"/>
              </w:rPr>
            </w:pPr>
            <w:r w:rsidRPr="0020098E">
              <w:rPr>
                <w:rFonts w:ascii="Arial Nova" w:hAnsi="Arial Nova"/>
                <w:b/>
                <w:color w:val="990000"/>
              </w:rPr>
              <w:t xml:space="preserve">– I </w:t>
            </w:r>
            <w:r w:rsidR="00FB16F0">
              <w:rPr>
                <w:rFonts w:ascii="Arial Nova" w:hAnsi="Arial Nova"/>
                <w:b/>
                <w:color w:val="990000"/>
              </w:rPr>
              <w:t xml:space="preserve">dan </w:t>
            </w:r>
            <w:proofErr w:type="spellStart"/>
            <w:r w:rsidR="00FB16F0">
              <w:rPr>
                <w:rFonts w:ascii="Arial Nova" w:hAnsi="Arial Nova"/>
                <w:b/>
                <w:color w:val="990000"/>
              </w:rPr>
              <w:t>obuke</w:t>
            </w:r>
            <w:proofErr w:type="spellEnd"/>
          </w:p>
          <w:p w14:paraId="39B3D11C" w14:textId="77777777" w:rsidR="002A55C4" w:rsidRPr="0020098E" w:rsidRDefault="002A55C4" w:rsidP="00A426B3">
            <w:pPr>
              <w:pStyle w:val="TableParagraph"/>
              <w:spacing w:before="0" w:line="264" w:lineRule="exact"/>
              <w:ind w:left="0" w:right="449"/>
              <w:rPr>
                <w:rFonts w:ascii="Arial Nova" w:hAnsi="Arial Nova"/>
                <w:b/>
                <w:color w:val="990000"/>
              </w:rPr>
            </w:pPr>
          </w:p>
        </w:tc>
      </w:tr>
      <w:tr w:rsidR="002124B2" w:rsidRPr="002627B6" w14:paraId="26D9E6F7" w14:textId="77777777" w:rsidTr="00F62AED">
        <w:trPr>
          <w:trHeight w:val="633"/>
        </w:trPr>
        <w:tc>
          <w:tcPr>
            <w:tcW w:w="9154" w:type="dxa"/>
          </w:tcPr>
          <w:p w14:paraId="74329466" w14:textId="07D2FA1D" w:rsidR="002124B2" w:rsidRDefault="00D10956" w:rsidP="001416FD">
            <w:pPr>
              <w:spacing w:line="227" w:lineRule="exact"/>
              <w:ind w:right="96"/>
              <w:jc w:val="center"/>
              <w:rPr>
                <w:rFonts w:ascii="Arial Nova" w:hAnsi="Arial Nova"/>
                <w:bCs/>
                <w:iCs/>
                <w:color w:val="C00000"/>
              </w:rPr>
            </w:pPr>
            <w:r>
              <w:rPr>
                <w:rFonts w:ascii="Arial Nova" w:hAnsi="Arial Nova"/>
                <w:bCs/>
                <w:iCs/>
                <w:color w:val="C00000"/>
                <w:lang w:val="sr-Latn-RS"/>
              </w:rPr>
              <w:t>Š</w:t>
            </w:r>
            <w:proofErr w:type="spellStart"/>
            <w:r w:rsidR="00FB16F0">
              <w:rPr>
                <w:rFonts w:ascii="Arial Nova" w:hAnsi="Arial Nova"/>
                <w:bCs/>
                <w:iCs/>
                <w:color w:val="C00000"/>
              </w:rPr>
              <w:t>ifra</w:t>
            </w:r>
            <w:proofErr w:type="spellEnd"/>
            <w:r w:rsidR="00453E08">
              <w:rPr>
                <w:rFonts w:ascii="Arial Nova" w:hAnsi="Arial Nova"/>
                <w:bCs/>
                <w:iCs/>
                <w:color w:val="C00000"/>
              </w:rPr>
              <w:t xml:space="preserve"> </w:t>
            </w:r>
            <w:proofErr w:type="spellStart"/>
            <w:r w:rsidR="00453E08">
              <w:rPr>
                <w:rFonts w:ascii="Arial Nova" w:hAnsi="Arial Nova"/>
                <w:bCs/>
                <w:iCs/>
                <w:color w:val="C00000"/>
              </w:rPr>
              <w:t>programa</w:t>
            </w:r>
            <w:proofErr w:type="spellEnd"/>
            <w:r w:rsidR="00453E08">
              <w:rPr>
                <w:rFonts w:ascii="Arial Nova" w:hAnsi="Arial Nova"/>
                <w:bCs/>
                <w:iCs/>
                <w:color w:val="C00000"/>
              </w:rPr>
              <w:t>: 2021-07-0601</w:t>
            </w:r>
          </w:p>
          <w:p w14:paraId="15EDA23B" w14:textId="77777777" w:rsidR="00F202E5" w:rsidRPr="00FB16F0" w:rsidRDefault="00F202E5" w:rsidP="001416FD">
            <w:pPr>
              <w:spacing w:line="227" w:lineRule="exact"/>
              <w:ind w:right="96"/>
              <w:jc w:val="center"/>
              <w:rPr>
                <w:rFonts w:ascii="Arial Nova" w:hAnsi="Arial Nova"/>
                <w:bCs/>
                <w:iCs/>
                <w:color w:val="C00000"/>
              </w:rPr>
            </w:pPr>
          </w:p>
          <w:p w14:paraId="59FB155B" w14:textId="24DB81F9" w:rsidR="002124B2" w:rsidRDefault="00A426B3" w:rsidP="00FB16F0">
            <w:pPr>
              <w:pStyle w:val="TableParagraph"/>
              <w:spacing w:before="141" w:line="246" w:lineRule="exact"/>
              <w:ind w:left="0" w:firstLine="2"/>
              <w:jc w:val="center"/>
              <w:rPr>
                <w:rFonts w:ascii="Arial Nova" w:hAnsi="Arial Nova"/>
                <w:color w:val="620E1F"/>
              </w:rPr>
            </w:pPr>
            <w:r>
              <w:rPr>
                <w:rFonts w:ascii="Arial Nova" w:hAnsi="Arial Nova"/>
                <w:color w:val="620E1F"/>
              </w:rPr>
              <w:t xml:space="preserve">TERMINI: </w:t>
            </w:r>
            <w:r w:rsidR="002A55C4">
              <w:rPr>
                <w:rFonts w:ascii="Arial Nova" w:hAnsi="Arial Nova"/>
                <w:color w:val="620E1F"/>
              </w:rPr>
              <w:t xml:space="preserve">6 – 7 </w:t>
            </w:r>
            <w:proofErr w:type="spellStart"/>
            <w:r w:rsidR="002A55C4">
              <w:rPr>
                <w:rFonts w:ascii="Arial Nova" w:hAnsi="Arial Nova"/>
                <w:color w:val="620E1F"/>
              </w:rPr>
              <w:t>maj</w:t>
            </w:r>
            <w:proofErr w:type="spellEnd"/>
            <w:r>
              <w:rPr>
                <w:rFonts w:ascii="Arial Nova" w:hAnsi="Arial Nova"/>
                <w:color w:val="620E1F"/>
              </w:rPr>
              <w:t xml:space="preserve">; 13 – 14 </w:t>
            </w:r>
            <w:proofErr w:type="spellStart"/>
            <w:r>
              <w:rPr>
                <w:rFonts w:ascii="Arial Nova" w:hAnsi="Arial Nova"/>
                <w:color w:val="620E1F"/>
              </w:rPr>
              <w:t>maj</w:t>
            </w:r>
            <w:proofErr w:type="spellEnd"/>
            <w:r>
              <w:rPr>
                <w:rFonts w:ascii="Arial Nova" w:hAnsi="Arial Nova"/>
                <w:color w:val="620E1F"/>
              </w:rPr>
              <w:t xml:space="preserve">; 20 – 21 </w:t>
            </w:r>
            <w:proofErr w:type="spellStart"/>
            <w:r>
              <w:rPr>
                <w:rFonts w:ascii="Arial Nova" w:hAnsi="Arial Nova"/>
                <w:color w:val="620E1F"/>
              </w:rPr>
              <w:t>maj</w:t>
            </w:r>
            <w:proofErr w:type="spellEnd"/>
            <w:r>
              <w:rPr>
                <w:rFonts w:ascii="Arial Nova" w:hAnsi="Arial Nova"/>
                <w:color w:val="620E1F"/>
              </w:rPr>
              <w:t xml:space="preserve">; 27 – 28 </w:t>
            </w:r>
            <w:proofErr w:type="spellStart"/>
            <w:r>
              <w:rPr>
                <w:rFonts w:ascii="Arial Nova" w:hAnsi="Arial Nova"/>
                <w:color w:val="620E1F"/>
              </w:rPr>
              <w:t>maj</w:t>
            </w:r>
            <w:proofErr w:type="spellEnd"/>
            <w:r>
              <w:rPr>
                <w:rFonts w:ascii="Arial Nova" w:hAnsi="Arial Nova"/>
                <w:color w:val="620E1F"/>
              </w:rPr>
              <w:t xml:space="preserve"> 2021. </w:t>
            </w:r>
            <w:proofErr w:type="spellStart"/>
            <w:r w:rsidR="006A0FA1">
              <w:rPr>
                <w:rFonts w:ascii="Arial Nova" w:hAnsi="Arial Nova"/>
                <w:color w:val="620E1F"/>
              </w:rPr>
              <w:t>g</w:t>
            </w:r>
            <w:r>
              <w:rPr>
                <w:rFonts w:ascii="Arial Nova" w:hAnsi="Arial Nova"/>
                <w:color w:val="620E1F"/>
              </w:rPr>
              <w:t>odine</w:t>
            </w:r>
            <w:proofErr w:type="spellEnd"/>
          </w:p>
          <w:p w14:paraId="537411C0" w14:textId="11EA0629" w:rsidR="00A81146" w:rsidRPr="00FB16F0" w:rsidRDefault="00A81146" w:rsidP="00FB16F0">
            <w:pPr>
              <w:pStyle w:val="TableParagraph"/>
              <w:spacing w:before="141" w:line="246" w:lineRule="exact"/>
              <w:ind w:left="0" w:firstLine="2"/>
              <w:jc w:val="center"/>
              <w:rPr>
                <w:rFonts w:ascii="Arial Nova" w:hAnsi="Arial Nova"/>
                <w:color w:val="620E1F"/>
              </w:rPr>
            </w:pPr>
          </w:p>
        </w:tc>
      </w:tr>
    </w:tbl>
    <w:p w14:paraId="107E6102" w14:textId="77777777" w:rsidR="004849F0" w:rsidRPr="002627B6" w:rsidRDefault="004849F0" w:rsidP="00F97D53">
      <w:pPr>
        <w:spacing w:before="168"/>
        <w:ind w:right="4056"/>
        <w:rPr>
          <w:rFonts w:ascii="Arial Nova" w:hAnsi="Arial Nova"/>
          <w:b/>
          <w:color w:val="990000"/>
        </w:rPr>
      </w:pPr>
    </w:p>
    <w:tbl>
      <w:tblPr>
        <w:tblW w:w="909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9579B2" w:rsidRPr="002627B6" w14:paraId="7DA779EB" w14:textId="77777777" w:rsidTr="00812995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5B5C43F2" w14:textId="77777777" w:rsidR="009579B2" w:rsidRPr="00FB16F0" w:rsidRDefault="00FB16F0" w:rsidP="00453E08">
            <w:pPr>
              <w:jc w:val="center"/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</w:pPr>
            <w:r>
              <w:rPr>
                <w:rFonts w:ascii="Arial Nova" w:eastAsia="Calibri" w:hAnsi="Arial Nova" w:cs="Cambria"/>
                <w:b/>
                <w:bCs/>
                <w:noProof/>
                <w:color w:val="FFFFFF"/>
              </w:rPr>
              <w:t>DNEVNI RED</w:t>
            </w:r>
          </w:p>
        </w:tc>
      </w:tr>
      <w:tr w:rsidR="009579B2" w:rsidRPr="002627B6" w14:paraId="4850C93B" w14:textId="77777777" w:rsidTr="00812995">
        <w:tc>
          <w:tcPr>
            <w:tcW w:w="1818" w:type="dxa"/>
            <w:shd w:val="clear" w:color="auto" w:fill="CC9900"/>
          </w:tcPr>
          <w:p w14:paraId="1CFD38DD" w14:textId="77777777" w:rsidR="009579B2" w:rsidRPr="002627B6" w:rsidRDefault="009579B2" w:rsidP="009579B2">
            <w:pPr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mbria"/>
                <w:b/>
                <w:noProof/>
                <w:color w:val="FFFFFF"/>
              </w:rPr>
              <w:t>1</w:t>
            </w:r>
            <w:r w:rsidR="00383FDA">
              <w:rPr>
                <w:rFonts w:ascii="Arial Nova" w:eastAsia="Calibri" w:hAnsi="Arial Nova" w:cs="Cambria"/>
                <w:b/>
                <w:noProof/>
                <w:color w:val="FFFFFF"/>
              </w:rPr>
              <w:t>0</w:t>
            </w:r>
            <w:r w:rsidR="00FB16F0">
              <w:rPr>
                <w:rFonts w:ascii="Arial Nova" w:eastAsia="Calibri" w:hAnsi="Arial Nova" w:cs="Cambria"/>
                <w:b/>
                <w:noProof/>
                <w:color w:val="FFFFFF"/>
                <w:lang w:val="sr-Cyrl-CS"/>
              </w:rPr>
              <w:t>:3</w:t>
            </w:r>
            <w:r w:rsidR="002A1FD5">
              <w:rPr>
                <w:rFonts w:ascii="Arial Nova" w:eastAsia="Calibri" w:hAnsi="Arial Nova" w:cs="Cambria"/>
                <w:b/>
                <w:noProof/>
                <w:color w:val="FFFFFF"/>
                <w:lang w:val="sr-Cyrl-CS"/>
              </w:rPr>
              <w:t>0 -</w:t>
            </w:r>
            <w:r w:rsidRPr="002627B6">
              <w:rPr>
                <w:rFonts w:ascii="Arial Nova" w:eastAsia="Calibri" w:hAnsi="Arial Nova" w:cs="Cambria"/>
                <w:b/>
                <w:noProof/>
                <w:color w:val="FFFFFF"/>
              </w:rPr>
              <w:t>1</w:t>
            </w:r>
            <w:r w:rsidR="00383FDA">
              <w:rPr>
                <w:rFonts w:ascii="Arial Nova" w:eastAsia="Calibri" w:hAnsi="Arial Nova" w:cs="Cambria"/>
                <w:b/>
                <w:noProof/>
                <w:color w:val="FFFFFF"/>
              </w:rPr>
              <w:t>0</w:t>
            </w:r>
            <w:r w:rsidRPr="002627B6">
              <w:rPr>
                <w:rFonts w:ascii="Arial Nova" w:eastAsia="Calibri" w:hAnsi="Arial Nova" w:cs="Cambria"/>
                <w:b/>
                <w:noProof/>
                <w:color w:val="FFFFFF"/>
                <w:lang w:val="sr-Cyrl-CS"/>
              </w:rPr>
              <w:t>:</w:t>
            </w:r>
            <w:r w:rsidR="00FB16F0">
              <w:rPr>
                <w:rFonts w:ascii="Arial Nova" w:eastAsia="Calibri" w:hAnsi="Arial Nova" w:cs="Cambria"/>
                <w:b/>
                <w:noProof/>
                <w:color w:val="FFFFFF"/>
              </w:rPr>
              <w:t>4</w:t>
            </w:r>
            <w:r w:rsidR="00F97D53" w:rsidRPr="002627B6">
              <w:rPr>
                <w:rFonts w:ascii="Arial Nova" w:eastAsia="Calibri" w:hAnsi="Arial Nova" w:cs="Cambria"/>
                <w:b/>
                <w:noProof/>
                <w:color w:val="FFFFFF"/>
              </w:rPr>
              <w:t>5</w:t>
            </w:r>
          </w:p>
        </w:tc>
        <w:tc>
          <w:tcPr>
            <w:tcW w:w="7272" w:type="dxa"/>
            <w:shd w:val="clear" w:color="auto" w:fill="CC9900"/>
          </w:tcPr>
          <w:p w14:paraId="397B3FF1" w14:textId="77777777" w:rsidR="009579B2" w:rsidRPr="00FB16F0" w:rsidRDefault="00FB16F0" w:rsidP="009579B2">
            <w:pPr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mbria"/>
                <w:b/>
                <w:noProof/>
                <w:color w:val="FFFFFF"/>
                <w:lang w:val="sr-Cyrl-CS"/>
              </w:rPr>
              <w:t xml:space="preserve">Uvodna </w:t>
            </w:r>
            <w:r>
              <w:rPr>
                <w:rFonts w:ascii="Arial Nova" w:eastAsia="Calibri" w:hAnsi="Arial Nova" w:cs="Cambria"/>
                <w:b/>
                <w:noProof/>
                <w:color w:val="FFFFFF"/>
              </w:rPr>
              <w:t>sesija</w:t>
            </w:r>
          </w:p>
        </w:tc>
      </w:tr>
      <w:tr w:rsidR="009579B2" w:rsidRPr="002627B6" w14:paraId="2787E11F" w14:textId="77777777" w:rsidTr="00812995">
        <w:trPr>
          <w:trHeight w:val="273"/>
        </w:trPr>
        <w:tc>
          <w:tcPr>
            <w:tcW w:w="1818" w:type="dxa"/>
          </w:tcPr>
          <w:p w14:paraId="5E44BD9D" w14:textId="77777777" w:rsidR="009579B2" w:rsidRPr="002627B6" w:rsidRDefault="009579B2" w:rsidP="009579B2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</w:tcPr>
          <w:p w14:paraId="0E2B206E" w14:textId="77777777" w:rsidR="009579B2" w:rsidRPr="002627B6" w:rsidRDefault="002A55C4" w:rsidP="002A55C4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>
              <w:rPr>
                <w:rFonts w:ascii="Arial Nova" w:eastAsia="Calibri" w:hAnsi="Arial Nova" w:cs="Cambria"/>
                <w:noProof/>
              </w:rPr>
              <w:t>Vladimir Zafirović</w:t>
            </w:r>
            <w:r w:rsidR="009579B2" w:rsidRPr="002627B6">
              <w:rPr>
                <w:rFonts w:ascii="Arial Nova" w:eastAsia="Calibri" w:hAnsi="Arial Nova" w:cs="Cambria"/>
                <w:noProof/>
              </w:rPr>
              <w:t xml:space="preserve">, </w:t>
            </w:r>
            <w:r>
              <w:rPr>
                <w:rFonts w:ascii="Arial Nova" w:eastAsia="Calibri" w:hAnsi="Arial Nova" w:cs="Cambria"/>
                <w:noProof/>
              </w:rPr>
              <w:t xml:space="preserve">Šef Službe za pripremu i sprovođenje projekata, </w:t>
            </w:r>
            <w:r w:rsidR="00FB16F0">
              <w:rPr>
                <w:rFonts w:ascii="Arial Nova" w:eastAsia="Calibri" w:hAnsi="Arial Nova" w:cs="Cambria"/>
                <w:noProof/>
              </w:rPr>
              <w:t>SKGO</w:t>
            </w:r>
          </w:p>
        </w:tc>
      </w:tr>
      <w:tr w:rsidR="00FB16F0" w:rsidRPr="002627B6" w14:paraId="798DB8A3" w14:textId="77777777" w:rsidTr="00812995">
        <w:trPr>
          <w:trHeight w:val="273"/>
        </w:trPr>
        <w:tc>
          <w:tcPr>
            <w:tcW w:w="1818" w:type="dxa"/>
          </w:tcPr>
          <w:p w14:paraId="22D42ED7" w14:textId="77777777" w:rsidR="00FB16F0" w:rsidRPr="002627B6" w:rsidRDefault="00FB16F0" w:rsidP="009579B2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</w:tcPr>
          <w:p w14:paraId="4115BA02" w14:textId="77777777" w:rsidR="00FB16F0" w:rsidRDefault="00FB16F0" w:rsidP="002A55C4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>
              <w:rPr>
                <w:rFonts w:ascii="Arial Nova" w:eastAsia="Calibri" w:hAnsi="Arial Nova" w:cs="Cambria"/>
                <w:noProof/>
              </w:rPr>
              <w:t>Goran</w:t>
            </w:r>
            <w:r w:rsidR="005D40D2">
              <w:rPr>
                <w:rFonts w:ascii="Arial Nova" w:eastAsia="Calibri" w:hAnsi="Arial Nova" w:cs="Cambria"/>
                <w:noProof/>
              </w:rPr>
              <w:t xml:space="preserve"> Vukmirović, Akreditovani predavač</w:t>
            </w:r>
            <w:r>
              <w:rPr>
                <w:rFonts w:ascii="Arial Nova" w:eastAsia="Calibri" w:hAnsi="Arial Nova" w:cs="Cambria"/>
                <w:noProof/>
              </w:rPr>
              <w:t xml:space="preserve"> NAJU</w:t>
            </w:r>
          </w:p>
        </w:tc>
      </w:tr>
      <w:tr w:rsidR="009579B2" w:rsidRPr="002627B6" w14:paraId="5CF54E81" w14:textId="77777777" w:rsidTr="00812995">
        <w:trPr>
          <w:trHeight w:val="323"/>
        </w:trPr>
        <w:tc>
          <w:tcPr>
            <w:tcW w:w="1818" w:type="dxa"/>
            <w:shd w:val="clear" w:color="auto" w:fill="CC9900"/>
          </w:tcPr>
          <w:p w14:paraId="4CF14438" w14:textId="2C654956" w:rsidR="009579B2" w:rsidRPr="002627B6" w:rsidRDefault="009579B2" w:rsidP="00315918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="00383FDA">
              <w:rPr>
                <w:rFonts w:ascii="Arial Nova" w:eastAsia="Calibri" w:hAnsi="Arial Nova" w:cs="Calibri Light"/>
                <w:b/>
                <w:noProof/>
                <w:color w:val="FFFFFF"/>
              </w:rPr>
              <w:t>0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FB16F0">
              <w:rPr>
                <w:rFonts w:ascii="Arial Nova" w:eastAsia="Calibri" w:hAnsi="Arial Nova" w:cs="Calibri Light"/>
                <w:b/>
                <w:noProof/>
                <w:color w:val="FFFFFF"/>
              </w:rPr>
              <w:t>4</w:t>
            </w:r>
            <w:r w:rsidR="002A1FD5">
              <w:rPr>
                <w:rFonts w:ascii="Arial Nova" w:eastAsia="Calibri" w:hAnsi="Arial Nova" w:cs="Calibri Light"/>
                <w:b/>
                <w:noProof/>
                <w:color w:val="FFFFFF"/>
              </w:rPr>
              <w:t>5 -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1</w:t>
            </w:r>
            <w:r w:rsidR="00383FDA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315918">
              <w:rPr>
                <w:rFonts w:ascii="Arial Nova" w:eastAsia="Calibri" w:hAnsi="Arial Nova" w:cs="Calibri Light"/>
                <w:b/>
                <w:noProof/>
                <w:color w:val="FFFFFF"/>
              </w:rPr>
              <w:t>45</w:t>
            </w:r>
          </w:p>
        </w:tc>
        <w:tc>
          <w:tcPr>
            <w:tcW w:w="7272" w:type="dxa"/>
            <w:shd w:val="clear" w:color="auto" w:fill="CC9900"/>
          </w:tcPr>
          <w:p w14:paraId="5ED2EDAF" w14:textId="77777777" w:rsidR="009579B2" w:rsidRPr="005D40D2" w:rsidRDefault="005D40D2" w:rsidP="005D40D2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PROJEKAT I PROJEKTNI CIKLUS</w:t>
            </w:r>
          </w:p>
        </w:tc>
      </w:tr>
      <w:tr w:rsidR="005D40D2" w:rsidRPr="002627B6" w14:paraId="40CE04E0" w14:textId="77777777" w:rsidTr="00812995">
        <w:trPr>
          <w:trHeight w:val="273"/>
        </w:trPr>
        <w:tc>
          <w:tcPr>
            <w:tcW w:w="1818" w:type="dxa"/>
          </w:tcPr>
          <w:p w14:paraId="237B0022" w14:textId="77777777" w:rsidR="005D40D2" w:rsidRPr="002627B6" w:rsidRDefault="005D40D2" w:rsidP="00F97D53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</w:tcPr>
          <w:p w14:paraId="40C0D591" w14:textId="77777777" w:rsidR="005D40D2" w:rsidRDefault="005D40D2" w:rsidP="00F97D53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 w:rsidRPr="005D40D2">
              <w:rPr>
                <w:rFonts w:ascii="Arial Nova" w:eastAsia="Calibri" w:hAnsi="Arial Nova" w:cs="Cambria"/>
                <w:noProof/>
              </w:rPr>
              <w:t>Projekat, osnovne faze projektnog ciklusa, uloga projektnog tima i principi rada na projektima</w:t>
            </w:r>
          </w:p>
        </w:tc>
      </w:tr>
      <w:tr w:rsidR="00F97D53" w:rsidRPr="002627B6" w14:paraId="31EA60BF" w14:textId="77777777" w:rsidTr="00812995">
        <w:trPr>
          <w:trHeight w:val="273"/>
        </w:trPr>
        <w:tc>
          <w:tcPr>
            <w:tcW w:w="1818" w:type="dxa"/>
          </w:tcPr>
          <w:p w14:paraId="3A9DE01D" w14:textId="77777777" w:rsidR="00F97D53" w:rsidRPr="002627B6" w:rsidRDefault="00F97D53" w:rsidP="00F97D53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</w:tcPr>
          <w:p w14:paraId="55AB9119" w14:textId="77777777" w:rsidR="00F97D53" w:rsidRPr="005D40D2" w:rsidRDefault="005D40D2" w:rsidP="00F97D53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>
              <w:rPr>
                <w:rFonts w:ascii="Arial Nova" w:eastAsia="Calibri" w:hAnsi="Arial Nova" w:cs="Cambria"/>
                <w:noProof/>
              </w:rPr>
              <w:t>Pitanja i odgovori</w:t>
            </w:r>
          </w:p>
        </w:tc>
      </w:tr>
      <w:tr w:rsidR="00F97D53" w:rsidRPr="002627B6" w14:paraId="249D21CD" w14:textId="77777777" w:rsidTr="00812995">
        <w:trPr>
          <w:trHeight w:val="323"/>
        </w:trPr>
        <w:tc>
          <w:tcPr>
            <w:tcW w:w="1818" w:type="dxa"/>
            <w:shd w:val="clear" w:color="auto" w:fill="CC9900"/>
          </w:tcPr>
          <w:p w14:paraId="078E521C" w14:textId="17B0B9C4" w:rsidR="00F97D53" w:rsidRPr="00453E08" w:rsidRDefault="00F97D53" w:rsidP="00315918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bookmarkStart w:id="0" w:name="_Hlk50446540"/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="00383FDA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315918">
              <w:rPr>
                <w:rFonts w:ascii="Arial Nova" w:eastAsia="Calibri" w:hAnsi="Arial Nova" w:cs="Calibri Light"/>
                <w:b/>
                <w:noProof/>
                <w:color w:val="FFFFFF"/>
              </w:rPr>
              <w:t>45</w:t>
            </w:r>
            <w:r w:rsidR="002A1FD5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</w:t>
            </w:r>
            <w:r w:rsidR="00315918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- 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="00315918">
              <w:rPr>
                <w:rFonts w:ascii="Arial Nova" w:eastAsia="Calibri" w:hAnsi="Arial Nova" w:cs="Calibri Light"/>
                <w:b/>
                <w:noProof/>
                <w:color w:val="FFFFFF"/>
              </w:rPr>
              <w:t>2:00</w:t>
            </w:r>
          </w:p>
        </w:tc>
        <w:tc>
          <w:tcPr>
            <w:tcW w:w="7272" w:type="dxa"/>
            <w:shd w:val="clear" w:color="auto" w:fill="CC9900"/>
          </w:tcPr>
          <w:p w14:paraId="79F0C406" w14:textId="77777777" w:rsidR="00F97D53" w:rsidRPr="002627B6" w:rsidRDefault="005D40D2" w:rsidP="00F97D53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Pauza</w:t>
            </w:r>
          </w:p>
        </w:tc>
      </w:tr>
      <w:bookmarkEnd w:id="0"/>
      <w:tr w:rsidR="00F97D53" w:rsidRPr="002627B6" w14:paraId="43B1275F" w14:textId="77777777" w:rsidTr="00812995">
        <w:trPr>
          <w:trHeight w:val="323"/>
        </w:trPr>
        <w:tc>
          <w:tcPr>
            <w:tcW w:w="1818" w:type="dxa"/>
            <w:shd w:val="clear" w:color="auto" w:fill="CC9900"/>
          </w:tcPr>
          <w:p w14:paraId="3B26869F" w14:textId="1067BE84" w:rsidR="00F97D53" w:rsidRPr="002627B6" w:rsidRDefault="00F97D53" w:rsidP="00C2243B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="00315918">
              <w:rPr>
                <w:rFonts w:ascii="Arial Nova" w:eastAsia="Calibri" w:hAnsi="Arial Nova" w:cs="Calibri Light"/>
                <w:b/>
                <w:noProof/>
                <w:color w:val="FFFFFF"/>
              </w:rPr>
              <w:t>2:00 -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1</w:t>
            </w:r>
            <w:r w:rsidR="00315918">
              <w:rPr>
                <w:rFonts w:ascii="Arial Nova" w:eastAsia="Calibri" w:hAnsi="Arial Nova" w:cs="Calibri Light"/>
                <w:b/>
                <w:noProof/>
                <w:color w:val="FFFFFF"/>
              </w:rPr>
              <w:t>3:00</w:t>
            </w:r>
          </w:p>
        </w:tc>
        <w:tc>
          <w:tcPr>
            <w:tcW w:w="7272" w:type="dxa"/>
            <w:shd w:val="clear" w:color="auto" w:fill="CC9900"/>
          </w:tcPr>
          <w:p w14:paraId="500750BC" w14:textId="77777777" w:rsidR="00F97D53" w:rsidRPr="00D877B5" w:rsidRDefault="005D40D2" w:rsidP="005D40D2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5D40D2">
              <w:rPr>
                <w:rFonts w:ascii="Arial Nova" w:eastAsia="Calibri" w:hAnsi="Arial Nova" w:cs="Calibri Light"/>
                <w:b/>
                <w:noProof/>
                <w:color w:val="FFFFFF"/>
              </w:rPr>
              <w:t>I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DENTIFIKACIJA PROJEKTNIH IDEJA </w:t>
            </w:r>
          </w:p>
        </w:tc>
      </w:tr>
      <w:tr w:rsidR="002A1FD5" w:rsidRPr="002627B6" w14:paraId="1480FF49" w14:textId="77777777" w:rsidTr="00812995">
        <w:trPr>
          <w:trHeight w:val="273"/>
        </w:trPr>
        <w:tc>
          <w:tcPr>
            <w:tcW w:w="1818" w:type="dxa"/>
          </w:tcPr>
          <w:p w14:paraId="3633D516" w14:textId="77777777" w:rsidR="002A1FD5" w:rsidRPr="002627B6" w:rsidRDefault="002A1FD5" w:rsidP="00F97D53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</w:tcPr>
          <w:p w14:paraId="7D828DA5" w14:textId="77777777" w:rsidR="002A1FD5" w:rsidRDefault="002A1FD5" w:rsidP="00F97D53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>
              <w:rPr>
                <w:rFonts w:ascii="Arial Nova" w:eastAsia="Calibri" w:hAnsi="Arial Nova" w:cs="Cambria"/>
                <w:noProof/>
              </w:rPr>
              <w:t xml:space="preserve">Opravdanost projekta, ciljevi, aspekti identifikacije, pripremne analize </w:t>
            </w:r>
          </w:p>
        </w:tc>
      </w:tr>
      <w:tr w:rsidR="005D40D2" w:rsidRPr="002627B6" w14:paraId="6BB9B2C9" w14:textId="77777777" w:rsidTr="00812995">
        <w:tc>
          <w:tcPr>
            <w:tcW w:w="1818" w:type="dxa"/>
            <w:shd w:val="clear" w:color="auto" w:fill="CC9900"/>
          </w:tcPr>
          <w:p w14:paraId="63A34CE2" w14:textId="30F2F9BE" w:rsidR="005D40D2" w:rsidRPr="002627B6" w:rsidRDefault="00315918" w:rsidP="00C2243B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bookmarkStart w:id="1" w:name="_Hlk50446584"/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13:00 </w:t>
            </w:r>
            <w:r w:rsidR="002A1FD5">
              <w:rPr>
                <w:rFonts w:ascii="Arial Nova" w:eastAsia="Calibri" w:hAnsi="Arial Nova" w:cs="Calibri Light"/>
                <w:b/>
                <w:noProof/>
                <w:color w:val="FFFFFF"/>
              </w:rPr>
              <w:t>-</w:t>
            </w:r>
            <w:r w:rsidR="005D40D2"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1</w:t>
            </w:r>
            <w:r w:rsidR="005D40D2">
              <w:rPr>
                <w:rFonts w:ascii="Arial Nova" w:eastAsia="Calibri" w:hAnsi="Arial Nova" w:cs="Calibri Light"/>
                <w:b/>
                <w:noProof/>
                <w:color w:val="FFFFFF"/>
              </w:rPr>
              <w:t>3</w:t>
            </w:r>
            <w:r w:rsidR="005D40D2"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C2243B">
              <w:rPr>
                <w:rFonts w:ascii="Arial Nova" w:eastAsia="Calibri" w:hAnsi="Arial Nova" w:cs="Calibri Light"/>
                <w:b/>
                <w:noProof/>
                <w:color w:val="FFFFFF"/>
              </w:rPr>
              <w:t>30</w:t>
            </w:r>
          </w:p>
        </w:tc>
        <w:tc>
          <w:tcPr>
            <w:tcW w:w="7272" w:type="dxa"/>
            <w:shd w:val="clear" w:color="auto" w:fill="CC9900"/>
          </w:tcPr>
          <w:p w14:paraId="0AC96879" w14:textId="77777777" w:rsidR="005D40D2" w:rsidRPr="002627B6" w:rsidRDefault="005D40D2" w:rsidP="005D40D2">
            <w:pPr>
              <w:jc w:val="both"/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Pauza</w:t>
            </w:r>
          </w:p>
        </w:tc>
      </w:tr>
      <w:tr w:rsidR="005308EA" w:rsidRPr="005308EA" w14:paraId="414A9FDD" w14:textId="77777777" w:rsidTr="00812995">
        <w:tc>
          <w:tcPr>
            <w:tcW w:w="1818" w:type="dxa"/>
            <w:shd w:val="clear" w:color="auto" w:fill="CC9900"/>
          </w:tcPr>
          <w:p w14:paraId="6BBAD4E8" w14:textId="6CEAB690" w:rsidR="005308EA" w:rsidRDefault="005308EA" w:rsidP="00C2243B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13:30 - 14:15</w:t>
            </w:r>
          </w:p>
        </w:tc>
        <w:tc>
          <w:tcPr>
            <w:tcW w:w="7272" w:type="dxa"/>
            <w:shd w:val="clear" w:color="auto" w:fill="CC9900"/>
          </w:tcPr>
          <w:p w14:paraId="7986BE97" w14:textId="506A201A" w:rsidR="005308EA" w:rsidRDefault="005308EA" w:rsidP="005D40D2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IDENTIFIKACIJA PROJEKTNIH IDEJA</w:t>
            </w:r>
          </w:p>
        </w:tc>
      </w:tr>
      <w:tr w:rsidR="005308EA" w:rsidRPr="002627B6" w14:paraId="05968841" w14:textId="77777777" w:rsidTr="005308EA">
        <w:tc>
          <w:tcPr>
            <w:tcW w:w="1818" w:type="dxa"/>
            <w:shd w:val="clear" w:color="auto" w:fill="FFFFFF" w:themeFill="background1"/>
          </w:tcPr>
          <w:p w14:paraId="35D5D280" w14:textId="77777777" w:rsidR="005308EA" w:rsidRDefault="005308EA" w:rsidP="00C2243B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66F9509D" w14:textId="435E210C" w:rsidR="005308EA" w:rsidRPr="005308EA" w:rsidRDefault="005308EA" w:rsidP="005D40D2">
            <w:pPr>
              <w:jc w:val="both"/>
              <w:rPr>
                <w:rFonts w:ascii="Arial Nova" w:eastAsia="Calibri" w:hAnsi="Arial Nova" w:cs="Calibri Light"/>
                <w:noProof/>
                <w:color w:val="FFFFFF"/>
              </w:rPr>
            </w:pPr>
            <w:r w:rsidRPr="005308EA">
              <w:rPr>
                <w:rFonts w:ascii="Arial Nova" w:eastAsia="Calibri" w:hAnsi="Arial Nova" w:cs="Calibri Light"/>
                <w:noProof/>
                <w:color w:val="000000" w:themeColor="text1"/>
              </w:rPr>
              <w:t xml:space="preserve">Komentari na projektne ideje </w:t>
            </w:r>
          </w:p>
        </w:tc>
      </w:tr>
      <w:tr w:rsidR="005308EA" w:rsidRPr="002627B6" w14:paraId="0B764739" w14:textId="77777777" w:rsidTr="00892677">
        <w:tc>
          <w:tcPr>
            <w:tcW w:w="1818" w:type="dxa"/>
            <w:shd w:val="clear" w:color="auto" w:fill="CC9900"/>
          </w:tcPr>
          <w:p w14:paraId="4FB720F7" w14:textId="2784E6B6" w:rsidR="005308EA" w:rsidRDefault="005308EA" w:rsidP="005308EA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14:15 - 14:30</w:t>
            </w:r>
          </w:p>
        </w:tc>
        <w:tc>
          <w:tcPr>
            <w:tcW w:w="7272" w:type="dxa"/>
            <w:shd w:val="clear" w:color="auto" w:fill="CC9900"/>
          </w:tcPr>
          <w:p w14:paraId="3F7876E7" w14:textId="504B7EDD" w:rsidR="005308EA" w:rsidRDefault="005308EA" w:rsidP="005D40D2">
            <w:pPr>
              <w:jc w:val="both"/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  <w:t>Pauza</w:t>
            </w:r>
          </w:p>
        </w:tc>
      </w:tr>
      <w:bookmarkEnd w:id="1"/>
      <w:tr w:rsidR="005D40D2" w:rsidRPr="002627B6" w14:paraId="1641306E" w14:textId="77777777" w:rsidTr="00892677">
        <w:tc>
          <w:tcPr>
            <w:tcW w:w="1818" w:type="dxa"/>
            <w:shd w:val="clear" w:color="auto" w:fill="CC9900"/>
          </w:tcPr>
          <w:p w14:paraId="4E0CB823" w14:textId="6154D23C" w:rsidR="005D40D2" w:rsidRPr="002A1FD5" w:rsidRDefault="005D40D2" w:rsidP="00C2243B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="005308EA">
              <w:rPr>
                <w:rFonts w:ascii="Arial Nova" w:eastAsia="Calibri" w:hAnsi="Arial Nova" w:cs="Calibri Light"/>
                <w:b/>
                <w:noProof/>
                <w:color w:val="FFFFFF"/>
              </w:rPr>
              <w:t>4:30</w:t>
            </w:r>
            <w:r w:rsidR="002A1FD5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 </w:t>
            </w:r>
            <w:r w:rsidR="005308EA"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- </w:t>
            </w:r>
            <w:r w:rsidRPr="002627B6"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="005308EA">
              <w:rPr>
                <w:rFonts w:ascii="Arial Nova" w:eastAsia="Calibri" w:hAnsi="Arial Nova" w:cs="Calibri Light"/>
                <w:b/>
                <w:noProof/>
                <w:color w:val="FFFFFF"/>
              </w:rPr>
              <w:t>5:30</w:t>
            </w:r>
          </w:p>
        </w:tc>
        <w:tc>
          <w:tcPr>
            <w:tcW w:w="7272" w:type="dxa"/>
            <w:shd w:val="clear" w:color="auto" w:fill="CC9900"/>
          </w:tcPr>
          <w:p w14:paraId="5900FEF0" w14:textId="77777777" w:rsidR="005D40D2" w:rsidRPr="002A1FD5" w:rsidRDefault="002A1FD5" w:rsidP="005D40D2">
            <w:pPr>
              <w:jc w:val="both"/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  <w:t>ULOGA RAZLIČITIH ODELJENJA JLS U PROJEKTNIM RADU</w:t>
            </w:r>
          </w:p>
        </w:tc>
      </w:tr>
      <w:tr w:rsidR="005D40D2" w:rsidRPr="002627B6" w14:paraId="42016C4A" w14:textId="77777777" w:rsidTr="00812995">
        <w:trPr>
          <w:trHeight w:val="273"/>
        </w:trPr>
        <w:tc>
          <w:tcPr>
            <w:tcW w:w="1818" w:type="dxa"/>
          </w:tcPr>
          <w:p w14:paraId="4F191E80" w14:textId="77777777" w:rsidR="005D40D2" w:rsidRPr="002627B6" w:rsidRDefault="005D40D2" w:rsidP="002A1FD5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</w:tcPr>
          <w:p w14:paraId="11B403C6" w14:textId="77777777" w:rsidR="005D40D2" w:rsidRPr="002627B6" w:rsidRDefault="002A1FD5" w:rsidP="005D40D2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>
              <w:rPr>
                <w:rFonts w:ascii="Arial Nova" w:eastAsia="Calibri" w:hAnsi="Arial Nova" w:cs="Cambria"/>
                <w:noProof/>
              </w:rPr>
              <w:t>Pitanja i odgovori</w:t>
            </w:r>
          </w:p>
        </w:tc>
      </w:tr>
      <w:tr w:rsidR="005D40D2" w:rsidRPr="002627B6" w14:paraId="6812DF29" w14:textId="77777777" w:rsidTr="00812995">
        <w:trPr>
          <w:trHeight w:val="323"/>
        </w:trPr>
        <w:tc>
          <w:tcPr>
            <w:tcW w:w="1818" w:type="dxa"/>
            <w:shd w:val="clear" w:color="auto" w:fill="CC9900"/>
          </w:tcPr>
          <w:p w14:paraId="54B947D5" w14:textId="77777777" w:rsidR="005D40D2" w:rsidRPr="005768CC" w:rsidRDefault="005D40D2" w:rsidP="00453E08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</w:t>
            </w:r>
            <w:r w:rsidR="00453E08">
              <w:rPr>
                <w:rFonts w:ascii="Arial Nova" w:eastAsia="Calibri" w:hAnsi="Arial Nova" w:cs="Calibri Light"/>
                <w:b/>
                <w:noProof/>
                <w:color w:val="FFFFFF"/>
              </w:rPr>
              <w:t>5</w:t>
            </w: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:</w:t>
            </w:r>
            <w:r w:rsidR="00453E08">
              <w:rPr>
                <w:rFonts w:ascii="Arial Nova" w:eastAsia="Calibri" w:hAnsi="Arial Nova" w:cs="Calibri Light"/>
                <w:b/>
                <w:noProof/>
                <w:color w:val="FFFFFF"/>
              </w:rPr>
              <w:t>30</w:t>
            </w:r>
          </w:p>
        </w:tc>
        <w:tc>
          <w:tcPr>
            <w:tcW w:w="7272" w:type="dxa"/>
            <w:shd w:val="clear" w:color="auto" w:fill="CC9900"/>
          </w:tcPr>
          <w:p w14:paraId="63059430" w14:textId="77777777" w:rsidR="005D40D2" w:rsidRPr="00DD2122" w:rsidRDefault="00453E08" w:rsidP="005D40D2">
            <w:pPr>
              <w:jc w:val="both"/>
              <w:rPr>
                <w:rFonts w:ascii="Arial Nova" w:eastAsia="Calibri" w:hAnsi="Arial Nova" w:cs="Cambria"/>
                <w:b/>
                <w:noProof/>
                <w:color w:val="FFFFFF"/>
              </w:rPr>
            </w:pPr>
            <w:r>
              <w:rPr>
                <w:rFonts w:ascii="Arial Nova" w:eastAsia="Calibri" w:hAnsi="Arial Nova" w:cs="Cambria"/>
                <w:b/>
                <w:noProof/>
                <w:color w:val="FFFFFF"/>
              </w:rPr>
              <w:t xml:space="preserve">Zatvaranje prvog dana obuke </w:t>
            </w:r>
          </w:p>
        </w:tc>
      </w:tr>
    </w:tbl>
    <w:p w14:paraId="37080D0C" w14:textId="77777777" w:rsidR="00984409" w:rsidRDefault="00984409"/>
    <w:p w14:paraId="12D83E8D" w14:textId="77777777" w:rsidR="00F202E5" w:rsidRDefault="00F202E5" w:rsidP="004E4F3F">
      <w:pPr>
        <w:jc w:val="center"/>
        <w:rPr>
          <w:rFonts w:ascii="Arial Nova" w:hAnsi="Arial Nova"/>
        </w:rPr>
      </w:pPr>
      <w:bookmarkStart w:id="2" w:name="_Hlk69724777"/>
    </w:p>
    <w:p w14:paraId="2F7856B3" w14:textId="45B32CDB" w:rsidR="00F202E5" w:rsidRDefault="00F202E5" w:rsidP="004E4F3F">
      <w:pPr>
        <w:jc w:val="center"/>
        <w:rPr>
          <w:rFonts w:ascii="Arial Nova" w:hAnsi="Arial Nova"/>
        </w:rPr>
      </w:pPr>
    </w:p>
    <w:p w14:paraId="05CC9C16" w14:textId="2502E1FA" w:rsidR="00A81146" w:rsidRDefault="00A81146" w:rsidP="004E4F3F">
      <w:pPr>
        <w:jc w:val="center"/>
        <w:rPr>
          <w:rFonts w:ascii="Arial Nova" w:hAnsi="Arial Nova"/>
        </w:rPr>
      </w:pPr>
    </w:p>
    <w:p w14:paraId="7AA3FA40" w14:textId="5CF1D9DC" w:rsidR="00A81146" w:rsidRDefault="00A81146" w:rsidP="004E4F3F">
      <w:pPr>
        <w:jc w:val="center"/>
        <w:rPr>
          <w:rFonts w:ascii="Arial Nova" w:hAnsi="Arial Nova"/>
        </w:rPr>
      </w:pPr>
    </w:p>
    <w:p w14:paraId="453FBFC9" w14:textId="08B5D649" w:rsidR="00A81146" w:rsidRDefault="00A81146" w:rsidP="004E4F3F">
      <w:pPr>
        <w:jc w:val="center"/>
        <w:rPr>
          <w:rFonts w:ascii="Arial Nova" w:hAnsi="Arial Nova"/>
        </w:rPr>
      </w:pPr>
    </w:p>
    <w:p w14:paraId="42EA74E1" w14:textId="0F4BCE81" w:rsidR="00A81146" w:rsidRDefault="00A81146" w:rsidP="004E4F3F">
      <w:pPr>
        <w:jc w:val="center"/>
        <w:rPr>
          <w:rFonts w:ascii="Arial Nova" w:hAnsi="Arial Nova"/>
        </w:rPr>
      </w:pPr>
    </w:p>
    <w:p w14:paraId="6A3DF112" w14:textId="77777777" w:rsidR="00A81146" w:rsidRDefault="00A81146" w:rsidP="004E4F3F">
      <w:pPr>
        <w:jc w:val="center"/>
        <w:rPr>
          <w:rFonts w:ascii="Arial Nova" w:hAnsi="Arial Nova"/>
        </w:rPr>
      </w:pPr>
    </w:p>
    <w:p w14:paraId="2307D919" w14:textId="7F205FD5" w:rsidR="00F202E5" w:rsidRDefault="00F202E5" w:rsidP="004E4F3F">
      <w:pPr>
        <w:jc w:val="center"/>
        <w:rPr>
          <w:rFonts w:ascii="Arial Nova" w:hAnsi="Arial Nova"/>
        </w:rPr>
      </w:pPr>
    </w:p>
    <w:p w14:paraId="180960B9" w14:textId="3AD053E0" w:rsidR="00F202E5" w:rsidRDefault="00F202E5" w:rsidP="004E4F3F">
      <w:pPr>
        <w:jc w:val="center"/>
        <w:rPr>
          <w:rFonts w:ascii="Arial Nova" w:hAnsi="Arial Nova"/>
        </w:rPr>
      </w:pPr>
    </w:p>
    <w:p w14:paraId="652E9AD4" w14:textId="47F6AAC8" w:rsidR="00F202E5" w:rsidRDefault="00F202E5" w:rsidP="004E4F3F">
      <w:pPr>
        <w:jc w:val="center"/>
        <w:rPr>
          <w:rFonts w:ascii="Arial Nova" w:hAnsi="Arial Nova"/>
        </w:rPr>
      </w:pPr>
    </w:p>
    <w:p w14:paraId="5D02867B" w14:textId="44EE15FE" w:rsidR="00F202E5" w:rsidRDefault="00F202E5" w:rsidP="004E4F3F">
      <w:pPr>
        <w:jc w:val="center"/>
        <w:rPr>
          <w:rFonts w:ascii="Arial Nova" w:hAnsi="Arial Nova"/>
        </w:rPr>
      </w:pPr>
    </w:p>
    <w:p w14:paraId="7CCE8E08" w14:textId="1B2BC42A" w:rsidR="00F202E5" w:rsidRDefault="00F202E5" w:rsidP="004E4F3F">
      <w:pPr>
        <w:jc w:val="center"/>
        <w:rPr>
          <w:rFonts w:ascii="Arial Nova" w:hAnsi="Arial Nova"/>
        </w:rPr>
      </w:pPr>
    </w:p>
    <w:p w14:paraId="2C33FEBB" w14:textId="77777777" w:rsidR="00F202E5" w:rsidRDefault="00F202E5" w:rsidP="00F202E5">
      <w:pPr>
        <w:pStyle w:val="TableParagraph"/>
        <w:spacing w:before="0" w:line="264" w:lineRule="exact"/>
        <w:ind w:left="0" w:right="449"/>
        <w:jc w:val="center"/>
        <w:rPr>
          <w:rFonts w:ascii="Arial Nova" w:hAnsi="Arial Nova"/>
          <w:b/>
          <w:color w:val="990000"/>
        </w:rPr>
      </w:pPr>
    </w:p>
    <w:p w14:paraId="42A17BEF" w14:textId="61C00DF2" w:rsidR="00F202E5" w:rsidRDefault="00F202E5" w:rsidP="00F202E5">
      <w:pPr>
        <w:pStyle w:val="TableParagraph"/>
        <w:spacing w:before="0" w:line="264" w:lineRule="exact"/>
        <w:ind w:left="0" w:right="449"/>
        <w:jc w:val="center"/>
        <w:rPr>
          <w:rFonts w:ascii="Arial Nova" w:hAnsi="Arial Nova"/>
          <w:b/>
          <w:color w:val="990000"/>
        </w:rPr>
      </w:pPr>
      <w:r>
        <w:rPr>
          <w:rFonts w:ascii="Arial Nova" w:hAnsi="Arial Nova"/>
          <w:b/>
          <w:color w:val="990000"/>
        </w:rPr>
        <w:t xml:space="preserve">– II dan </w:t>
      </w:r>
      <w:proofErr w:type="spellStart"/>
      <w:r>
        <w:rPr>
          <w:rFonts w:ascii="Arial Nova" w:hAnsi="Arial Nova"/>
          <w:b/>
          <w:color w:val="990000"/>
        </w:rPr>
        <w:t>obuke</w:t>
      </w:r>
      <w:proofErr w:type="spellEnd"/>
    </w:p>
    <w:p w14:paraId="1FE3D7BB" w14:textId="77777777" w:rsidR="00F202E5" w:rsidRDefault="00F202E5" w:rsidP="00F202E5">
      <w:pPr>
        <w:pStyle w:val="TableParagraph"/>
        <w:spacing w:before="0" w:line="264" w:lineRule="exact"/>
        <w:ind w:left="0" w:right="449"/>
        <w:jc w:val="center"/>
        <w:rPr>
          <w:rFonts w:ascii="Arial Nova" w:hAnsi="Arial Nova"/>
          <w:b/>
          <w:color w:val="990000"/>
        </w:rPr>
      </w:pPr>
    </w:p>
    <w:p w14:paraId="45D7DCF1" w14:textId="77777777" w:rsidR="00F202E5" w:rsidRDefault="00F202E5" w:rsidP="00F202E5">
      <w:pPr>
        <w:pStyle w:val="TableParagraph"/>
        <w:spacing w:before="0" w:line="264" w:lineRule="exact"/>
        <w:ind w:left="0" w:right="449"/>
        <w:jc w:val="center"/>
        <w:rPr>
          <w:rFonts w:ascii="Arial Nova" w:hAnsi="Arial Nova"/>
          <w:b/>
          <w:color w:val="990000"/>
        </w:rPr>
      </w:pPr>
    </w:p>
    <w:tbl>
      <w:tblPr>
        <w:tblW w:w="9300" w:type="dxa"/>
        <w:tblBorders>
          <w:insideH w:val="dotted" w:sz="4" w:space="0" w:color="CCB340"/>
          <w:insideV w:val="dotted" w:sz="4" w:space="0" w:color="CCB340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7440"/>
      </w:tblGrid>
      <w:tr w:rsidR="00F202E5" w14:paraId="0B3A0279" w14:textId="77777777" w:rsidTr="00F202E5">
        <w:trPr>
          <w:trHeight w:val="539"/>
        </w:trPr>
        <w:tc>
          <w:tcPr>
            <w:tcW w:w="9090" w:type="dxa"/>
            <w:gridSpan w:val="2"/>
            <w:tcBorders>
              <w:top w:val="nil"/>
              <w:left w:val="nil"/>
              <w:bottom w:val="dotted" w:sz="4" w:space="0" w:color="CCB340"/>
              <w:right w:val="nil"/>
            </w:tcBorders>
            <w:shd w:val="clear" w:color="auto" w:fill="CC9900"/>
            <w:vAlign w:val="center"/>
            <w:hideMark/>
          </w:tcPr>
          <w:p w14:paraId="77EE4780" w14:textId="77777777" w:rsidR="00F202E5" w:rsidRDefault="00F202E5">
            <w:pPr>
              <w:jc w:val="center"/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</w:pPr>
            <w:r>
              <w:rPr>
                <w:rFonts w:ascii="Arial Nova" w:eastAsia="Calibri" w:hAnsi="Arial Nova" w:cs="Cambria"/>
                <w:b/>
                <w:bCs/>
                <w:noProof/>
                <w:color w:val="FFFFFF"/>
              </w:rPr>
              <w:t>DNEVNI RED</w:t>
            </w:r>
          </w:p>
        </w:tc>
      </w:tr>
      <w:tr w:rsidR="00F202E5" w14:paraId="1AA063D8" w14:textId="77777777" w:rsidTr="00F202E5">
        <w:tc>
          <w:tcPr>
            <w:tcW w:w="1818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4B7D90EE" w14:textId="77777777" w:rsidR="00F202E5" w:rsidRDefault="00F202E5">
            <w:pPr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mbria"/>
                <w:b/>
                <w:noProof/>
                <w:color w:val="FFFFFF"/>
              </w:rPr>
              <w:t>10</w:t>
            </w:r>
            <w:r>
              <w:rPr>
                <w:rFonts w:ascii="Arial Nova" w:eastAsia="Calibri" w:hAnsi="Arial Nova" w:cs="Cambria"/>
                <w:b/>
                <w:noProof/>
                <w:color w:val="FFFFFF"/>
                <w:lang w:val="sr-Cyrl-CS"/>
              </w:rPr>
              <w:t>:30 -</w:t>
            </w:r>
            <w:r>
              <w:rPr>
                <w:rFonts w:ascii="Arial Nova" w:eastAsia="Calibri" w:hAnsi="Arial Nova" w:cs="Cambria"/>
                <w:b/>
                <w:noProof/>
                <w:color w:val="FFFFFF"/>
              </w:rPr>
              <w:t>10</w:t>
            </w:r>
            <w:r>
              <w:rPr>
                <w:rFonts w:ascii="Arial Nova" w:eastAsia="Calibri" w:hAnsi="Arial Nova" w:cs="Cambria"/>
                <w:b/>
                <w:noProof/>
                <w:color w:val="FFFFFF"/>
                <w:lang w:val="sr-Cyrl-CS"/>
              </w:rPr>
              <w:t>:</w:t>
            </w:r>
            <w:r>
              <w:rPr>
                <w:rFonts w:ascii="Arial Nova" w:eastAsia="Calibri" w:hAnsi="Arial Nova" w:cs="Cambria"/>
                <w:b/>
                <w:noProof/>
                <w:color w:val="FFFFFF"/>
              </w:rPr>
              <w:t>45</w:t>
            </w:r>
          </w:p>
        </w:tc>
        <w:tc>
          <w:tcPr>
            <w:tcW w:w="7272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2B2DE469" w14:textId="77777777" w:rsidR="00F202E5" w:rsidRDefault="00F202E5">
            <w:pPr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mbria"/>
                <w:b/>
                <w:noProof/>
                <w:color w:val="FFFFFF"/>
                <w:lang w:val="sr-Cyrl-CS"/>
              </w:rPr>
              <w:t xml:space="preserve">Uvodna </w:t>
            </w:r>
            <w:r>
              <w:rPr>
                <w:rFonts w:ascii="Arial Nova" w:eastAsia="Calibri" w:hAnsi="Arial Nova" w:cs="Cambria"/>
                <w:b/>
                <w:noProof/>
                <w:color w:val="FFFFFF"/>
              </w:rPr>
              <w:t>sesija</w:t>
            </w:r>
          </w:p>
        </w:tc>
      </w:tr>
      <w:tr w:rsidR="00F202E5" w14:paraId="4A5E7CE5" w14:textId="77777777" w:rsidTr="00F202E5">
        <w:trPr>
          <w:trHeight w:val="273"/>
        </w:trPr>
        <w:tc>
          <w:tcPr>
            <w:tcW w:w="1818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162304D4" w14:textId="77777777" w:rsidR="00F202E5" w:rsidRDefault="00F202E5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hideMark/>
          </w:tcPr>
          <w:p w14:paraId="587CE4B3" w14:textId="77777777" w:rsidR="00F202E5" w:rsidRDefault="00F202E5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>
              <w:rPr>
                <w:rFonts w:ascii="Arial Nova" w:eastAsia="Calibri" w:hAnsi="Arial Nova" w:cs="Cambria"/>
                <w:noProof/>
              </w:rPr>
              <w:t>Goran Vukmirović, Akreditovani predavač NAJU</w:t>
            </w:r>
          </w:p>
        </w:tc>
      </w:tr>
      <w:tr w:rsidR="00F202E5" w14:paraId="0EE09531" w14:textId="77777777" w:rsidTr="00F202E5">
        <w:trPr>
          <w:trHeight w:val="273"/>
        </w:trPr>
        <w:tc>
          <w:tcPr>
            <w:tcW w:w="1818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25EA3D2D" w14:textId="77777777" w:rsidR="00F202E5" w:rsidRDefault="00F202E5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hideMark/>
          </w:tcPr>
          <w:p w14:paraId="2639B4FA" w14:textId="77777777" w:rsidR="00F202E5" w:rsidRDefault="00F202E5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>
              <w:rPr>
                <w:rFonts w:ascii="Arial Nova" w:eastAsia="Calibri" w:hAnsi="Arial Nova" w:cs="Cambria"/>
                <w:noProof/>
              </w:rPr>
              <w:t xml:space="preserve">Plan i ciljevi drugog dana obuke </w:t>
            </w:r>
          </w:p>
        </w:tc>
      </w:tr>
      <w:tr w:rsidR="00F202E5" w14:paraId="17CC35BE" w14:textId="77777777" w:rsidTr="00F202E5">
        <w:trPr>
          <w:trHeight w:val="273"/>
        </w:trPr>
        <w:tc>
          <w:tcPr>
            <w:tcW w:w="1818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58C83F62" w14:textId="77777777" w:rsidR="00F202E5" w:rsidRDefault="00F202E5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hideMark/>
          </w:tcPr>
          <w:p w14:paraId="1534707D" w14:textId="77777777" w:rsidR="00F202E5" w:rsidRDefault="00F202E5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>
              <w:rPr>
                <w:rFonts w:ascii="Arial Nova" w:eastAsia="Calibri" w:hAnsi="Arial Nova" w:cs="Cambria"/>
                <w:noProof/>
              </w:rPr>
              <w:t>Pitanja i odgovori</w:t>
            </w:r>
          </w:p>
        </w:tc>
      </w:tr>
      <w:tr w:rsidR="00F202E5" w14:paraId="4C4FBBE1" w14:textId="77777777" w:rsidTr="00F202E5">
        <w:trPr>
          <w:trHeight w:val="323"/>
        </w:trPr>
        <w:tc>
          <w:tcPr>
            <w:tcW w:w="1818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103674B2" w14:textId="077CEE1E" w:rsidR="00F202E5" w:rsidRDefault="00A8114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10:45 - 11:30</w:t>
            </w:r>
          </w:p>
        </w:tc>
        <w:tc>
          <w:tcPr>
            <w:tcW w:w="7272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14278CC2" w14:textId="0B906EEE" w:rsidR="00F202E5" w:rsidRDefault="00A8114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FONDOVI EVROPSKE UNIJE; </w:t>
            </w:r>
            <w:r w:rsidR="00F202E5">
              <w:rPr>
                <w:rFonts w:ascii="Arial Nova" w:eastAsia="Calibri" w:hAnsi="Arial Nova" w:cs="Calibri Light"/>
                <w:b/>
                <w:noProof/>
                <w:color w:val="FFFFFF"/>
              </w:rPr>
              <w:t>IPA III</w:t>
            </w:r>
          </w:p>
        </w:tc>
      </w:tr>
      <w:tr w:rsidR="00F202E5" w14:paraId="6B826B85" w14:textId="77777777" w:rsidTr="00F202E5">
        <w:trPr>
          <w:trHeight w:val="273"/>
        </w:trPr>
        <w:tc>
          <w:tcPr>
            <w:tcW w:w="1818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29E77291" w14:textId="77777777" w:rsidR="00F202E5" w:rsidRDefault="00F202E5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hideMark/>
          </w:tcPr>
          <w:p w14:paraId="2F22F79F" w14:textId="5ECF6D09" w:rsidR="00F202E5" w:rsidRDefault="00F202E5" w:rsidP="00A81146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>
              <w:rPr>
                <w:rFonts w:ascii="Arial Nova" w:eastAsia="Calibri" w:hAnsi="Arial Nova" w:cs="Cambria"/>
                <w:noProof/>
              </w:rPr>
              <w:t>N</w:t>
            </w:r>
            <w:r w:rsidR="00A81146">
              <w:rPr>
                <w:rFonts w:ascii="Arial Nova" w:eastAsia="Calibri" w:hAnsi="Arial Nova" w:cs="Cambria"/>
                <w:noProof/>
              </w:rPr>
              <w:t xml:space="preserve">ačin programiranja, </w:t>
            </w:r>
            <w:r>
              <w:rPr>
                <w:rFonts w:ascii="Arial Nova" w:eastAsia="Calibri" w:hAnsi="Arial Nova" w:cs="Cambria"/>
                <w:noProof/>
              </w:rPr>
              <w:t>osnovne oblasti</w:t>
            </w:r>
            <w:r w:rsidR="00A81146">
              <w:rPr>
                <w:rFonts w:ascii="Arial Nova" w:eastAsia="Calibri" w:hAnsi="Arial Nova" w:cs="Cambria"/>
                <w:noProof/>
              </w:rPr>
              <w:t>, novine koje donosi IPA III</w:t>
            </w:r>
          </w:p>
        </w:tc>
      </w:tr>
      <w:tr w:rsidR="00F202E5" w14:paraId="4102AE63" w14:textId="77777777" w:rsidTr="00F202E5">
        <w:trPr>
          <w:trHeight w:val="273"/>
        </w:trPr>
        <w:tc>
          <w:tcPr>
            <w:tcW w:w="1818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0563C894" w14:textId="77777777" w:rsidR="00F202E5" w:rsidRDefault="00F202E5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hideMark/>
          </w:tcPr>
          <w:p w14:paraId="60128199" w14:textId="77777777" w:rsidR="00F202E5" w:rsidRDefault="00F202E5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>
              <w:rPr>
                <w:rFonts w:ascii="Arial Nova" w:eastAsia="Calibri" w:hAnsi="Arial Nova" w:cs="Cambria"/>
                <w:noProof/>
              </w:rPr>
              <w:t>Pitanja i odgovori</w:t>
            </w:r>
          </w:p>
        </w:tc>
      </w:tr>
      <w:tr w:rsidR="00F202E5" w14:paraId="77587CAD" w14:textId="77777777" w:rsidTr="00F202E5">
        <w:trPr>
          <w:trHeight w:val="323"/>
        </w:trPr>
        <w:tc>
          <w:tcPr>
            <w:tcW w:w="1818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1EE8E3B5" w14:textId="2F1EB3AD" w:rsidR="00F202E5" w:rsidRDefault="00A8114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11:30 - 11:45</w:t>
            </w:r>
          </w:p>
        </w:tc>
        <w:tc>
          <w:tcPr>
            <w:tcW w:w="7272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67746520" w14:textId="77777777" w:rsidR="00F202E5" w:rsidRDefault="00F202E5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Pauza</w:t>
            </w:r>
          </w:p>
        </w:tc>
      </w:tr>
      <w:tr w:rsidR="00F202E5" w14:paraId="1890AB57" w14:textId="77777777" w:rsidTr="00F202E5">
        <w:trPr>
          <w:trHeight w:val="323"/>
        </w:trPr>
        <w:tc>
          <w:tcPr>
            <w:tcW w:w="1818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18B3E2F3" w14:textId="193ACDB1" w:rsidR="00F202E5" w:rsidRDefault="00A81146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 xml:space="preserve">11:45 </w:t>
            </w:r>
            <w:r w:rsidR="00F202E5">
              <w:rPr>
                <w:rFonts w:ascii="Arial Nova" w:eastAsia="Calibri" w:hAnsi="Arial Nova" w:cs="Calibri Light"/>
                <w:b/>
                <w:noProof/>
                <w:color w:val="FFFFFF"/>
              </w:rPr>
              <w:t>- 12:30</w:t>
            </w:r>
          </w:p>
        </w:tc>
        <w:tc>
          <w:tcPr>
            <w:tcW w:w="7272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48163F8C" w14:textId="77777777" w:rsidR="00F202E5" w:rsidRDefault="00F202E5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PROGRAMI PREKOGRANIČNE SARADNJE</w:t>
            </w:r>
          </w:p>
        </w:tc>
      </w:tr>
      <w:tr w:rsidR="00F202E5" w14:paraId="0CDDF8A5" w14:textId="77777777" w:rsidTr="00F202E5">
        <w:trPr>
          <w:trHeight w:val="273"/>
        </w:trPr>
        <w:tc>
          <w:tcPr>
            <w:tcW w:w="1818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0109D50B" w14:textId="77777777" w:rsidR="00F202E5" w:rsidRDefault="00F202E5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hideMark/>
          </w:tcPr>
          <w:p w14:paraId="713EAF74" w14:textId="77777777" w:rsidR="00F202E5" w:rsidRDefault="00F202E5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>
              <w:rPr>
                <w:rFonts w:ascii="Arial Nova" w:eastAsia="Calibri" w:hAnsi="Arial Nova" w:cs="Cambria"/>
                <w:noProof/>
              </w:rPr>
              <w:t>Karakteristike, raspoloživost sredstava, principi apliciranja</w:t>
            </w:r>
          </w:p>
        </w:tc>
      </w:tr>
      <w:tr w:rsidR="00F202E5" w14:paraId="2B77AC4C" w14:textId="77777777" w:rsidTr="00F202E5">
        <w:trPr>
          <w:trHeight w:val="273"/>
        </w:trPr>
        <w:tc>
          <w:tcPr>
            <w:tcW w:w="1818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3A988891" w14:textId="77777777" w:rsidR="00F202E5" w:rsidRDefault="00F202E5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hideMark/>
          </w:tcPr>
          <w:p w14:paraId="08BBE61D" w14:textId="77777777" w:rsidR="00F202E5" w:rsidRDefault="00F202E5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>
              <w:rPr>
                <w:rFonts w:ascii="Arial Nova" w:eastAsia="Calibri" w:hAnsi="Arial Nova" w:cs="Cambria"/>
                <w:noProof/>
              </w:rPr>
              <w:t>Pitanja i odgovori</w:t>
            </w:r>
          </w:p>
        </w:tc>
      </w:tr>
      <w:tr w:rsidR="00F202E5" w14:paraId="590B0722" w14:textId="77777777" w:rsidTr="00F202E5">
        <w:tc>
          <w:tcPr>
            <w:tcW w:w="1818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29199735" w14:textId="77777777" w:rsidR="00F202E5" w:rsidRDefault="00F202E5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12:30 - 13:00</w:t>
            </w:r>
          </w:p>
        </w:tc>
        <w:tc>
          <w:tcPr>
            <w:tcW w:w="7272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55CA9D8D" w14:textId="77777777" w:rsidR="00F202E5" w:rsidRDefault="00F202E5">
            <w:pPr>
              <w:jc w:val="both"/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Pauza</w:t>
            </w:r>
          </w:p>
        </w:tc>
      </w:tr>
      <w:tr w:rsidR="00F202E5" w14:paraId="4EF9A83A" w14:textId="77777777" w:rsidTr="00F202E5">
        <w:tc>
          <w:tcPr>
            <w:tcW w:w="1818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171D862F" w14:textId="77777777" w:rsidR="00F202E5" w:rsidRDefault="00F202E5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13:00 - 14:00</w:t>
            </w:r>
          </w:p>
        </w:tc>
        <w:tc>
          <w:tcPr>
            <w:tcW w:w="7272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62B182F4" w14:textId="77777777" w:rsidR="00F202E5" w:rsidRDefault="00F202E5">
            <w:pPr>
              <w:jc w:val="both"/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bCs/>
                <w:noProof/>
                <w:color w:val="FFFFFF"/>
              </w:rPr>
              <w:t>REGIONALNE INICIJATIVE EVROPSKE UNIJE</w:t>
            </w:r>
          </w:p>
        </w:tc>
      </w:tr>
      <w:tr w:rsidR="00F202E5" w14:paraId="63D63424" w14:textId="77777777" w:rsidTr="00F202E5">
        <w:trPr>
          <w:trHeight w:val="273"/>
        </w:trPr>
        <w:tc>
          <w:tcPr>
            <w:tcW w:w="1818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5AB78DE3" w14:textId="77777777" w:rsidR="00F202E5" w:rsidRDefault="00F202E5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hideMark/>
          </w:tcPr>
          <w:p w14:paraId="4ECB2EFB" w14:textId="77777777" w:rsidR="00F202E5" w:rsidRDefault="00F202E5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>
              <w:rPr>
                <w:rFonts w:ascii="Arial Nova" w:eastAsia="Calibri" w:hAnsi="Arial Nova" w:cs="Cambria"/>
                <w:noProof/>
              </w:rPr>
              <w:t>Programi, budžet, prioriteti, područje, Horizon 2020</w:t>
            </w:r>
          </w:p>
        </w:tc>
      </w:tr>
      <w:tr w:rsidR="00F202E5" w14:paraId="39CC8FFB" w14:textId="77777777" w:rsidTr="00F202E5">
        <w:trPr>
          <w:trHeight w:val="273"/>
        </w:trPr>
        <w:tc>
          <w:tcPr>
            <w:tcW w:w="1818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</w:tcPr>
          <w:p w14:paraId="2B9B2491" w14:textId="77777777" w:rsidR="00F202E5" w:rsidRDefault="00F202E5">
            <w:pPr>
              <w:jc w:val="both"/>
              <w:rPr>
                <w:rFonts w:ascii="Arial Nova" w:eastAsia="Calibri" w:hAnsi="Arial Nova" w:cs="Calibri Light"/>
                <w:noProof/>
              </w:rPr>
            </w:pPr>
          </w:p>
        </w:tc>
        <w:tc>
          <w:tcPr>
            <w:tcW w:w="7272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hideMark/>
          </w:tcPr>
          <w:p w14:paraId="79D6A032" w14:textId="77777777" w:rsidR="00F202E5" w:rsidRDefault="00F202E5">
            <w:pPr>
              <w:spacing w:line="264" w:lineRule="auto"/>
              <w:jc w:val="both"/>
              <w:rPr>
                <w:rFonts w:ascii="Arial Nova" w:eastAsia="Calibri" w:hAnsi="Arial Nova" w:cs="Cambria"/>
                <w:noProof/>
              </w:rPr>
            </w:pPr>
            <w:r>
              <w:rPr>
                <w:rFonts w:ascii="Arial Nova" w:eastAsia="Calibri" w:hAnsi="Arial Nova" w:cs="Cambria"/>
                <w:noProof/>
              </w:rPr>
              <w:t>Pitanja i odgovori</w:t>
            </w:r>
          </w:p>
        </w:tc>
      </w:tr>
      <w:tr w:rsidR="00F202E5" w14:paraId="376A068C" w14:textId="77777777" w:rsidTr="00F202E5">
        <w:trPr>
          <w:trHeight w:val="323"/>
        </w:trPr>
        <w:tc>
          <w:tcPr>
            <w:tcW w:w="1818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77BC66B9" w14:textId="77777777" w:rsidR="00F202E5" w:rsidRDefault="00F202E5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14:00 - 14:15</w:t>
            </w:r>
          </w:p>
        </w:tc>
        <w:tc>
          <w:tcPr>
            <w:tcW w:w="7272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11BDBF8C" w14:textId="77777777" w:rsidR="00F202E5" w:rsidRDefault="00F202E5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Pauza</w:t>
            </w:r>
          </w:p>
        </w:tc>
      </w:tr>
      <w:tr w:rsidR="00F202E5" w14:paraId="3FBFA528" w14:textId="77777777" w:rsidTr="00F202E5">
        <w:trPr>
          <w:trHeight w:val="323"/>
        </w:trPr>
        <w:tc>
          <w:tcPr>
            <w:tcW w:w="1818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7989F489" w14:textId="77777777" w:rsidR="00F202E5" w:rsidRDefault="00F202E5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14:15 - 14:45</w:t>
            </w:r>
          </w:p>
        </w:tc>
        <w:tc>
          <w:tcPr>
            <w:tcW w:w="7272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3C771724" w14:textId="77777777" w:rsidR="00F202E5" w:rsidRDefault="00F202E5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DRUGI IZVORI FINANSIRANJA</w:t>
            </w:r>
          </w:p>
        </w:tc>
      </w:tr>
      <w:tr w:rsidR="00F202E5" w14:paraId="1492D39C" w14:textId="77777777" w:rsidTr="00F202E5">
        <w:trPr>
          <w:trHeight w:val="384"/>
        </w:trPr>
        <w:tc>
          <w:tcPr>
            <w:tcW w:w="1818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FFFFFF" w:themeFill="background1"/>
          </w:tcPr>
          <w:p w14:paraId="362FCAA5" w14:textId="77777777" w:rsidR="00F202E5" w:rsidRDefault="00F202E5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</w:p>
        </w:tc>
        <w:tc>
          <w:tcPr>
            <w:tcW w:w="7272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FFFFFF" w:themeFill="background1"/>
            <w:hideMark/>
          </w:tcPr>
          <w:p w14:paraId="627DF0FC" w14:textId="77777777" w:rsidR="00F202E5" w:rsidRDefault="00F202E5">
            <w:pPr>
              <w:jc w:val="both"/>
              <w:rPr>
                <w:rFonts w:ascii="Arial Nova" w:eastAsia="Calibri" w:hAnsi="Arial Nova" w:cs="Cambria"/>
                <w:noProof/>
              </w:rPr>
            </w:pPr>
            <w:r>
              <w:rPr>
                <w:rFonts w:ascii="Arial Nova" w:eastAsia="Calibri" w:hAnsi="Arial Nova" w:cs="Cambria"/>
                <w:noProof/>
              </w:rPr>
              <w:t xml:space="preserve">Kreativna Evropa, Erazmus, domaći izvori finansiranja </w:t>
            </w:r>
          </w:p>
        </w:tc>
      </w:tr>
      <w:tr w:rsidR="00F202E5" w14:paraId="6BD7975C" w14:textId="77777777" w:rsidTr="00F202E5">
        <w:trPr>
          <w:trHeight w:val="323"/>
        </w:trPr>
        <w:tc>
          <w:tcPr>
            <w:tcW w:w="1818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FFFFFF" w:themeFill="background1"/>
          </w:tcPr>
          <w:p w14:paraId="5FCCB5E7" w14:textId="77777777" w:rsidR="00F202E5" w:rsidRDefault="00F202E5">
            <w:pPr>
              <w:jc w:val="both"/>
              <w:rPr>
                <w:rFonts w:ascii="Arial Nova" w:eastAsia="Calibri" w:hAnsi="Arial Nova" w:cs="Calibri Light"/>
                <w:bCs/>
                <w:noProof/>
              </w:rPr>
            </w:pPr>
          </w:p>
        </w:tc>
        <w:tc>
          <w:tcPr>
            <w:tcW w:w="7272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FFFFFF" w:themeFill="background1"/>
            <w:hideMark/>
          </w:tcPr>
          <w:p w14:paraId="4B6B3B87" w14:textId="77777777" w:rsidR="00F202E5" w:rsidRDefault="00F202E5">
            <w:pPr>
              <w:jc w:val="both"/>
              <w:rPr>
                <w:rFonts w:ascii="Arial Nova" w:eastAsia="Calibri" w:hAnsi="Arial Nova" w:cs="Calibri Light"/>
                <w:bCs/>
                <w:noProof/>
              </w:rPr>
            </w:pPr>
            <w:r>
              <w:rPr>
                <w:rFonts w:ascii="Arial Nova" w:eastAsia="Calibri" w:hAnsi="Arial Nova" w:cs="Cambria"/>
                <w:noProof/>
              </w:rPr>
              <w:t>Pitanja i odgovori</w:t>
            </w:r>
          </w:p>
        </w:tc>
      </w:tr>
      <w:tr w:rsidR="00F202E5" w14:paraId="75389379" w14:textId="77777777" w:rsidTr="00F202E5">
        <w:trPr>
          <w:trHeight w:val="323"/>
        </w:trPr>
        <w:tc>
          <w:tcPr>
            <w:tcW w:w="1818" w:type="dxa"/>
            <w:tcBorders>
              <w:top w:val="dotted" w:sz="4" w:space="0" w:color="CCB340"/>
              <w:left w:val="nil"/>
              <w:bottom w:val="dotted" w:sz="4" w:space="0" w:color="CCB340"/>
              <w:right w:val="dotted" w:sz="4" w:space="0" w:color="CCB340"/>
            </w:tcBorders>
            <w:shd w:val="clear" w:color="auto" w:fill="CC9900"/>
            <w:hideMark/>
          </w:tcPr>
          <w:p w14:paraId="48D6A526" w14:textId="77777777" w:rsidR="00F202E5" w:rsidRDefault="00F202E5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14:45 – 15:00</w:t>
            </w:r>
          </w:p>
        </w:tc>
        <w:tc>
          <w:tcPr>
            <w:tcW w:w="7272" w:type="dxa"/>
            <w:tcBorders>
              <w:top w:val="dotted" w:sz="4" w:space="0" w:color="CCB340"/>
              <w:left w:val="dotted" w:sz="4" w:space="0" w:color="CCB340"/>
              <w:bottom w:val="dotted" w:sz="4" w:space="0" w:color="CCB340"/>
              <w:right w:val="nil"/>
            </w:tcBorders>
            <w:shd w:val="clear" w:color="auto" w:fill="CC9900"/>
            <w:hideMark/>
          </w:tcPr>
          <w:p w14:paraId="6D8A7F0A" w14:textId="77777777" w:rsidR="00F202E5" w:rsidRDefault="00F202E5">
            <w:pPr>
              <w:jc w:val="both"/>
              <w:rPr>
                <w:rFonts w:ascii="Arial Nova" w:eastAsia="Calibri" w:hAnsi="Arial Nova" w:cs="Cambria"/>
                <w:b/>
                <w:noProof/>
                <w:color w:val="FFFFFF"/>
              </w:rPr>
            </w:pPr>
            <w:r>
              <w:rPr>
                <w:rFonts w:ascii="Arial Nova" w:eastAsia="Calibri" w:hAnsi="Arial Nova" w:cs="Cambria"/>
                <w:b/>
                <w:noProof/>
                <w:color w:val="FFFFFF"/>
              </w:rPr>
              <w:t xml:space="preserve">Evaluacija obuke </w:t>
            </w:r>
          </w:p>
        </w:tc>
      </w:tr>
      <w:tr w:rsidR="00F202E5" w14:paraId="565513DD" w14:textId="77777777" w:rsidTr="00F202E5">
        <w:trPr>
          <w:trHeight w:val="323"/>
        </w:trPr>
        <w:tc>
          <w:tcPr>
            <w:tcW w:w="1818" w:type="dxa"/>
            <w:tcBorders>
              <w:top w:val="dotted" w:sz="4" w:space="0" w:color="CCB340"/>
              <w:left w:val="nil"/>
              <w:bottom w:val="nil"/>
              <w:right w:val="dotted" w:sz="4" w:space="0" w:color="CCB340"/>
            </w:tcBorders>
            <w:shd w:val="clear" w:color="auto" w:fill="CC9900"/>
            <w:hideMark/>
          </w:tcPr>
          <w:p w14:paraId="167E7814" w14:textId="77777777" w:rsidR="00F202E5" w:rsidRDefault="00F202E5">
            <w:pPr>
              <w:jc w:val="both"/>
              <w:rPr>
                <w:rFonts w:ascii="Arial Nova" w:eastAsia="Calibri" w:hAnsi="Arial Nova" w:cs="Calibri Light"/>
                <w:b/>
                <w:noProof/>
                <w:color w:val="FFFFFF"/>
              </w:rPr>
            </w:pPr>
            <w:r>
              <w:rPr>
                <w:rFonts w:ascii="Arial Nova" w:eastAsia="Calibri" w:hAnsi="Arial Nova" w:cs="Calibri Light"/>
                <w:b/>
                <w:noProof/>
                <w:color w:val="FFFFFF"/>
              </w:rPr>
              <w:t>15:00 - 15:30</w:t>
            </w:r>
          </w:p>
        </w:tc>
        <w:tc>
          <w:tcPr>
            <w:tcW w:w="7272" w:type="dxa"/>
            <w:tcBorders>
              <w:top w:val="dotted" w:sz="4" w:space="0" w:color="CCB340"/>
              <w:left w:val="dotted" w:sz="4" w:space="0" w:color="CCB340"/>
              <w:bottom w:val="nil"/>
              <w:right w:val="nil"/>
            </w:tcBorders>
            <w:shd w:val="clear" w:color="auto" w:fill="CC9900"/>
            <w:hideMark/>
          </w:tcPr>
          <w:p w14:paraId="0CD15922" w14:textId="77777777" w:rsidR="00F202E5" w:rsidRDefault="00F202E5">
            <w:pPr>
              <w:jc w:val="both"/>
              <w:rPr>
                <w:rFonts w:ascii="Arial Nova" w:eastAsia="Calibri" w:hAnsi="Arial Nova" w:cs="Cambria"/>
                <w:b/>
                <w:noProof/>
                <w:color w:val="FFFFFF"/>
              </w:rPr>
            </w:pPr>
            <w:r>
              <w:rPr>
                <w:rFonts w:ascii="Arial Nova" w:eastAsia="Calibri" w:hAnsi="Arial Nova" w:cs="Cambria"/>
                <w:b/>
                <w:noProof/>
                <w:color w:val="FFFFFF"/>
              </w:rPr>
              <w:t>Test</w:t>
            </w:r>
          </w:p>
        </w:tc>
      </w:tr>
    </w:tbl>
    <w:p w14:paraId="79115173" w14:textId="77777777" w:rsidR="00F202E5" w:rsidRDefault="00F202E5" w:rsidP="004E4F3F">
      <w:pPr>
        <w:jc w:val="center"/>
        <w:rPr>
          <w:rFonts w:ascii="Arial Nova" w:hAnsi="Arial Nova"/>
        </w:rPr>
      </w:pPr>
    </w:p>
    <w:p w14:paraId="2DD707FD" w14:textId="77777777" w:rsidR="00F202E5" w:rsidRDefault="00F202E5" w:rsidP="004E4F3F">
      <w:pPr>
        <w:jc w:val="center"/>
        <w:rPr>
          <w:rFonts w:ascii="Arial Nova" w:hAnsi="Arial Nova"/>
        </w:rPr>
      </w:pPr>
    </w:p>
    <w:p w14:paraId="56AA9CCE" w14:textId="02D7DA1C" w:rsidR="00995702" w:rsidRPr="00F202E5" w:rsidRDefault="00995702" w:rsidP="004E4F3F">
      <w:pPr>
        <w:jc w:val="center"/>
        <w:rPr>
          <w:rFonts w:ascii="Arial Nova" w:hAnsi="Arial Nova"/>
          <w:lang w:val="sr-Latn-RS"/>
        </w:rPr>
      </w:pPr>
      <w:r w:rsidRPr="00F202E5">
        <w:rPr>
          <w:rFonts w:ascii="Arial Nova" w:hAnsi="Arial Nova"/>
          <w:lang w:val="sr-Latn-RS"/>
        </w:rPr>
        <w:t>Realizacija obuke će dodatno biti podržana od strane Jasne Hajder, stručne saradni</w:t>
      </w:r>
      <w:r w:rsidR="00D32C40" w:rsidRPr="00F202E5">
        <w:rPr>
          <w:rFonts w:ascii="Arial Nova" w:hAnsi="Arial Nova"/>
          <w:lang w:val="sr-Latn-RS"/>
        </w:rPr>
        <w:t>ce</w:t>
      </w:r>
      <w:r w:rsidRPr="00F202E5">
        <w:rPr>
          <w:rFonts w:ascii="Arial Nova" w:hAnsi="Arial Nova"/>
          <w:lang w:val="sr-Latn-RS"/>
        </w:rPr>
        <w:t xml:space="preserve"> SKGO za oblast Upravljanja projektima.</w:t>
      </w:r>
      <w:bookmarkEnd w:id="2"/>
    </w:p>
    <w:p w14:paraId="6AF3FCC7" w14:textId="77777777" w:rsidR="00995702" w:rsidRPr="00F202E5" w:rsidRDefault="00995702" w:rsidP="004E4F3F">
      <w:pPr>
        <w:jc w:val="center"/>
        <w:rPr>
          <w:rFonts w:ascii="Arial Nova" w:hAnsi="Arial Nova"/>
          <w:lang w:val="sr-Latn-RS"/>
        </w:rPr>
      </w:pPr>
    </w:p>
    <w:p w14:paraId="4AE96771" w14:textId="41A449A9" w:rsidR="00984409" w:rsidRPr="00F202E5" w:rsidRDefault="00453E08" w:rsidP="004E4F3F">
      <w:pPr>
        <w:jc w:val="center"/>
        <w:rPr>
          <w:rFonts w:ascii="Arial Nova" w:hAnsi="Arial Nova"/>
          <w:lang w:val="sr-Latn-RS"/>
        </w:rPr>
      </w:pPr>
      <w:r w:rsidRPr="00F202E5">
        <w:rPr>
          <w:rFonts w:ascii="Arial Nova" w:hAnsi="Arial Nova"/>
          <w:lang w:val="sr-Latn-RS"/>
        </w:rPr>
        <w:t xml:space="preserve">U okviru obuke, učesnicima će se pre i posle </w:t>
      </w:r>
      <w:proofErr w:type="spellStart"/>
      <w:r w:rsidRPr="00F202E5">
        <w:rPr>
          <w:rFonts w:ascii="Arial Nova" w:hAnsi="Arial Nova"/>
          <w:lang w:val="sr-Latn-RS"/>
        </w:rPr>
        <w:t>vebinara</w:t>
      </w:r>
      <w:proofErr w:type="spellEnd"/>
      <w:r w:rsidRPr="00F202E5">
        <w:rPr>
          <w:rFonts w:ascii="Arial Nova" w:hAnsi="Arial Nova"/>
          <w:lang w:val="sr-Latn-RS"/>
        </w:rPr>
        <w:t xml:space="preserve"> biti posla</w:t>
      </w:r>
      <w:r w:rsidR="00C75080" w:rsidRPr="00F202E5">
        <w:rPr>
          <w:rFonts w:ascii="Arial Nova" w:hAnsi="Arial Nova"/>
          <w:lang w:val="sr-Latn-RS"/>
        </w:rPr>
        <w:t>t</w:t>
      </w:r>
      <w:r w:rsidRPr="00F202E5">
        <w:rPr>
          <w:rFonts w:ascii="Arial Nova" w:hAnsi="Arial Nova"/>
          <w:lang w:val="sr-Latn-RS"/>
        </w:rPr>
        <w:t xml:space="preserve">i materijali kako bi se akreditovani program u potpunosti realizovao </w:t>
      </w:r>
    </w:p>
    <w:p w14:paraId="77322AF8" w14:textId="77777777" w:rsidR="006F2BC9" w:rsidRPr="006F2BC9" w:rsidRDefault="006F2BC9" w:rsidP="006F2BC9">
      <w:pPr>
        <w:rPr>
          <w:rFonts w:ascii="Arial Nova" w:hAnsi="Arial Nova"/>
        </w:rPr>
      </w:pPr>
    </w:p>
    <w:sectPr w:rsidR="006F2BC9" w:rsidRPr="006F2BC9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CA56C" w14:textId="77777777" w:rsidR="00DD378E" w:rsidRDefault="00DD378E" w:rsidP="00F01BBD">
      <w:pPr>
        <w:spacing w:line="240" w:lineRule="auto"/>
      </w:pPr>
      <w:r>
        <w:separator/>
      </w:r>
    </w:p>
  </w:endnote>
  <w:endnote w:type="continuationSeparator" w:id="0">
    <w:p w14:paraId="792EAC2A" w14:textId="77777777" w:rsidR="00DD378E" w:rsidRDefault="00DD378E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6099" w14:textId="77777777" w:rsidR="004F1A62" w:rsidRPr="004F1A62" w:rsidRDefault="004F1A62" w:rsidP="004F1A62">
    <w:pPr>
      <w:pStyle w:val="Footer"/>
      <w:jc w:val="center"/>
      <w:rPr>
        <w:rFonts w:ascii="Arial Nova" w:hAnsi="Arial Nova" w:cs="Tahoma"/>
        <w:noProof/>
        <w:color w:val="800000"/>
      </w:rPr>
    </w:pPr>
    <w:r w:rsidRPr="004F1A62">
      <w:rPr>
        <w:rFonts w:ascii="Arial Nova" w:hAnsi="Arial Nova" w:cs="Tahoma"/>
        <w:noProof/>
        <w:color w:val="800000"/>
      </w:rPr>
      <w:t xml:space="preserve">Ovu aktivnost SKGO realizuje u okviru projekta „Institucionalna podrška SKGO – treća faza“, </w:t>
    </w:r>
  </w:p>
  <w:p w14:paraId="6A93A04A" w14:textId="1B8E7479" w:rsidR="00825922" w:rsidRPr="00077D7A" w:rsidRDefault="004F1A62" w:rsidP="004F1A62">
    <w:pPr>
      <w:pStyle w:val="Footer"/>
      <w:jc w:val="center"/>
      <w:rPr>
        <w:rFonts w:ascii="Arial Nova" w:hAnsi="Arial Nova"/>
        <w:noProof/>
        <w:color w:val="800000"/>
        <w:sz w:val="20"/>
        <w:szCs w:val="20"/>
      </w:rPr>
    </w:pPr>
    <w:r w:rsidRPr="004F1A62">
      <w:rPr>
        <w:rFonts w:ascii="Arial Nova" w:hAnsi="Arial Nova" w:cs="Tahoma"/>
        <w:noProof/>
        <w:color w:val="800000"/>
      </w:rPr>
      <w:t>koji podržava Vlada Švajcarske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72E3" w14:textId="77777777" w:rsidR="00DD378E" w:rsidRDefault="00DD378E" w:rsidP="00F01BBD">
      <w:pPr>
        <w:spacing w:line="240" w:lineRule="auto"/>
      </w:pPr>
      <w:r>
        <w:separator/>
      </w:r>
    </w:p>
  </w:footnote>
  <w:footnote w:type="continuationSeparator" w:id="0">
    <w:p w14:paraId="4F27F6CB" w14:textId="77777777" w:rsidR="00DD378E" w:rsidRDefault="00DD378E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EC1DB6" w14:paraId="3B73FB77" w14:textId="77777777" w:rsidTr="004849F0">
      <w:trPr>
        <w:trHeight w:val="1260"/>
      </w:trPr>
      <w:tc>
        <w:tcPr>
          <w:tcW w:w="3030" w:type="dxa"/>
        </w:tcPr>
        <w:p w14:paraId="3A20AB6E" w14:textId="77777777" w:rsidR="00F01BBD" w:rsidRDefault="00AB30A8" w:rsidP="00F01BBD">
          <w:pPr>
            <w:pStyle w:val="Header"/>
            <w:jc w:val="center"/>
          </w:pPr>
          <w:r w:rsidRPr="004604F1">
            <w:rPr>
              <w:noProof/>
              <w:lang w:val="en-GB" w:eastAsia="en-GB"/>
            </w:rPr>
            <w:drawing>
              <wp:inline distT="0" distB="0" distL="0" distR="0" wp14:anchorId="67EEBE5D" wp14:editId="4D09D1A6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125D654B" w14:textId="77777777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2403A8EB" w14:textId="7D62F480" w:rsidR="00F01BBD" w:rsidRDefault="006A0FA1" w:rsidP="00F01BB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84AC1EB" wp14:editId="46FE321B">
                <wp:extent cx="1556951" cy="590550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809" cy="59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82D1A1" w14:textId="77777777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82C0B"/>
    <w:multiLevelType w:val="hybridMultilevel"/>
    <w:tmpl w:val="CEDA0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9D218C"/>
    <w:multiLevelType w:val="hybridMultilevel"/>
    <w:tmpl w:val="1542C99A"/>
    <w:lvl w:ilvl="0" w:tplc="50C4DDE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A4596"/>
    <w:multiLevelType w:val="hybridMultilevel"/>
    <w:tmpl w:val="59F80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52B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E5BE7"/>
    <w:rsid w:val="000E5CC5"/>
    <w:rsid w:val="000F07F6"/>
    <w:rsid w:val="000F09E7"/>
    <w:rsid w:val="000F2311"/>
    <w:rsid w:val="000F306A"/>
    <w:rsid w:val="000F46AE"/>
    <w:rsid w:val="000F6357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098E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4B2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1D4D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5BC"/>
    <w:rsid w:val="00261A7C"/>
    <w:rsid w:val="002627B6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77F7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1FD5"/>
    <w:rsid w:val="002A2308"/>
    <w:rsid w:val="002A30D8"/>
    <w:rsid w:val="002A4031"/>
    <w:rsid w:val="002A55C4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5918"/>
    <w:rsid w:val="003162A2"/>
    <w:rsid w:val="0031747B"/>
    <w:rsid w:val="00321138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35E1"/>
    <w:rsid w:val="0037508A"/>
    <w:rsid w:val="0038252C"/>
    <w:rsid w:val="00383B78"/>
    <w:rsid w:val="00383FDA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17EA"/>
    <w:rsid w:val="004025CB"/>
    <w:rsid w:val="00406857"/>
    <w:rsid w:val="0041175E"/>
    <w:rsid w:val="0041209C"/>
    <w:rsid w:val="00412147"/>
    <w:rsid w:val="004125FC"/>
    <w:rsid w:val="0041454C"/>
    <w:rsid w:val="004163AE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8B4"/>
    <w:rsid w:val="00433BA4"/>
    <w:rsid w:val="00434ADB"/>
    <w:rsid w:val="00434E0E"/>
    <w:rsid w:val="004418A8"/>
    <w:rsid w:val="00441BCC"/>
    <w:rsid w:val="0044222E"/>
    <w:rsid w:val="00442709"/>
    <w:rsid w:val="0044525A"/>
    <w:rsid w:val="00445C34"/>
    <w:rsid w:val="00446DCF"/>
    <w:rsid w:val="00447C44"/>
    <w:rsid w:val="00450327"/>
    <w:rsid w:val="00451641"/>
    <w:rsid w:val="00453A9E"/>
    <w:rsid w:val="00453E08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E4F3F"/>
    <w:rsid w:val="004F19E4"/>
    <w:rsid w:val="004F1A62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08EA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64A8"/>
    <w:rsid w:val="00567113"/>
    <w:rsid w:val="00567164"/>
    <w:rsid w:val="005679EC"/>
    <w:rsid w:val="00570304"/>
    <w:rsid w:val="00571712"/>
    <w:rsid w:val="00571B28"/>
    <w:rsid w:val="005735A5"/>
    <w:rsid w:val="005768CC"/>
    <w:rsid w:val="005803C1"/>
    <w:rsid w:val="005805F5"/>
    <w:rsid w:val="0058131D"/>
    <w:rsid w:val="0058614B"/>
    <w:rsid w:val="005872A6"/>
    <w:rsid w:val="0058764A"/>
    <w:rsid w:val="00591255"/>
    <w:rsid w:val="00592EE7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40D2"/>
    <w:rsid w:val="005D65C6"/>
    <w:rsid w:val="005D672A"/>
    <w:rsid w:val="005E08B0"/>
    <w:rsid w:val="005E09C6"/>
    <w:rsid w:val="005E3BFD"/>
    <w:rsid w:val="005E7E82"/>
    <w:rsid w:val="005F0541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0FA1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0139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2BC9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179A"/>
    <w:rsid w:val="0071389B"/>
    <w:rsid w:val="007139B0"/>
    <w:rsid w:val="007140D1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0011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285A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87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682E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1C69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5CE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579B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2E5"/>
    <w:rsid w:val="00984409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5702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5F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57B2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6B3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146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084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D717B"/>
    <w:rsid w:val="00AE0FB2"/>
    <w:rsid w:val="00AE109E"/>
    <w:rsid w:val="00AE1758"/>
    <w:rsid w:val="00AE1DD0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43B"/>
    <w:rsid w:val="00C22A2B"/>
    <w:rsid w:val="00C22C1E"/>
    <w:rsid w:val="00C22E60"/>
    <w:rsid w:val="00C25211"/>
    <w:rsid w:val="00C262DF"/>
    <w:rsid w:val="00C264BB"/>
    <w:rsid w:val="00C26B41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6FD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080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A0A"/>
    <w:rsid w:val="00CC5B1F"/>
    <w:rsid w:val="00CD0235"/>
    <w:rsid w:val="00CD037F"/>
    <w:rsid w:val="00CD065E"/>
    <w:rsid w:val="00CD19B8"/>
    <w:rsid w:val="00CD2171"/>
    <w:rsid w:val="00CD5297"/>
    <w:rsid w:val="00CD5343"/>
    <w:rsid w:val="00CD761C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0956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C40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65267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7B5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2122"/>
    <w:rsid w:val="00DD378E"/>
    <w:rsid w:val="00DD412A"/>
    <w:rsid w:val="00DD4F41"/>
    <w:rsid w:val="00DD6656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513C"/>
    <w:rsid w:val="00E56141"/>
    <w:rsid w:val="00E56977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489E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1DB6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16035"/>
    <w:rsid w:val="00F202E5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AED"/>
    <w:rsid w:val="00F62E95"/>
    <w:rsid w:val="00F6351E"/>
    <w:rsid w:val="00F636A1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2321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97D53"/>
    <w:rsid w:val="00FA03C3"/>
    <w:rsid w:val="00FA585D"/>
    <w:rsid w:val="00FB0880"/>
    <w:rsid w:val="00FB16F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6ED6E748"/>
  <w15:docId w15:val="{C415E5A0-688F-4DC0-92CB-BCD1635E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124B2"/>
    <w:pPr>
      <w:widowControl w:val="0"/>
      <w:autoSpaceDE w:val="0"/>
      <w:autoSpaceDN w:val="0"/>
      <w:spacing w:before="19" w:line="240" w:lineRule="auto"/>
      <w:ind w:left="233"/>
    </w:pPr>
    <w:rPr>
      <w:rFonts w:ascii="Tahoma" w:eastAsia="Tahoma" w:hAnsi="Tahoma" w:cs="Tahoma"/>
      <w:lang w:val="en-GB" w:eastAsia="en-GB" w:bidi="en-GB"/>
    </w:rPr>
  </w:style>
  <w:style w:type="paragraph" w:styleId="ListParagraph">
    <w:name w:val="List Paragraph"/>
    <w:basedOn w:val="Normal"/>
    <w:uiPriority w:val="34"/>
    <w:qFormat/>
    <w:rsid w:val="006F2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A35DC17736F468D64BAA156CE8F53" ma:contentTypeVersion="14" ma:contentTypeDescription="Create a new document." ma:contentTypeScope="" ma:versionID="efc5d3b65d2815a3969a9a629a4ce05f">
  <xsd:schema xmlns:xsd="http://www.w3.org/2001/XMLSchema" xmlns:xs="http://www.w3.org/2001/XMLSchema" xmlns:p="http://schemas.microsoft.com/office/2006/metadata/properties" xmlns:ns1="http://schemas.microsoft.com/sharepoint/v3" xmlns:ns3="93d165ef-14eb-4a81-aa32-17bffab03bcd" xmlns:ns4="accde0e6-d05c-49ec-9b1c-07fe500ab6f3" targetNamespace="http://schemas.microsoft.com/office/2006/metadata/properties" ma:root="true" ma:fieldsID="ba9d1ca245f86536ee3e515417bde742" ns1:_="" ns3:_="" ns4:_="">
    <xsd:import namespace="http://schemas.microsoft.com/sharepoint/v3"/>
    <xsd:import namespace="93d165ef-14eb-4a81-aa32-17bffab03bcd"/>
    <xsd:import namespace="accde0e6-d05c-49ec-9b1c-07fe500ab6f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65ef-14eb-4a81-aa32-17bffab03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de0e6-d05c-49ec-9b1c-07fe500ab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DFF1AF-F811-4EB4-B129-E8A7C3908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d165ef-14eb-4a81-aa32-17bffab03bcd"/>
    <ds:schemaRef ds:uri="accde0e6-d05c-49ec-9b1c-07fe500ab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accde0e6-d05c-49ec-9b1c-07fe500ab6f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93d165ef-14eb-4a81-aa32-17bffab03bc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Jovanovic</dc:creator>
  <cp:lastModifiedBy>Vladimir Zafirovic</cp:lastModifiedBy>
  <cp:revision>2</cp:revision>
  <cp:lastPrinted>2021-04-20T10:24:00Z</cp:lastPrinted>
  <dcterms:created xsi:type="dcterms:W3CDTF">2021-04-20T10:25:00Z</dcterms:created>
  <dcterms:modified xsi:type="dcterms:W3CDTF">2021-04-20T10:25:00Z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0x010100313A35DC17736F468D64BAA156CE8F53</vt:lpwstr>
  </property>
</Properties>
</file>