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23B4" w14:textId="77777777" w:rsidR="00F01A9A" w:rsidRDefault="00F01A9A" w:rsidP="00F01A9A">
      <w:pPr>
        <w:spacing w:after="240" w:line="240" w:lineRule="auto"/>
        <w:ind w:right="-604"/>
        <w:rPr>
          <w:rFonts w:ascii="Tahoma" w:eastAsia="Times New Roman" w:hAnsi="Tahoma" w:cs="Tahoma"/>
          <w:b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lang w:val="sr-Cyrl-RS"/>
        </w:rPr>
        <w:t>ПРИЛОГ 1</w:t>
      </w:r>
    </w:p>
    <w:p w14:paraId="3AC92BD3" w14:textId="77777777" w:rsidR="00F01A9A" w:rsidRPr="00CB70FF" w:rsidRDefault="00F01A9A" w:rsidP="00F01A9A">
      <w:pPr>
        <w:spacing w:after="240" w:line="240" w:lineRule="auto"/>
        <w:ind w:right="-604"/>
        <w:rPr>
          <w:rFonts w:ascii="Tahoma" w:eastAsia="Times New Roman" w:hAnsi="Tahoma" w:cs="Tahoma"/>
          <w:b/>
          <w:color w:val="000000"/>
          <w:lang w:val="sr-Cyrl-RS"/>
        </w:rPr>
      </w:pPr>
    </w:p>
    <w:p w14:paraId="0EB46574" w14:textId="77777777" w:rsidR="00B12BE3" w:rsidRPr="00D70A9F" w:rsidRDefault="00B12BE3" w:rsidP="00B12BE3">
      <w:pPr>
        <w:rPr>
          <w:rFonts w:ascii="Tahoma" w:hAnsi="Tahoma" w:cs="Tahoma"/>
          <w:b/>
          <w:bCs/>
          <w:lang w:val="sr-Cyrl-RS"/>
        </w:rPr>
      </w:pPr>
    </w:p>
    <w:p w14:paraId="59AFB82B" w14:textId="77777777" w:rsidR="00780E0F" w:rsidRPr="00D70A9F" w:rsidRDefault="00780E0F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00B23518" w14:textId="0CF62749" w:rsidR="00B12BE3" w:rsidRPr="00D70A9F" w:rsidRDefault="00E768FB" w:rsidP="00E768FB">
      <w:pPr>
        <w:jc w:val="center"/>
        <w:rPr>
          <w:rFonts w:ascii="Tahoma" w:hAnsi="Tahoma" w:cs="Tahoma"/>
          <w:b/>
          <w:bCs/>
          <w:sz w:val="32"/>
          <w:lang w:val="sr-Cyrl-RS"/>
        </w:rPr>
      </w:pPr>
      <w:r>
        <w:rPr>
          <w:rFonts w:ascii="Tahoma" w:hAnsi="Tahoma" w:cs="Tahoma"/>
          <w:b/>
          <w:bCs/>
          <w:sz w:val="32"/>
          <w:lang w:val="sr-Cyrl-RS"/>
        </w:rPr>
        <w:t>ЈАВНИ ПОЗИВ</w:t>
      </w:r>
      <w:r w:rsidR="00D5766D" w:rsidRPr="00D70A9F">
        <w:rPr>
          <w:rFonts w:ascii="Tahoma" w:hAnsi="Tahoma" w:cs="Tahoma"/>
          <w:b/>
          <w:bCs/>
          <w:sz w:val="32"/>
          <w:lang w:val="sr-Cyrl-RS"/>
        </w:rPr>
        <w:t xml:space="preserve"> ЗА ДОДЕЛУ </w:t>
      </w:r>
      <w:r w:rsidR="00B12BE3" w:rsidRPr="00D70A9F">
        <w:rPr>
          <w:rFonts w:ascii="Tahoma" w:hAnsi="Tahoma" w:cs="Tahoma"/>
          <w:b/>
          <w:bCs/>
          <w:sz w:val="32"/>
          <w:lang w:val="sr-Cyrl-RS"/>
        </w:rPr>
        <w:t>ПАКЕТ</w:t>
      </w:r>
      <w:r w:rsidR="006364DA" w:rsidRPr="00D70A9F">
        <w:rPr>
          <w:rFonts w:ascii="Tahoma" w:hAnsi="Tahoma" w:cs="Tahoma"/>
          <w:b/>
          <w:bCs/>
          <w:sz w:val="32"/>
          <w:lang w:val="sr-Cyrl-RS"/>
        </w:rPr>
        <w:t>А</w:t>
      </w:r>
      <w:r w:rsidR="00B12BE3" w:rsidRPr="00D70A9F">
        <w:rPr>
          <w:rFonts w:ascii="Tahoma" w:hAnsi="Tahoma" w:cs="Tahoma"/>
          <w:b/>
          <w:bCs/>
          <w:sz w:val="32"/>
          <w:lang w:val="sr-Cyrl-RS"/>
        </w:rPr>
        <w:t xml:space="preserve"> ПОДРШКЕ </w:t>
      </w:r>
      <w:r w:rsidR="00170873" w:rsidRPr="00D70A9F">
        <w:rPr>
          <w:rFonts w:ascii="Tahoma" w:hAnsi="Tahoma" w:cs="Tahoma"/>
          <w:b/>
          <w:bCs/>
          <w:sz w:val="32"/>
          <w:lang w:val="sr-Cyrl-RS"/>
        </w:rPr>
        <w:t>ЈЕДИНИЦА</w:t>
      </w:r>
      <w:r w:rsidR="006364DA" w:rsidRPr="00D70A9F">
        <w:rPr>
          <w:rFonts w:ascii="Tahoma" w:hAnsi="Tahoma" w:cs="Tahoma"/>
          <w:b/>
          <w:bCs/>
          <w:sz w:val="32"/>
          <w:lang w:val="sr-Cyrl-RS"/>
        </w:rPr>
        <w:t>МА</w:t>
      </w:r>
      <w:r w:rsidR="00170873" w:rsidRPr="00D70A9F">
        <w:rPr>
          <w:rFonts w:ascii="Tahoma" w:hAnsi="Tahoma" w:cs="Tahoma"/>
          <w:b/>
          <w:bCs/>
          <w:sz w:val="32"/>
          <w:lang w:val="sr-Cyrl-RS"/>
        </w:rPr>
        <w:t xml:space="preserve"> ЛОКАЛНЕ САМОУПРАВЕ </w:t>
      </w:r>
      <w:r w:rsidR="00B12BE3" w:rsidRPr="00D70A9F">
        <w:rPr>
          <w:rFonts w:ascii="Tahoma" w:hAnsi="Tahoma" w:cs="Tahoma"/>
          <w:b/>
          <w:bCs/>
          <w:sz w:val="32"/>
          <w:lang w:val="sr-Cyrl-RS"/>
        </w:rPr>
        <w:t>ЗА УНАПРЕЂЕЊЕ СОЦИЈАЛНЕ ЗАШТИТЕ</w:t>
      </w:r>
    </w:p>
    <w:p w14:paraId="585C0033" w14:textId="77777777" w:rsidR="00D5766D" w:rsidRPr="00D70A9F" w:rsidRDefault="00D5766D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2FE5E72C" w14:textId="77777777" w:rsidR="00D5766D" w:rsidRPr="00D70A9F" w:rsidRDefault="00D5766D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6513724B" w14:textId="77777777" w:rsidR="000D3F6A" w:rsidRPr="00D70A9F" w:rsidRDefault="000D3F6A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711278A9" w14:textId="77777777" w:rsidR="006364DA" w:rsidRPr="00D70A9F" w:rsidRDefault="006364DA" w:rsidP="006364DA">
      <w:pPr>
        <w:jc w:val="center"/>
        <w:rPr>
          <w:rFonts w:ascii="Tahoma" w:hAnsi="Tahoma" w:cs="Tahoma"/>
          <w:b/>
          <w:bCs/>
          <w:sz w:val="32"/>
          <w:lang w:val="sr-Cyrl-RS"/>
        </w:rPr>
      </w:pPr>
      <w:r w:rsidRPr="00D70A9F">
        <w:rPr>
          <w:rFonts w:ascii="Tahoma" w:hAnsi="Tahoma" w:cs="Tahoma"/>
          <w:b/>
          <w:bCs/>
          <w:sz w:val="32"/>
          <w:lang w:val="sr-Cyrl-RS"/>
        </w:rPr>
        <w:t xml:space="preserve">ОБРАЗАЦ ЗА ПРИЈАВУ </w:t>
      </w:r>
    </w:p>
    <w:p w14:paraId="0BF1610B" w14:textId="77777777" w:rsidR="00D5766D" w:rsidRPr="00D70A9F" w:rsidRDefault="00D5766D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024C8BD9" w14:textId="77777777" w:rsidR="00D5766D" w:rsidRPr="00D70A9F" w:rsidRDefault="00D5766D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4EB366C4" w14:textId="77777777" w:rsidR="000D3F6A" w:rsidRPr="00D70A9F" w:rsidRDefault="000D3F6A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33F3B3E4" w14:textId="77777777" w:rsidR="000D3F6A" w:rsidRPr="00D70A9F" w:rsidRDefault="000D3F6A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6A5F2791" w14:textId="77777777" w:rsidR="000D3F6A" w:rsidRPr="00D70A9F" w:rsidRDefault="000D3F6A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20DAAAC0" w14:textId="77777777" w:rsidR="000D3F6A" w:rsidRPr="00D70A9F" w:rsidRDefault="000D3F6A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4FAB7FB5" w14:textId="77777777" w:rsidR="00B12BE3" w:rsidRPr="00D70A9F" w:rsidRDefault="00B12BE3" w:rsidP="00B12BE3">
      <w:pPr>
        <w:jc w:val="both"/>
        <w:rPr>
          <w:rFonts w:ascii="Tahoma" w:hAnsi="Tahoma" w:cs="Tahoma"/>
          <w:lang w:val="sr-Cyrl-RS"/>
        </w:rPr>
      </w:pPr>
    </w:p>
    <w:p w14:paraId="014F201F" w14:textId="77777777" w:rsidR="00B12BE3" w:rsidRPr="00D70A9F" w:rsidRDefault="00B12BE3" w:rsidP="00B12BE3">
      <w:pPr>
        <w:jc w:val="both"/>
        <w:rPr>
          <w:rFonts w:ascii="Tahoma" w:hAnsi="Tahoma" w:cs="Tahoma"/>
          <w:lang w:val="sr-Cyrl-RS"/>
        </w:rPr>
      </w:pPr>
      <w:r w:rsidRPr="00D70A9F">
        <w:rPr>
          <w:rFonts w:ascii="Tahoma" w:hAnsi="Tahoma" w:cs="Tahoma"/>
          <w:lang w:val="sr-Cyrl-RS"/>
        </w:rPr>
        <w:t>Назив јединице локалне самоуправе (ЈЛС)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BE3" w:rsidRPr="00D70A9F" w14:paraId="5F6F98D5" w14:textId="77777777" w:rsidTr="00665C9D">
        <w:trPr>
          <w:trHeight w:val="303"/>
        </w:trPr>
        <w:tc>
          <w:tcPr>
            <w:tcW w:w="9350" w:type="dxa"/>
            <w:shd w:val="clear" w:color="auto" w:fill="FBE4D5" w:themeFill="accent2" w:themeFillTint="33"/>
          </w:tcPr>
          <w:p w14:paraId="538FEA47" w14:textId="77777777" w:rsidR="00B12BE3" w:rsidRPr="00D70A9F" w:rsidRDefault="00B12BE3" w:rsidP="00473CA0">
            <w:pPr>
              <w:rPr>
                <w:rFonts w:ascii="Tahoma" w:hAnsi="Tahoma" w:cs="Tahoma"/>
                <w:lang w:val="sr-Cyrl-RS"/>
              </w:rPr>
            </w:pPr>
            <w:bookmarkStart w:id="0" w:name="_Hlk133414429"/>
          </w:p>
          <w:p w14:paraId="531B754B" w14:textId="77777777" w:rsidR="00B12BE3" w:rsidRPr="00D70A9F" w:rsidRDefault="00B12BE3" w:rsidP="00473CA0">
            <w:pPr>
              <w:rPr>
                <w:rFonts w:ascii="Tahoma" w:hAnsi="Tahoma" w:cs="Tahoma"/>
                <w:lang w:val="sr-Cyrl-RS"/>
              </w:rPr>
            </w:pPr>
          </w:p>
        </w:tc>
      </w:tr>
      <w:bookmarkEnd w:id="0"/>
    </w:tbl>
    <w:p w14:paraId="5747145F" w14:textId="77777777" w:rsidR="00B12BE3" w:rsidRPr="00D70A9F" w:rsidRDefault="00B12BE3" w:rsidP="00B12BE3">
      <w:pPr>
        <w:jc w:val="both"/>
        <w:rPr>
          <w:rFonts w:ascii="Tahoma" w:hAnsi="Tahoma" w:cs="Tahoma"/>
          <w:lang w:val="sr-Cyrl-RS"/>
        </w:rPr>
      </w:pPr>
    </w:p>
    <w:p w14:paraId="097306AF" w14:textId="77777777" w:rsidR="000D3F6A" w:rsidRPr="00D70A9F" w:rsidRDefault="000D3F6A" w:rsidP="00B12BE3">
      <w:pPr>
        <w:jc w:val="bot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5845" w:type="dxa"/>
        <w:tblLook w:val="04A0" w:firstRow="1" w:lastRow="0" w:firstColumn="1" w:lastColumn="0" w:noHBand="0" w:noVBand="1"/>
      </w:tblPr>
      <w:tblGrid>
        <w:gridCol w:w="3171"/>
      </w:tblGrid>
      <w:tr w:rsidR="001B3200" w:rsidRPr="00D70A9F" w14:paraId="2F67EB5D" w14:textId="77777777" w:rsidTr="005D189C">
        <w:trPr>
          <w:trHeight w:val="303"/>
        </w:trPr>
        <w:tc>
          <w:tcPr>
            <w:tcW w:w="3171" w:type="dxa"/>
          </w:tcPr>
          <w:p w14:paraId="76F595B0" w14:textId="77777777" w:rsidR="001B3200" w:rsidRPr="00D70A9F" w:rsidRDefault="001B3200" w:rsidP="004B4C3B">
            <w:pPr>
              <w:rPr>
                <w:rFonts w:ascii="Tahoma" w:hAnsi="Tahoma" w:cs="Tahoma"/>
                <w:lang w:val="sr-Cyrl-RS"/>
              </w:rPr>
            </w:pPr>
          </w:p>
          <w:p w14:paraId="467C7381" w14:textId="77777777" w:rsidR="001B3200" w:rsidRPr="00D70A9F" w:rsidRDefault="001B3200" w:rsidP="004B4C3B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43F1046F" w14:textId="1C64547B" w:rsidR="004F1AF1" w:rsidRDefault="0070375E" w:rsidP="001B3200">
      <w:pPr>
        <w:jc w:val="right"/>
        <w:rPr>
          <w:rFonts w:ascii="Tahoma" w:hAnsi="Tahoma" w:cs="Tahoma"/>
          <w:lang w:val="sr-Cyrl-RS"/>
        </w:rPr>
      </w:pPr>
      <w:r w:rsidRPr="00D70A9F">
        <w:rPr>
          <w:rFonts w:ascii="Tahoma" w:hAnsi="Tahoma" w:cs="Tahoma"/>
          <w:lang w:val="sr-Cyrl-RS"/>
        </w:rPr>
        <w:t xml:space="preserve">Број пријаве </w:t>
      </w:r>
      <w:r w:rsidR="005D189C" w:rsidRPr="00D70A9F">
        <w:rPr>
          <w:rFonts w:ascii="Tahoma" w:hAnsi="Tahoma" w:cs="Tahoma"/>
          <w:lang w:val="sr-Cyrl-RS"/>
        </w:rPr>
        <w:t>(попуњава СКГО)</w:t>
      </w:r>
    </w:p>
    <w:p w14:paraId="75CBA127" w14:textId="77777777" w:rsidR="00E768FB" w:rsidRPr="00D70A9F" w:rsidRDefault="00E768FB" w:rsidP="00E768FB">
      <w:pPr>
        <w:jc w:val="center"/>
        <w:rPr>
          <w:rFonts w:ascii="Tahoma" w:hAnsi="Tahoma" w:cs="Tahoma"/>
          <w:lang w:val="sr-Cyrl-RS"/>
        </w:rPr>
      </w:pPr>
    </w:p>
    <w:p w14:paraId="2B079A32" w14:textId="52A323B4" w:rsidR="00E768FB" w:rsidRDefault="00E768FB">
      <w:pPr>
        <w:rPr>
          <w:rFonts w:ascii="Tahoma" w:hAnsi="Tahoma" w:cs="Tahoma"/>
          <w:b/>
          <w:bCs/>
          <w:lang w:val="sr-Cyrl-RS"/>
        </w:rPr>
      </w:pPr>
    </w:p>
    <w:p w14:paraId="2EB5E48F" w14:textId="77777777" w:rsidR="00181147" w:rsidRDefault="00181147">
      <w:pPr>
        <w:rPr>
          <w:rFonts w:ascii="Tahoma" w:hAnsi="Tahoma" w:cs="Tahoma"/>
          <w:b/>
          <w:bCs/>
          <w:lang w:val="sr-Cyrl-RS"/>
        </w:rPr>
      </w:pPr>
    </w:p>
    <w:p w14:paraId="1A503F84" w14:textId="112949DC" w:rsidR="00D70A9F" w:rsidRDefault="004C72A3" w:rsidP="001B5130">
      <w:pPr>
        <w:spacing w:after="0"/>
        <w:jc w:val="both"/>
        <w:rPr>
          <w:rFonts w:ascii="Tahoma" w:hAnsi="Tahoma" w:cs="Tahoma"/>
          <w:lang w:val="sr-Cyrl-RS"/>
        </w:rPr>
      </w:pPr>
      <w:r w:rsidRPr="00D70A9F">
        <w:rPr>
          <w:rFonts w:ascii="Tahoma" w:hAnsi="Tahoma" w:cs="Tahoma"/>
          <w:b/>
          <w:bCs/>
          <w:lang w:val="sr-Cyrl-RS"/>
        </w:rPr>
        <w:t>Напомена:</w:t>
      </w:r>
      <w:r w:rsidRPr="00D70A9F">
        <w:rPr>
          <w:rFonts w:ascii="Tahoma" w:hAnsi="Tahoma" w:cs="Tahoma"/>
          <w:lang w:val="sr-Cyrl-RS"/>
        </w:rPr>
        <w:t xml:space="preserve"> Молимо вас да </w:t>
      </w:r>
      <w:r w:rsidR="00E768FB">
        <w:rPr>
          <w:rFonts w:ascii="Tahoma" w:hAnsi="Tahoma" w:cs="Tahoma"/>
          <w:lang w:val="sr-Cyrl-RS"/>
        </w:rPr>
        <w:t xml:space="preserve">се </w:t>
      </w:r>
      <w:r w:rsidRPr="00D70A9F">
        <w:rPr>
          <w:rFonts w:ascii="Tahoma" w:hAnsi="Tahoma" w:cs="Tahoma"/>
          <w:lang w:val="sr-Cyrl-RS"/>
        </w:rPr>
        <w:t xml:space="preserve">пре попуњавања </w:t>
      </w:r>
      <w:r w:rsidR="00C60F67" w:rsidRPr="00D70A9F">
        <w:rPr>
          <w:rFonts w:ascii="Tahoma" w:hAnsi="Tahoma" w:cs="Tahoma"/>
          <w:lang w:val="sr-Cyrl-RS"/>
        </w:rPr>
        <w:t xml:space="preserve">Обрасца за пријављивање за пакет подршке </w:t>
      </w:r>
      <w:r w:rsidR="00FF5877" w:rsidRPr="00D70A9F">
        <w:rPr>
          <w:rFonts w:ascii="Tahoma" w:hAnsi="Tahoma" w:cs="Tahoma"/>
          <w:lang w:val="sr-Cyrl-RS"/>
        </w:rPr>
        <w:t>упознате са</w:t>
      </w:r>
      <w:r w:rsidR="00C60F67" w:rsidRPr="00D70A9F">
        <w:rPr>
          <w:rFonts w:ascii="Tahoma" w:hAnsi="Tahoma" w:cs="Tahoma"/>
          <w:lang w:val="sr-Cyrl-RS"/>
        </w:rPr>
        <w:t xml:space="preserve"> садржај</w:t>
      </w:r>
      <w:r w:rsidR="00FF5877" w:rsidRPr="00D70A9F">
        <w:rPr>
          <w:rFonts w:ascii="Tahoma" w:hAnsi="Tahoma" w:cs="Tahoma"/>
          <w:lang w:val="sr-Cyrl-RS"/>
        </w:rPr>
        <w:t>ем</w:t>
      </w:r>
      <w:r w:rsidR="00C60F67" w:rsidRPr="00D70A9F">
        <w:rPr>
          <w:rFonts w:ascii="Tahoma" w:hAnsi="Tahoma" w:cs="Tahoma"/>
          <w:lang w:val="sr-Cyrl-RS"/>
        </w:rPr>
        <w:t xml:space="preserve"> Смерница за пријављивање како би се детаљно </w:t>
      </w:r>
      <w:r w:rsidR="00E768FB">
        <w:rPr>
          <w:rFonts w:ascii="Tahoma" w:hAnsi="Tahoma" w:cs="Tahoma"/>
          <w:lang w:val="sr-Cyrl-RS"/>
        </w:rPr>
        <w:t>информисали о садржају</w:t>
      </w:r>
      <w:r w:rsidR="00E570B9" w:rsidRPr="00D70A9F">
        <w:rPr>
          <w:rFonts w:ascii="Tahoma" w:hAnsi="Tahoma" w:cs="Tahoma"/>
          <w:lang w:val="sr-Cyrl-RS"/>
        </w:rPr>
        <w:t xml:space="preserve"> понуђених активности </w:t>
      </w:r>
      <w:r w:rsidR="00E570B9" w:rsidRPr="00ED2E50">
        <w:rPr>
          <w:rFonts w:ascii="Tahoma" w:hAnsi="Tahoma" w:cs="Tahoma"/>
          <w:lang w:val="sr-Cyrl-RS"/>
        </w:rPr>
        <w:t xml:space="preserve">(одељак </w:t>
      </w:r>
      <w:r w:rsidR="000F1752" w:rsidRPr="00ED2E50">
        <w:rPr>
          <w:rFonts w:ascii="Tahoma" w:hAnsi="Tahoma" w:cs="Tahoma"/>
          <w:lang w:val="sr-Cyrl-RS"/>
        </w:rPr>
        <w:t>2.2.1.</w:t>
      </w:r>
      <w:r w:rsidR="00E570B9" w:rsidRPr="00ED2E50">
        <w:rPr>
          <w:rFonts w:ascii="Tahoma" w:hAnsi="Tahoma" w:cs="Tahoma"/>
          <w:lang w:val="sr-Cyrl-RS"/>
        </w:rPr>
        <w:t xml:space="preserve"> Смерница), као и са критеријумима који ће се примењивати приликом оце</w:t>
      </w:r>
      <w:r w:rsidR="00E768FB" w:rsidRPr="00ED2E50">
        <w:rPr>
          <w:rFonts w:ascii="Tahoma" w:hAnsi="Tahoma" w:cs="Tahoma"/>
          <w:lang w:val="sr-Cyrl-RS"/>
        </w:rPr>
        <w:t>њ</w:t>
      </w:r>
      <w:r w:rsidR="00E570B9" w:rsidRPr="00ED2E50">
        <w:rPr>
          <w:rFonts w:ascii="Tahoma" w:hAnsi="Tahoma" w:cs="Tahoma"/>
          <w:lang w:val="sr-Cyrl-RS"/>
        </w:rPr>
        <w:t xml:space="preserve">ивања пријава (одељак </w:t>
      </w:r>
      <w:r w:rsidR="000F1752" w:rsidRPr="00ED2E50">
        <w:rPr>
          <w:rFonts w:ascii="Tahoma" w:hAnsi="Tahoma" w:cs="Tahoma"/>
          <w:lang w:val="sr-Cyrl-RS"/>
        </w:rPr>
        <w:t>3.1.</w:t>
      </w:r>
      <w:r w:rsidR="00E570B9" w:rsidRPr="00D70A9F">
        <w:rPr>
          <w:rFonts w:ascii="Tahoma" w:hAnsi="Tahoma" w:cs="Tahoma"/>
          <w:lang w:val="sr-Cyrl-RS"/>
        </w:rPr>
        <w:t xml:space="preserve"> Смерница)</w:t>
      </w:r>
      <w:r w:rsidR="00456DF0" w:rsidRPr="00D70A9F">
        <w:rPr>
          <w:rFonts w:ascii="Tahoma" w:hAnsi="Tahoma" w:cs="Tahoma"/>
          <w:lang w:val="sr-Cyrl-RS"/>
        </w:rPr>
        <w:t xml:space="preserve">. Такође, молимо Вас </w:t>
      </w:r>
      <w:r w:rsidR="0090101F" w:rsidRPr="00D70A9F">
        <w:rPr>
          <w:rFonts w:ascii="Tahoma" w:hAnsi="Tahoma" w:cs="Tahoma"/>
          <w:lang w:val="sr-Cyrl-RS"/>
        </w:rPr>
        <w:t>да што објективније о</w:t>
      </w:r>
      <w:r w:rsidR="00506E4C" w:rsidRPr="00D70A9F">
        <w:rPr>
          <w:rFonts w:ascii="Tahoma" w:hAnsi="Tahoma" w:cs="Tahoma"/>
          <w:lang w:val="sr-Cyrl-RS"/>
        </w:rPr>
        <w:t xml:space="preserve">пишете стање, потребе и разлоге пријављивања на конкурс </w:t>
      </w:r>
      <w:r w:rsidR="00E768FB">
        <w:rPr>
          <w:rFonts w:ascii="Tahoma" w:hAnsi="Tahoma" w:cs="Tahoma"/>
          <w:lang w:val="sr-Cyrl-RS"/>
        </w:rPr>
        <w:t xml:space="preserve">који су </w:t>
      </w:r>
      <w:r w:rsidR="00B0321D" w:rsidRPr="00D70A9F">
        <w:rPr>
          <w:rFonts w:ascii="Tahoma" w:hAnsi="Tahoma" w:cs="Tahoma"/>
          <w:lang w:val="sr-Cyrl-RS"/>
        </w:rPr>
        <w:t xml:space="preserve">од </w:t>
      </w:r>
      <w:r w:rsidR="00561812" w:rsidRPr="00D70A9F">
        <w:rPr>
          <w:rFonts w:ascii="Tahoma" w:hAnsi="Tahoma" w:cs="Tahoma"/>
          <w:lang w:val="sr-Cyrl-RS"/>
        </w:rPr>
        <w:t>значаја за оцену пријаве</w:t>
      </w:r>
      <w:r w:rsidR="00F40F64" w:rsidRPr="00D70A9F">
        <w:rPr>
          <w:rFonts w:ascii="Tahoma" w:hAnsi="Tahoma" w:cs="Tahoma"/>
          <w:lang w:val="sr-Cyrl-RS"/>
        </w:rPr>
        <w:t xml:space="preserve"> и </w:t>
      </w:r>
      <w:r w:rsidR="003E01B4" w:rsidRPr="00D70A9F">
        <w:rPr>
          <w:rFonts w:ascii="Tahoma" w:hAnsi="Tahoma" w:cs="Tahoma"/>
          <w:lang w:val="sr-Cyrl-RS"/>
        </w:rPr>
        <w:t xml:space="preserve">ефикасно </w:t>
      </w:r>
      <w:r w:rsidR="00561812" w:rsidRPr="00D70A9F">
        <w:rPr>
          <w:rFonts w:ascii="Tahoma" w:hAnsi="Tahoma" w:cs="Tahoma"/>
          <w:lang w:val="sr-Cyrl-RS"/>
        </w:rPr>
        <w:t>планира</w:t>
      </w:r>
      <w:r w:rsidR="003E01B4" w:rsidRPr="00D70A9F">
        <w:rPr>
          <w:rFonts w:ascii="Tahoma" w:hAnsi="Tahoma" w:cs="Tahoma"/>
          <w:lang w:val="sr-Cyrl-RS"/>
        </w:rPr>
        <w:t>ње</w:t>
      </w:r>
      <w:r w:rsidR="00561812" w:rsidRPr="00D70A9F">
        <w:rPr>
          <w:rFonts w:ascii="Tahoma" w:hAnsi="Tahoma" w:cs="Tahoma"/>
          <w:lang w:val="sr-Cyrl-RS"/>
        </w:rPr>
        <w:t xml:space="preserve"> ресурса </w:t>
      </w:r>
      <w:r w:rsidR="00F40F64" w:rsidRPr="00D70A9F">
        <w:rPr>
          <w:rFonts w:ascii="Tahoma" w:hAnsi="Tahoma" w:cs="Tahoma"/>
          <w:lang w:val="sr-Cyrl-RS"/>
        </w:rPr>
        <w:t>неопходн</w:t>
      </w:r>
      <w:r w:rsidR="00E768FB">
        <w:rPr>
          <w:rFonts w:ascii="Tahoma" w:hAnsi="Tahoma" w:cs="Tahoma"/>
          <w:lang w:val="sr-Cyrl-RS"/>
        </w:rPr>
        <w:t>их</w:t>
      </w:r>
      <w:r w:rsidR="00F40F64" w:rsidRPr="00D70A9F">
        <w:rPr>
          <w:rFonts w:ascii="Tahoma" w:hAnsi="Tahoma" w:cs="Tahoma"/>
          <w:lang w:val="sr-Cyrl-RS"/>
        </w:rPr>
        <w:t xml:space="preserve"> за </w:t>
      </w:r>
      <w:r w:rsidR="00561812" w:rsidRPr="00D70A9F">
        <w:rPr>
          <w:rFonts w:ascii="Tahoma" w:hAnsi="Tahoma" w:cs="Tahoma"/>
          <w:lang w:val="sr-Cyrl-RS"/>
        </w:rPr>
        <w:t>реализацију подршке</w:t>
      </w:r>
      <w:r w:rsidR="003E01B4" w:rsidRPr="00D70A9F">
        <w:rPr>
          <w:rFonts w:ascii="Tahoma" w:hAnsi="Tahoma" w:cs="Tahoma"/>
          <w:lang w:val="sr-Cyrl-RS"/>
        </w:rPr>
        <w:t xml:space="preserve"> у оквиру Програма</w:t>
      </w:r>
      <w:r w:rsidR="00561812" w:rsidRPr="00D70A9F">
        <w:rPr>
          <w:rFonts w:ascii="Tahoma" w:hAnsi="Tahoma" w:cs="Tahoma"/>
          <w:lang w:val="sr-Cyrl-RS"/>
        </w:rPr>
        <w:t>.</w:t>
      </w:r>
    </w:p>
    <w:p w14:paraId="1F192863" w14:textId="77777777" w:rsidR="00181147" w:rsidRDefault="00181147" w:rsidP="001B5130">
      <w:pPr>
        <w:spacing w:after="0"/>
        <w:jc w:val="both"/>
        <w:rPr>
          <w:rFonts w:ascii="Tahoma" w:hAnsi="Tahoma" w:cs="Tahoma"/>
          <w:lang w:val="sr-Cyrl-RS"/>
        </w:rPr>
      </w:pPr>
    </w:p>
    <w:p w14:paraId="15B8211D" w14:textId="130E1A71" w:rsidR="00665C9D" w:rsidRDefault="00665C9D" w:rsidP="001B5130">
      <w:pPr>
        <w:spacing w:after="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Приликом попуњавања Обрасца за пријављивање, потребно је попунити сва одговарајућа поља која су</w:t>
      </w:r>
      <w:r w:rsidR="00B353D6">
        <w:rPr>
          <w:rFonts w:ascii="Tahoma" w:hAnsi="Tahoma" w:cs="Tahoma"/>
          <w:lang w:val="sr-Cyrl-RS"/>
        </w:rPr>
        <w:t xml:space="preserve"> маркирана наранџастом бојом.</w:t>
      </w:r>
    </w:p>
    <w:p w14:paraId="6D74EC50" w14:textId="77777777" w:rsidR="00181147" w:rsidRDefault="00181147" w:rsidP="001B5130">
      <w:pPr>
        <w:spacing w:after="0"/>
        <w:jc w:val="both"/>
        <w:rPr>
          <w:rFonts w:ascii="Tahoma" w:hAnsi="Tahoma" w:cs="Tahoma"/>
          <w:lang w:val="sr-Cyrl-RS"/>
        </w:rPr>
      </w:pPr>
    </w:p>
    <w:p w14:paraId="65240624" w14:textId="77777777" w:rsidR="001B5130" w:rsidRDefault="001B5130" w:rsidP="001B5130">
      <w:pPr>
        <w:spacing w:after="0"/>
        <w:jc w:val="both"/>
        <w:rPr>
          <w:rFonts w:ascii="Tahoma" w:hAnsi="Tahoma" w:cs="Tahoma"/>
          <w:lang w:val="sr-Cyrl-RS"/>
        </w:rPr>
      </w:pPr>
    </w:p>
    <w:p w14:paraId="3824C41B" w14:textId="50855BDF" w:rsidR="001B5130" w:rsidRPr="00281733" w:rsidRDefault="001B5130" w:rsidP="001B5130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b/>
          <w:lang w:val="sr-Cyrl-RS"/>
        </w:rPr>
      </w:pPr>
      <w:r>
        <w:rPr>
          <w:rFonts w:ascii="Tahoma" w:eastAsia="Calibri" w:hAnsi="Tahoma" w:cs="Tahoma"/>
          <w:b/>
          <w:lang w:val="sr-Cyrl-RS"/>
        </w:rPr>
        <w:t>1</w:t>
      </w:r>
      <w:r w:rsidRPr="00D70A9F">
        <w:rPr>
          <w:rFonts w:ascii="Tahoma" w:eastAsia="Calibri" w:hAnsi="Tahoma" w:cs="Tahoma"/>
          <w:b/>
          <w:lang w:val="sr-Cyrl-RS"/>
        </w:rPr>
        <w:t>. ОПШТИ ПОДАЦИ</w:t>
      </w:r>
    </w:p>
    <w:p w14:paraId="31B5A092" w14:textId="77777777" w:rsidR="00E768FB" w:rsidRPr="00D70A9F" w:rsidRDefault="00E768FB" w:rsidP="001B5130">
      <w:pPr>
        <w:spacing w:after="0"/>
        <w:jc w:val="both"/>
        <w:rPr>
          <w:rFonts w:ascii="Tahoma" w:hAnsi="Tahoma" w:cs="Tahoma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4701"/>
      </w:tblGrid>
      <w:tr w:rsidR="00D70A9F" w:rsidRPr="00D70A9F" w14:paraId="40B20EA5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E996" w14:textId="6B27708B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1.1. Назив града/општине: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DD1A" w14:textId="38A6BFA9" w:rsidR="00D70A9F" w:rsidRPr="00D70A9F" w:rsidRDefault="00D70A9F" w:rsidP="00A940B1">
            <w:pPr>
              <w:tabs>
                <w:tab w:val="left" w:pos="1950"/>
              </w:tabs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79F93AA9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A331" w14:textId="76FBC21F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1.2. Адреса: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1C88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034DCB79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5A81" w14:textId="4386F54F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1.3. Број телефона: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EF0D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7AD249FD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9D46" w14:textId="5BE25C88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1.4. Адреса електронске поште: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F121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2B648FAB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684B" w14:textId="5A41FA08" w:rsidR="00D70A9F" w:rsidRPr="00E768FB" w:rsidRDefault="00E768FB" w:rsidP="00E768FB">
            <w:r>
              <w:rPr>
                <w:rFonts w:ascii="Tahoma" w:eastAsia="Calibri" w:hAnsi="Tahoma" w:cs="Tahoma"/>
                <w:lang w:val="sr-Cyrl-RS"/>
              </w:rPr>
              <w:t xml:space="preserve">1.5. </w:t>
            </w:r>
            <w:r w:rsidRPr="00D70A9F">
              <w:rPr>
                <w:rFonts w:ascii="Tahoma" w:eastAsia="Calibri" w:hAnsi="Tahoma" w:cs="Tahoma"/>
                <w:lang w:val="sr-Cyrl-RS"/>
              </w:rPr>
              <w:t>Степен развијености јединице локалне самоуправе</w:t>
            </w:r>
            <w:r w:rsidRPr="00D70A9F">
              <w:rPr>
                <w:rStyle w:val="FootnoteReference"/>
                <w:rFonts w:ascii="Tahoma" w:eastAsia="Calibri" w:hAnsi="Tahoma" w:cs="Tahoma"/>
                <w:lang w:val="sr-Cyrl-RS"/>
              </w:rPr>
              <w:footnoteReference w:id="2"/>
            </w:r>
            <w:r w:rsidRPr="00D70A9F">
              <w:rPr>
                <w:rFonts w:ascii="Tahoma" w:eastAsia="Calibri" w:hAnsi="Tahoma" w:cs="Tahoma"/>
                <w:lang w:val="sr-Cyrl-RS"/>
              </w:rPr>
              <w:t>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E8FA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</w:tbl>
    <w:p w14:paraId="2E9A8BB0" w14:textId="77777777" w:rsidR="00D70A9F" w:rsidRDefault="00D70A9F" w:rsidP="001B5130">
      <w:pPr>
        <w:spacing w:after="0"/>
        <w:rPr>
          <w:rFonts w:ascii="Tahoma" w:hAnsi="Tahoma" w:cs="Tahoma"/>
          <w:lang w:val="sr-Cyrl-RS"/>
        </w:rPr>
      </w:pPr>
    </w:p>
    <w:p w14:paraId="3D6479FD" w14:textId="77777777" w:rsidR="00181147" w:rsidRDefault="00181147" w:rsidP="001B5130">
      <w:pPr>
        <w:pBdr>
          <w:bottom w:val="single" w:sz="4" w:space="1" w:color="auto"/>
        </w:pBdr>
        <w:spacing w:after="0"/>
        <w:jc w:val="both"/>
        <w:rPr>
          <w:rFonts w:ascii="Tahoma" w:eastAsia="Calibri" w:hAnsi="Tahoma" w:cs="Tahoma"/>
          <w:b/>
          <w:lang w:val="sr-Cyrl-RS"/>
        </w:rPr>
      </w:pPr>
    </w:p>
    <w:p w14:paraId="4E178706" w14:textId="77777777" w:rsidR="002576A0" w:rsidRDefault="002576A0" w:rsidP="001B5130">
      <w:pPr>
        <w:pBdr>
          <w:bottom w:val="single" w:sz="4" w:space="1" w:color="auto"/>
        </w:pBdr>
        <w:spacing w:after="0"/>
        <w:jc w:val="both"/>
        <w:rPr>
          <w:rFonts w:ascii="Tahoma" w:eastAsia="Calibri" w:hAnsi="Tahoma" w:cs="Tahoma"/>
          <w:b/>
          <w:lang w:val="sr-Cyrl-RS"/>
        </w:rPr>
      </w:pPr>
    </w:p>
    <w:p w14:paraId="00821419" w14:textId="75F7C599" w:rsidR="001B5130" w:rsidRPr="00281733" w:rsidRDefault="001B5130" w:rsidP="001B5130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b/>
          <w:lang w:val="sr-Cyrl-RS"/>
        </w:rPr>
      </w:pPr>
      <w:r>
        <w:rPr>
          <w:rFonts w:ascii="Tahoma" w:eastAsia="Calibri" w:hAnsi="Tahoma" w:cs="Tahoma"/>
          <w:b/>
          <w:lang w:val="sr-Cyrl-RS"/>
        </w:rPr>
        <w:t>2</w:t>
      </w:r>
      <w:r w:rsidRPr="00D70A9F">
        <w:rPr>
          <w:rFonts w:ascii="Tahoma" w:eastAsia="Calibri" w:hAnsi="Tahoma" w:cs="Tahoma"/>
          <w:b/>
          <w:lang w:val="sr-Cyrl-RS"/>
        </w:rPr>
        <w:t>. ПОДАЦИ О КОНТАКТ ОСОБИ ЗА КОМУНИКАЦИЈУ И КООРДИНАЦИЈУ</w:t>
      </w:r>
    </w:p>
    <w:p w14:paraId="6572507B" w14:textId="77777777" w:rsidR="001B5130" w:rsidRPr="001B5130" w:rsidRDefault="001B5130" w:rsidP="001B5130">
      <w:pPr>
        <w:spacing w:after="0"/>
        <w:rPr>
          <w:rFonts w:ascii="Tahoma" w:hAnsi="Tahoma" w:cs="Tahoma"/>
          <w:b/>
          <w:bCs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4701"/>
      </w:tblGrid>
      <w:tr w:rsidR="00D70A9F" w:rsidRPr="00D70A9F" w14:paraId="3A9EF740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08C4" w14:textId="0E9628B1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2.1. Име и презиме: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3564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79C5028E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1562" w14:textId="38E0852C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2.2. Функција/радно место: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D122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6B9526A6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EF6F" w14:textId="5022A0A4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2.3. Број телефона: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7F01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07A6AB21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8D9D" w14:textId="1835294C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2.4. Адреса електронске поште: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F4F1" w14:textId="77777777" w:rsidR="00D70A9F" w:rsidRPr="00E02544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Latn-RS"/>
              </w:rPr>
            </w:pPr>
          </w:p>
        </w:tc>
      </w:tr>
    </w:tbl>
    <w:p w14:paraId="35F48921" w14:textId="77777777" w:rsidR="00D70A9F" w:rsidRPr="00D70A9F" w:rsidRDefault="00D70A9F" w:rsidP="00D70A9F">
      <w:pPr>
        <w:rPr>
          <w:rFonts w:ascii="Tahoma" w:hAnsi="Tahoma" w:cs="Tahoma"/>
          <w:lang w:val="sr-Cyrl-RS"/>
        </w:rPr>
      </w:pPr>
    </w:p>
    <w:p w14:paraId="5F49F2E5" w14:textId="77777777" w:rsidR="00181147" w:rsidRDefault="00181147" w:rsidP="00861ECF">
      <w:pPr>
        <w:pBdr>
          <w:bottom w:val="single" w:sz="4" w:space="1" w:color="auto"/>
        </w:pBdr>
        <w:jc w:val="both"/>
        <w:rPr>
          <w:rFonts w:ascii="Tahoma" w:hAnsi="Tahoma" w:cs="Tahoma"/>
          <w:b/>
          <w:lang w:val="sr-Cyrl-RS"/>
        </w:rPr>
      </w:pPr>
    </w:p>
    <w:p w14:paraId="007D9DCC" w14:textId="232F0E72" w:rsidR="00691FA2" w:rsidRPr="00281733" w:rsidRDefault="00E768FB" w:rsidP="00861ECF">
      <w:pPr>
        <w:pBdr>
          <w:bottom w:val="single" w:sz="4" w:space="1" w:color="auto"/>
        </w:pBdr>
        <w:jc w:val="both"/>
        <w:rPr>
          <w:rFonts w:ascii="Tahoma" w:hAnsi="Tahoma" w:cs="Tahoma"/>
          <w:b/>
          <w:lang w:val="sr-Cyrl-RS"/>
        </w:rPr>
      </w:pPr>
      <w:r w:rsidRPr="00281733">
        <w:rPr>
          <w:rFonts w:ascii="Tahoma" w:hAnsi="Tahoma" w:cs="Tahoma"/>
          <w:b/>
          <w:lang w:val="sr-Cyrl-RS"/>
        </w:rPr>
        <w:lastRenderedPageBreak/>
        <w:t>3</w:t>
      </w:r>
      <w:r w:rsidR="001B5130">
        <w:rPr>
          <w:rFonts w:ascii="Tahoma" w:hAnsi="Tahoma" w:cs="Tahoma"/>
          <w:b/>
          <w:lang w:val="sr-Cyrl-RS"/>
        </w:rPr>
        <w:t>.</w:t>
      </w:r>
      <w:r w:rsidR="00746058" w:rsidRPr="00281733">
        <w:rPr>
          <w:rFonts w:ascii="Tahoma" w:hAnsi="Tahoma" w:cs="Tahoma"/>
          <w:b/>
          <w:lang w:val="sr-Cyrl-RS"/>
        </w:rPr>
        <w:t xml:space="preserve"> АКТИВНОСТИ КОЈЕ ЋЕ БИТИ РЕАЛИЗОВАНЕ </w:t>
      </w:r>
      <w:r w:rsidR="00444C45" w:rsidRPr="00281733">
        <w:rPr>
          <w:rFonts w:ascii="Tahoma" w:hAnsi="Tahoma" w:cs="Tahoma"/>
          <w:b/>
          <w:lang w:val="sr-Cyrl-RS"/>
        </w:rPr>
        <w:t xml:space="preserve">КРОЗ ТЕХНИЧКУ ПОДРШКУ </w:t>
      </w:r>
      <w:r w:rsidR="00691FA2" w:rsidRPr="00281733">
        <w:rPr>
          <w:rFonts w:ascii="Tahoma" w:hAnsi="Tahoma" w:cs="Tahoma"/>
          <w:b/>
          <w:lang w:val="sr-Cyrl-RS"/>
        </w:rPr>
        <w:t>ПАКЕТ</w:t>
      </w:r>
      <w:r w:rsidR="00444C45" w:rsidRPr="00281733">
        <w:rPr>
          <w:rFonts w:ascii="Tahoma" w:hAnsi="Tahoma" w:cs="Tahoma"/>
          <w:b/>
          <w:lang w:val="sr-Cyrl-RS"/>
        </w:rPr>
        <w:t xml:space="preserve">А </w:t>
      </w:r>
      <w:r w:rsidR="00691FA2" w:rsidRPr="00281733">
        <w:rPr>
          <w:rFonts w:ascii="Tahoma" w:hAnsi="Tahoma" w:cs="Tahoma"/>
          <w:b/>
          <w:lang w:val="sr-Cyrl-RS"/>
        </w:rPr>
        <w:t>ПОДРШКЕ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691FA2" w:rsidRPr="00D70A9F" w14:paraId="126332FA" w14:textId="77777777" w:rsidTr="00BC4DA4">
        <w:tc>
          <w:tcPr>
            <w:tcW w:w="9016" w:type="dxa"/>
            <w:gridSpan w:val="2"/>
            <w:shd w:val="clear" w:color="auto" w:fill="auto"/>
          </w:tcPr>
          <w:p w14:paraId="09C2D49D" w14:textId="2EF43A05" w:rsidR="00691FA2" w:rsidRPr="00E02544" w:rsidRDefault="00001089" w:rsidP="00B12BE3">
            <w:pPr>
              <w:rPr>
                <w:rFonts w:ascii="Tahoma" w:hAnsi="Tahoma" w:cs="Tahoma"/>
                <w:lang w:val="sr-Cyrl-RS"/>
              </w:rPr>
            </w:pPr>
            <w:r w:rsidRPr="00D70A9F">
              <w:rPr>
                <w:rFonts w:ascii="Tahoma" w:hAnsi="Tahoma" w:cs="Tahoma"/>
                <w:b/>
                <w:bCs/>
                <w:lang w:val="sr-Cyrl-RS"/>
              </w:rPr>
              <w:t>Обавезне активност</w:t>
            </w:r>
            <w:r w:rsidR="00D70A9F">
              <w:rPr>
                <w:rFonts w:ascii="Tahoma" w:hAnsi="Tahoma" w:cs="Tahoma"/>
                <w:b/>
                <w:bCs/>
                <w:lang w:val="sr-Cyrl-RS"/>
              </w:rPr>
              <w:t>и у вези</w:t>
            </w:r>
            <w:r w:rsidR="00E02544">
              <w:rPr>
                <w:rFonts w:ascii="Tahoma" w:hAnsi="Tahoma" w:cs="Tahoma"/>
                <w:b/>
                <w:bCs/>
                <w:lang w:val="sr-Cyrl-RS"/>
              </w:rPr>
              <w:t xml:space="preserve"> са</w:t>
            </w:r>
            <w:r w:rsidR="00D70A9F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  <w:r w:rsidR="00FF31A3">
              <w:rPr>
                <w:rFonts w:ascii="Tahoma" w:hAnsi="Tahoma" w:cs="Tahoma"/>
                <w:b/>
                <w:bCs/>
                <w:lang w:val="sr-Cyrl-RS"/>
              </w:rPr>
              <w:t xml:space="preserve">успостављањем/развојем услуга социјалне заштите </w:t>
            </w:r>
            <w:r w:rsidR="00FF31A3" w:rsidRPr="00FF31A3">
              <w:rPr>
                <w:rFonts w:ascii="Tahoma" w:hAnsi="Tahoma" w:cs="Tahoma"/>
                <w:b/>
                <w:bCs/>
                <w:color w:val="222222"/>
                <w:lang w:val="sr-Cyrl-RS"/>
              </w:rPr>
              <w:t>у надлежности ЈЛС</w:t>
            </w:r>
            <w:r w:rsidR="0000481A">
              <w:rPr>
                <w:rFonts w:ascii="Tahoma" w:hAnsi="Tahoma" w:cs="Tahoma"/>
                <w:b/>
                <w:bCs/>
                <w:lang w:val="sr-Cyrl-RS"/>
              </w:rPr>
              <w:t xml:space="preserve"> (стандардизованих</w:t>
            </w:r>
            <w:r w:rsidR="00564232">
              <w:rPr>
                <w:rFonts w:ascii="Tahoma" w:hAnsi="Tahoma" w:cs="Tahoma"/>
                <w:b/>
                <w:bCs/>
                <w:lang w:val="sr-Cyrl-RS"/>
              </w:rPr>
              <w:t>, иновативних, интегративних, међуопштинских)</w:t>
            </w:r>
            <w:r w:rsidR="00E02544">
              <w:rPr>
                <w:rFonts w:ascii="Tahoma" w:hAnsi="Tahoma" w:cs="Tahoma"/>
                <w:lang w:val="sr-Cyrl-RS"/>
              </w:rPr>
              <w:t xml:space="preserve"> – </w:t>
            </w:r>
            <w:r w:rsidR="00E02544" w:rsidRPr="00133591">
              <w:rPr>
                <w:rFonts w:ascii="Tahoma" w:hAnsi="Tahoma" w:cs="Tahoma"/>
                <w:i/>
                <w:iCs/>
                <w:lang w:val="sr-Cyrl-RS"/>
              </w:rPr>
              <w:t>детаљан опис активности дат је у одељку 2.2.</w:t>
            </w:r>
            <w:r w:rsidR="000F1752">
              <w:rPr>
                <w:rFonts w:ascii="Tahoma" w:hAnsi="Tahoma" w:cs="Tahoma"/>
                <w:i/>
                <w:iCs/>
                <w:lang w:val="sr-Cyrl-RS"/>
              </w:rPr>
              <w:t>1</w:t>
            </w:r>
            <w:r w:rsidR="00E02544" w:rsidRPr="00133591">
              <w:rPr>
                <w:rFonts w:ascii="Tahoma" w:hAnsi="Tahoma" w:cs="Tahoma"/>
                <w:i/>
                <w:iCs/>
                <w:lang w:val="sr-Cyrl-RS"/>
              </w:rPr>
              <w:t>. Смерница за подношење пријава</w:t>
            </w:r>
          </w:p>
        </w:tc>
      </w:tr>
      <w:tr w:rsidR="00691FA2" w:rsidRPr="00D70A9F" w14:paraId="69048CEF" w14:textId="77777777" w:rsidTr="00BC4DA4">
        <w:tc>
          <w:tcPr>
            <w:tcW w:w="8075" w:type="dxa"/>
            <w:shd w:val="clear" w:color="auto" w:fill="auto"/>
          </w:tcPr>
          <w:p w14:paraId="02A74D2F" w14:textId="72F5B58C" w:rsidR="00691FA2" w:rsidRPr="00E768FB" w:rsidRDefault="00E768FB" w:rsidP="00B12BE3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А1 - </w:t>
            </w:r>
            <w:r w:rsidR="00E02544" w:rsidRPr="00E02544">
              <w:rPr>
                <w:rFonts w:ascii="Tahoma" w:hAnsi="Tahoma" w:cs="Tahoma"/>
                <w:lang w:val="sr-Cyrl-RS"/>
              </w:rPr>
              <w:t>Анализа стања у ЈЛС у области социјалне заштите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48A591" w14:textId="77777777" w:rsidR="00691FA2" w:rsidRPr="00D70A9F" w:rsidRDefault="00691FA2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666F7C" w:rsidRPr="00D70A9F" w14:paraId="0F719C94" w14:textId="77777777" w:rsidTr="00BC4DA4">
        <w:tc>
          <w:tcPr>
            <w:tcW w:w="8075" w:type="dxa"/>
            <w:shd w:val="clear" w:color="auto" w:fill="auto"/>
          </w:tcPr>
          <w:p w14:paraId="782A1BB8" w14:textId="5216DF9D" w:rsidR="00666F7C" w:rsidRPr="00D70A9F" w:rsidRDefault="00E768FB" w:rsidP="00B12BE3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А2 - </w:t>
            </w:r>
            <w:r w:rsidR="00E02544" w:rsidRPr="00E02544">
              <w:rPr>
                <w:rFonts w:ascii="Tahoma" w:hAnsi="Tahoma" w:cs="Tahoma"/>
                <w:lang w:val="sr-Cyrl-RS"/>
              </w:rPr>
              <w:t>Подршка у практичној примени методологије за процену потреба корисника/потенцијалних корисника на територији локалне самоуправе, као и за идентификацију ресурса пружалаца услуга на локалном нивоу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764CEC" w14:textId="77777777" w:rsidR="00666F7C" w:rsidRPr="00D70A9F" w:rsidRDefault="00666F7C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4F242E" w:rsidRPr="00D70A9F" w14:paraId="30D6B11D" w14:textId="77777777" w:rsidTr="00BC4DA4">
        <w:tc>
          <w:tcPr>
            <w:tcW w:w="8075" w:type="dxa"/>
            <w:shd w:val="clear" w:color="auto" w:fill="auto"/>
          </w:tcPr>
          <w:p w14:paraId="1AAF47F7" w14:textId="4813F3C5" w:rsidR="004F242E" w:rsidRPr="00E02544" w:rsidRDefault="00E02544" w:rsidP="00B12BE3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 xml:space="preserve">A3 - </w:t>
            </w:r>
            <w:r w:rsidRPr="00E02544">
              <w:rPr>
                <w:rFonts w:ascii="Tahoma" w:hAnsi="Tahoma" w:cs="Tahoma"/>
                <w:lang w:val="sr-Latn-RS"/>
              </w:rPr>
              <w:t>Подршка у изради локалног планског документа у области социјалне заштите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687ED6" w14:textId="77777777" w:rsidR="004F242E" w:rsidRPr="00D70A9F" w:rsidRDefault="004F242E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D050A4" w:rsidRPr="00D70A9F" w14:paraId="2C43DA80" w14:textId="77777777" w:rsidTr="00BC4DA4">
        <w:tc>
          <w:tcPr>
            <w:tcW w:w="8075" w:type="dxa"/>
            <w:shd w:val="clear" w:color="auto" w:fill="auto"/>
          </w:tcPr>
          <w:p w14:paraId="522393AE" w14:textId="58537F95" w:rsidR="00D050A4" w:rsidRPr="00E02544" w:rsidRDefault="00E02544" w:rsidP="00B12BE3">
            <w:pPr>
              <w:rPr>
                <w:rFonts w:ascii="Tahoma" w:eastAsia="Calibri" w:hAnsi="Tahoma" w:cs="Tahoma"/>
                <w:color w:val="222222"/>
                <w:lang w:val="sr-Latn-RS"/>
              </w:rPr>
            </w:pPr>
            <w:r>
              <w:rPr>
                <w:rFonts w:ascii="Tahoma" w:eastAsia="Calibri" w:hAnsi="Tahoma" w:cs="Tahoma"/>
                <w:color w:val="222222"/>
                <w:lang w:val="sr-Latn-RS"/>
              </w:rPr>
              <w:t xml:space="preserve">A4 - </w:t>
            </w:r>
            <w:r w:rsidRPr="00E02544">
              <w:rPr>
                <w:rFonts w:ascii="Tahoma" w:eastAsia="Calibri" w:hAnsi="Tahoma" w:cs="Tahoma"/>
                <w:color w:val="222222"/>
                <w:lang w:val="sr-Latn-RS"/>
              </w:rPr>
              <w:t>Подршка у изради/ревизији локалних нормативних аката у области социјалне заштите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E54990" w14:textId="77777777" w:rsidR="00D050A4" w:rsidRPr="00D70A9F" w:rsidRDefault="00D050A4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644769" w:rsidRPr="00D70A9F" w14:paraId="60A4057D" w14:textId="77777777" w:rsidTr="00BC4DA4">
        <w:tc>
          <w:tcPr>
            <w:tcW w:w="8075" w:type="dxa"/>
            <w:shd w:val="clear" w:color="auto" w:fill="auto"/>
          </w:tcPr>
          <w:p w14:paraId="62DCBB82" w14:textId="0D576777" w:rsidR="00644769" w:rsidRPr="00E02544" w:rsidRDefault="00E02544" w:rsidP="00E768FB">
            <w:pPr>
              <w:ind w:right="178"/>
              <w:jc w:val="both"/>
              <w:rPr>
                <w:rFonts w:ascii="Tahoma" w:eastAsia="Calibri" w:hAnsi="Tahoma" w:cs="Tahoma"/>
                <w:lang w:val="sr-Latn-RS"/>
              </w:rPr>
            </w:pPr>
            <w:r>
              <w:rPr>
                <w:rFonts w:ascii="Tahoma" w:eastAsia="Calibri" w:hAnsi="Tahoma" w:cs="Tahoma"/>
                <w:lang w:val="sr-Latn-RS"/>
              </w:rPr>
              <w:t xml:space="preserve">A5 - </w:t>
            </w:r>
            <w:r w:rsidRPr="00E02544">
              <w:rPr>
                <w:rFonts w:ascii="Tahoma" w:hAnsi="Tahoma" w:cs="Tahoma"/>
                <w:color w:val="222222"/>
                <w:lang w:val="sr-Cyrl-RS"/>
              </w:rPr>
              <w:t xml:space="preserve">Подршка унапређењу система праћења, </w:t>
            </w:r>
            <w:r w:rsidR="00354360">
              <w:rPr>
                <w:rFonts w:ascii="Tahoma" w:hAnsi="Tahoma" w:cs="Tahoma"/>
                <w:color w:val="222222"/>
                <w:lang w:val="sr-Cyrl-RS"/>
              </w:rPr>
              <w:t>вредновања (евалуације)</w:t>
            </w:r>
            <w:r w:rsidRPr="00E02544">
              <w:rPr>
                <w:rFonts w:ascii="Tahoma" w:hAnsi="Tahoma" w:cs="Tahoma"/>
                <w:color w:val="222222"/>
                <w:lang w:val="sr-Cyrl-RS"/>
              </w:rPr>
              <w:t xml:space="preserve"> и извештавања о ефектима локалн</w:t>
            </w:r>
            <w:r>
              <w:rPr>
                <w:rFonts w:ascii="Tahoma" w:hAnsi="Tahoma" w:cs="Tahoma"/>
                <w:color w:val="222222"/>
                <w:lang w:val="sr-Cyrl-RS"/>
              </w:rPr>
              <w:t>их</w:t>
            </w:r>
            <w:r w:rsidRPr="00E02544">
              <w:rPr>
                <w:rFonts w:ascii="Tahoma" w:hAnsi="Tahoma" w:cs="Tahoma"/>
                <w:color w:val="222222"/>
                <w:lang w:val="sr-Cyrl-RS"/>
              </w:rPr>
              <w:t xml:space="preserve"> политике у области социјалне заштите</w:t>
            </w:r>
            <w:r>
              <w:rPr>
                <w:rFonts w:ascii="Tahoma" w:hAnsi="Tahoma" w:cs="Tahoma"/>
                <w:b/>
                <w:bCs/>
                <w:color w:val="222222"/>
                <w:lang w:val="sr-Cyrl-RS"/>
              </w:rPr>
              <w:t xml:space="preserve"> 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125DC4" w14:textId="77777777" w:rsidR="00644769" w:rsidRPr="00D70A9F" w:rsidRDefault="00644769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A1535D" w:rsidRPr="00D70A9F" w14:paraId="1F62A283" w14:textId="77777777" w:rsidTr="00BC4DA4">
        <w:tc>
          <w:tcPr>
            <w:tcW w:w="8075" w:type="dxa"/>
            <w:shd w:val="clear" w:color="auto" w:fill="auto"/>
          </w:tcPr>
          <w:p w14:paraId="579A9378" w14:textId="7428819C" w:rsidR="00A1535D" w:rsidRPr="00D70A9F" w:rsidRDefault="00133591" w:rsidP="00E768FB">
            <w:pPr>
              <w:ind w:right="178"/>
              <w:jc w:val="both"/>
              <w:rPr>
                <w:rFonts w:ascii="Tahoma" w:eastAsia="Calibri" w:hAnsi="Tahoma" w:cs="Tahoma"/>
                <w:lang w:val="sr-Cyrl-RS"/>
              </w:rPr>
            </w:pPr>
            <w:r w:rsidRPr="00133591">
              <w:rPr>
                <w:rFonts w:ascii="Tahoma" w:eastAsia="Calibri" w:hAnsi="Tahoma" w:cs="Tahoma"/>
                <w:lang w:val="sr-Cyrl-RS"/>
              </w:rPr>
              <w:t xml:space="preserve">А6 - Подршка </w:t>
            </w:r>
            <w:r>
              <w:rPr>
                <w:rFonts w:ascii="Tahoma" w:eastAsia="Calibri" w:hAnsi="Tahoma" w:cs="Tahoma"/>
                <w:lang w:val="sr-Cyrl-RS"/>
              </w:rPr>
              <w:t xml:space="preserve">у </w:t>
            </w:r>
            <w:r w:rsidRPr="00133591">
              <w:rPr>
                <w:rFonts w:ascii="Tahoma" w:eastAsia="Calibri" w:hAnsi="Tahoma" w:cs="Tahoma"/>
                <w:lang w:val="sr-Cyrl-RS"/>
              </w:rPr>
              <w:t>изради програмског буџета и плана (јавних) набавки услуга социјалне заштите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184D84" w14:textId="77777777" w:rsidR="00A1535D" w:rsidRPr="00D70A9F" w:rsidRDefault="00A1535D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133591" w:rsidRPr="00D70A9F" w14:paraId="3FAAE302" w14:textId="77777777" w:rsidTr="00BC4DA4">
        <w:tc>
          <w:tcPr>
            <w:tcW w:w="8075" w:type="dxa"/>
            <w:shd w:val="clear" w:color="auto" w:fill="auto"/>
          </w:tcPr>
          <w:p w14:paraId="57712226" w14:textId="782E5C8C" w:rsidR="00133591" w:rsidRPr="00133591" w:rsidRDefault="00133591" w:rsidP="00E768FB">
            <w:pPr>
              <w:ind w:right="178"/>
              <w:jc w:val="both"/>
              <w:rPr>
                <w:rFonts w:ascii="Tahoma" w:eastAsia="Calibri" w:hAnsi="Tahoma" w:cs="Tahoma"/>
                <w:lang w:val="sr-Cyrl-RS"/>
              </w:rPr>
            </w:pPr>
            <w:r w:rsidRPr="00133591">
              <w:rPr>
                <w:rFonts w:ascii="Tahoma" w:hAnsi="Tahoma" w:cs="Tahoma"/>
                <w:lang w:val="sr-Cyrl-RS"/>
              </w:rPr>
              <w:t>А7 - Подршка у изради предлога пројекта за финансирање успоставља</w:t>
            </w:r>
            <w:r>
              <w:rPr>
                <w:rFonts w:ascii="Tahoma" w:hAnsi="Tahoma" w:cs="Tahoma"/>
                <w:lang w:val="sr-Cyrl-RS"/>
              </w:rPr>
              <w:t>-</w:t>
            </w:r>
            <w:r w:rsidRPr="00133591">
              <w:rPr>
                <w:rFonts w:ascii="Tahoma" w:hAnsi="Tahoma" w:cs="Tahoma"/>
                <w:lang w:val="sr-Cyrl-RS"/>
              </w:rPr>
              <w:t>ња/развоја једне или више одабраних услуга социјалне заштите са фокусом на услуге које доприносе процесу деинституционализације</w:t>
            </w:r>
            <w:r w:rsidRPr="00133591">
              <w:rPr>
                <w:rFonts w:ascii="Tahoma" w:hAnsi="Tahoma" w:cs="Tahoma"/>
                <w:szCs w:val="24"/>
                <w:lang w:val="sr-Cyrl-RS"/>
              </w:rPr>
              <w:t xml:space="preserve"> и превенцији институционализације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37F47B" w14:textId="77777777" w:rsidR="00133591" w:rsidRPr="00D70A9F" w:rsidRDefault="00133591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</w:tbl>
    <w:p w14:paraId="73BCE937" w14:textId="77777777" w:rsidR="00FF31A3" w:rsidRPr="00D70A9F" w:rsidRDefault="00FF31A3" w:rsidP="00B12BE3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858"/>
        <w:gridCol w:w="1083"/>
      </w:tblGrid>
      <w:tr w:rsidR="00704ACF" w:rsidRPr="00D70A9F" w14:paraId="3AB45FB2" w14:textId="77777777" w:rsidTr="00AF2F8D">
        <w:tc>
          <w:tcPr>
            <w:tcW w:w="9016" w:type="dxa"/>
            <w:gridSpan w:val="3"/>
            <w:shd w:val="clear" w:color="auto" w:fill="auto"/>
          </w:tcPr>
          <w:p w14:paraId="6BD7390C" w14:textId="30F1682B" w:rsidR="00704ACF" w:rsidRPr="00D70A9F" w:rsidRDefault="00704ACF" w:rsidP="00AF2F8D">
            <w:pPr>
              <w:pStyle w:val="ListParagraph"/>
              <w:ind w:left="-19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  <w:r w:rsidRPr="00281733">
              <w:rPr>
                <w:rFonts w:ascii="Tahoma" w:hAnsi="Tahoma" w:cs="Tahoma"/>
                <w:b/>
                <w:bCs/>
                <w:lang w:val="sr-Cyrl-RS"/>
              </w:rPr>
              <w:t>Опционе активности (обележите штиклирањем уколико сте заинтересовани за нек</w:t>
            </w:r>
            <w:r w:rsidR="005D086A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281733">
              <w:rPr>
                <w:rFonts w:ascii="Tahoma" w:hAnsi="Tahoma" w:cs="Tahoma"/>
                <w:b/>
                <w:bCs/>
                <w:lang w:val="sr-Cyrl-RS"/>
              </w:rPr>
              <w:t xml:space="preserve"> од </w:t>
            </w:r>
            <w:r w:rsidR="0033669B">
              <w:rPr>
                <w:rFonts w:ascii="Tahoma" w:hAnsi="Tahoma" w:cs="Tahoma"/>
                <w:b/>
                <w:bCs/>
                <w:lang w:val="sr-Cyrl-RS"/>
              </w:rPr>
              <w:t>неке од наведених</w:t>
            </w:r>
            <w:r w:rsidR="0033669B" w:rsidRPr="00281733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  <w:r w:rsidRPr="00281733">
              <w:rPr>
                <w:rFonts w:ascii="Tahoma" w:hAnsi="Tahoma" w:cs="Tahoma"/>
                <w:b/>
                <w:bCs/>
                <w:lang w:val="sr-Cyrl-RS"/>
              </w:rPr>
              <w:t>активност)</w:t>
            </w:r>
          </w:p>
        </w:tc>
      </w:tr>
      <w:tr w:rsidR="00133591" w:rsidRPr="00D70A9F" w14:paraId="262511A8" w14:textId="77777777" w:rsidTr="009874C3">
        <w:tc>
          <w:tcPr>
            <w:tcW w:w="9016" w:type="dxa"/>
            <w:gridSpan w:val="3"/>
            <w:shd w:val="clear" w:color="auto" w:fill="auto"/>
          </w:tcPr>
          <w:p w14:paraId="77558039" w14:textId="3F1607DF" w:rsidR="00133591" w:rsidRPr="00133591" w:rsidRDefault="00133591" w:rsidP="00133591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133591">
              <w:rPr>
                <w:rFonts w:ascii="Tahoma" w:hAnsi="Tahoma" w:cs="Tahoma"/>
                <w:color w:val="222222"/>
                <w:szCs w:val="21"/>
                <w:lang w:val="sr-Cyrl-RS"/>
              </w:rPr>
              <w:t xml:space="preserve">О1 - </w:t>
            </w:r>
            <w:r w:rsidRPr="00133591">
              <w:rPr>
                <w:rFonts w:ascii="Tahoma" w:hAnsi="Tahoma" w:cs="Tahoma"/>
                <w:lang w:val="sr-Cyrl-RS"/>
              </w:rPr>
              <w:t>Подршка у изради/ревизији локалних нормативних аката у области социјалне заштите у складу са моделима које је СКГО развио и то:</w:t>
            </w:r>
          </w:p>
        </w:tc>
      </w:tr>
      <w:tr w:rsidR="00525C4C" w:rsidRPr="00D70A9F" w14:paraId="0A83C3B0" w14:textId="77777777" w:rsidTr="00133591">
        <w:tc>
          <w:tcPr>
            <w:tcW w:w="1075" w:type="dxa"/>
            <w:shd w:val="clear" w:color="auto" w:fill="auto"/>
            <w:vAlign w:val="center"/>
          </w:tcPr>
          <w:p w14:paraId="4C7995DE" w14:textId="4B38B972" w:rsidR="00525C4C" w:rsidRPr="00D70A9F" w:rsidRDefault="00133591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</w:t>
            </w:r>
            <w:r w:rsidR="00525C4C">
              <w:rPr>
                <w:rFonts w:ascii="Tahoma" w:hAnsi="Tahoma" w:cs="Tahoma"/>
                <w:color w:val="222222"/>
                <w:szCs w:val="21"/>
                <w:lang w:val="sr-Cyrl-RS"/>
              </w:rPr>
              <w:t>1.1.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43881FCB" w14:textId="70454404" w:rsidR="00525C4C" w:rsidRPr="00D70A9F" w:rsidRDefault="00525C4C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 w:rsidRPr="00525C4C">
              <w:rPr>
                <w:rFonts w:ascii="Tahoma" w:hAnsi="Tahoma" w:cs="Tahoma"/>
                <w:color w:val="222222"/>
                <w:szCs w:val="21"/>
                <w:lang w:val="sr-Cyrl-RS"/>
              </w:rPr>
              <w:t>Правилник о утврђивању економске цене услуге са методологијом за формирање цене услуга</w:t>
            </w:r>
          </w:p>
        </w:tc>
        <w:tc>
          <w:tcPr>
            <w:tcW w:w="1083" w:type="dxa"/>
            <w:shd w:val="clear" w:color="auto" w:fill="FBE4D5" w:themeFill="accent2" w:themeFillTint="33"/>
            <w:vAlign w:val="center"/>
          </w:tcPr>
          <w:p w14:paraId="58387F98" w14:textId="77777777" w:rsidR="00525C4C" w:rsidRPr="00D70A9F" w:rsidRDefault="00525C4C" w:rsidP="00525C4C">
            <w:pPr>
              <w:pStyle w:val="ListParagraph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525C4C" w:rsidRPr="00D70A9F" w14:paraId="39D6DAA9" w14:textId="77777777" w:rsidTr="00133591">
        <w:tc>
          <w:tcPr>
            <w:tcW w:w="1075" w:type="dxa"/>
            <w:shd w:val="clear" w:color="auto" w:fill="auto"/>
            <w:vAlign w:val="center"/>
          </w:tcPr>
          <w:p w14:paraId="4635B7A3" w14:textId="23B421AC" w:rsidR="00525C4C" w:rsidRDefault="00133591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</w:t>
            </w:r>
            <w:r w:rsidR="00525C4C">
              <w:rPr>
                <w:rFonts w:ascii="Tahoma" w:hAnsi="Tahoma" w:cs="Tahoma"/>
                <w:color w:val="222222"/>
                <w:szCs w:val="21"/>
                <w:lang w:val="sr-Cyrl-RS"/>
              </w:rPr>
              <w:t>1.2.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15D2B94A" w14:textId="4EB5EFF4" w:rsidR="00525C4C" w:rsidRPr="00525C4C" w:rsidRDefault="00525C4C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 w:rsidRPr="00D70A9F">
              <w:rPr>
                <w:rFonts w:ascii="Tahoma" w:hAnsi="Tahoma" w:cs="Tahoma"/>
                <w:color w:val="222222"/>
                <w:szCs w:val="21"/>
                <w:lang w:val="sr-Cyrl-RS"/>
              </w:rPr>
              <w:t>Правилник о утврђивању критеријума за учешће корисника у цени услуге</w:t>
            </w:r>
          </w:p>
        </w:tc>
        <w:tc>
          <w:tcPr>
            <w:tcW w:w="1083" w:type="dxa"/>
            <w:shd w:val="clear" w:color="auto" w:fill="FBE4D5" w:themeFill="accent2" w:themeFillTint="33"/>
            <w:vAlign w:val="center"/>
          </w:tcPr>
          <w:p w14:paraId="501B13E3" w14:textId="77777777" w:rsidR="00525C4C" w:rsidRPr="00D70A9F" w:rsidRDefault="00525C4C" w:rsidP="00525C4C">
            <w:pPr>
              <w:pStyle w:val="ListParagraph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525C4C" w:rsidRPr="00D70A9F" w14:paraId="28F8E692" w14:textId="77777777" w:rsidTr="00133591">
        <w:tc>
          <w:tcPr>
            <w:tcW w:w="1075" w:type="dxa"/>
            <w:shd w:val="clear" w:color="auto" w:fill="auto"/>
            <w:vAlign w:val="center"/>
          </w:tcPr>
          <w:p w14:paraId="47AFBA0C" w14:textId="507C99CD" w:rsidR="00525C4C" w:rsidRDefault="00133591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</w:t>
            </w:r>
            <w:r w:rsidR="00525C4C">
              <w:rPr>
                <w:rFonts w:ascii="Tahoma" w:hAnsi="Tahoma" w:cs="Tahoma"/>
                <w:color w:val="222222"/>
                <w:szCs w:val="21"/>
                <w:lang w:val="sr-Cyrl-RS"/>
              </w:rPr>
              <w:t>1.3.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3B812E29" w14:textId="19656AD6" w:rsidR="00525C4C" w:rsidRPr="00D70A9F" w:rsidRDefault="00525C4C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 w:rsidRPr="00D70A9F">
              <w:rPr>
                <w:rFonts w:ascii="Tahoma" w:hAnsi="Tahoma" w:cs="Tahoma"/>
                <w:lang w:val="sr-Cyrl-RS"/>
              </w:rPr>
              <w:t>Правилник о критеријумима за остваривање права на услуге социјалне заштите у надлежности ЈЛС у складу са начелима ефикасности и правичности</w:t>
            </w:r>
          </w:p>
        </w:tc>
        <w:tc>
          <w:tcPr>
            <w:tcW w:w="1083" w:type="dxa"/>
            <w:shd w:val="clear" w:color="auto" w:fill="FBE4D5" w:themeFill="accent2" w:themeFillTint="33"/>
            <w:vAlign w:val="center"/>
          </w:tcPr>
          <w:p w14:paraId="65D49F87" w14:textId="77777777" w:rsidR="00525C4C" w:rsidRPr="00D70A9F" w:rsidRDefault="00525C4C" w:rsidP="00525C4C">
            <w:pPr>
              <w:pStyle w:val="ListParagraph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</w:tbl>
    <w:p w14:paraId="5735D67E" w14:textId="77777777" w:rsidR="00704ACF" w:rsidRDefault="00704ACF" w:rsidP="00B12BE3">
      <w:pPr>
        <w:pBdr>
          <w:bottom w:val="single" w:sz="4" w:space="1" w:color="auto"/>
        </w:pBdr>
        <w:rPr>
          <w:rFonts w:ascii="Tahoma" w:hAnsi="Tahoma" w:cs="Tahoma"/>
          <w:b/>
          <w:sz w:val="28"/>
          <w:lang w:val="sr-Cyrl-RS"/>
        </w:rPr>
      </w:pPr>
    </w:p>
    <w:p w14:paraId="69C89C25" w14:textId="46592CA4" w:rsidR="00133591" w:rsidRPr="000F1752" w:rsidRDefault="00525C4C" w:rsidP="00133591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bCs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sr-Cyrl-RS"/>
        </w:rPr>
        <w:t>4</w:t>
      </w:r>
      <w:r w:rsidR="00E768FB" w:rsidRPr="00D70A9F">
        <w:rPr>
          <w:rFonts w:ascii="Tahoma" w:hAnsi="Tahoma" w:cs="Tahoma"/>
          <w:b/>
          <w:sz w:val="24"/>
          <w:szCs w:val="24"/>
          <w:lang w:val="sr-Cyrl-RS"/>
        </w:rPr>
        <w:t xml:space="preserve"> ПОДРШКА </w:t>
      </w:r>
      <w:r>
        <w:rPr>
          <w:rFonts w:ascii="Tahoma" w:hAnsi="Tahoma" w:cs="Tahoma"/>
          <w:b/>
          <w:sz w:val="24"/>
          <w:szCs w:val="24"/>
          <w:lang w:val="sr-Cyrl-RS"/>
        </w:rPr>
        <w:t xml:space="preserve">У </w:t>
      </w:r>
      <w:r w:rsidR="00E768FB" w:rsidRPr="00D70A9F">
        <w:rPr>
          <w:rFonts w:ascii="Tahoma" w:hAnsi="Tahoma" w:cs="Tahoma"/>
          <w:b/>
          <w:sz w:val="24"/>
          <w:szCs w:val="24"/>
          <w:lang w:val="sr-Cyrl-RS"/>
        </w:rPr>
        <w:t>УСПОСТАВЉАЊУ</w:t>
      </w:r>
      <w:r>
        <w:rPr>
          <w:rFonts w:ascii="Tahoma" w:hAnsi="Tahoma" w:cs="Tahoma"/>
          <w:b/>
          <w:sz w:val="24"/>
          <w:szCs w:val="24"/>
          <w:lang w:val="sr-Cyrl-RS"/>
        </w:rPr>
        <w:t>/РАЗВОЈУ</w:t>
      </w:r>
      <w:r w:rsidR="00E768FB" w:rsidRPr="00D70A9F">
        <w:rPr>
          <w:rFonts w:ascii="Tahoma" w:hAnsi="Tahoma" w:cs="Tahoma"/>
          <w:b/>
          <w:sz w:val="24"/>
          <w:szCs w:val="24"/>
          <w:lang w:val="sr-Cyrl-RS"/>
        </w:rPr>
        <w:t xml:space="preserve"> „НОВОГ МЕХАНИЗМА“ </w:t>
      </w:r>
      <w:r>
        <w:rPr>
          <w:rFonts w:ascii="Tahoma" w:hAnsi="Tahoma" w:cs="Tahoma"/>
          <w:b/>
          <w:sz w:val="24"/>
          <w:szCs w:val="24"/>
          <w:lang w:val="sr-Cyrl-RS"/>
        </w:rPr>
        <w:t>ОБЕЗБЕЂИВАЊА</w:t>
      </w:r>
      <w:r w:rsidR="00E768FB" w:rsidRPr="00D70A9F">
        <w:rPr>
          <w:rFonts w:ascii="Tahoma" w:hAnsi="Tahoma" w:cs="Tahoma"/>
          <w:b/>
          <w:sz w:val="24"/>
          <w:szCs w:val="24"/>
          <w:lang w:val="sr-Cyrl-RS"/>
        </w:rPr>
        <w:t xml:space="preserve"> УСЛУГА СОЦИЈАЛНЕ ЗАШТИТЕ </w:t>
      </w:r>
      <w:r w:rsidR="00E768FB" w:rsidRPr="00D70A9F">
        <w:rPr>
          <w:rFonts w:ascii="Tahoma" w:hAnsi="Tahoma" w:cs="Tahoma"/>
          <w:bCs/>
          <w:sz w:val="24"/>
          <w:szCs w:val="24"/>
          <w:lang w:val="sr-Cyrl-RS"/>
        </w:rPr>
        <w:t>(попуњавају само оне ЈЛС које подносе пријаву за развој једног од следећа три типа услуга)</w:t>
      </w:r>
      <w:r w:rsidR="00E768FB" w:rsidRPr="00133591">
        <w:rPr>
          <w:rFonts w:ascii="Tahoma" w:hAnsi="Tahoma" w:cs="Tahoma"/>
          <w:bCs/>
          <w:sz w:val="24"/>
          <w:szCs w:val="24"/>
          <w:lang w:val="sr-Cyrl-RS"/>
        </w:rPr>
        <w:t>:</w:t>
      </w:r>
    </w:p>
    <w:p w14:paraId="041FB185" w14:textId="572530E7" w:rsidR="00133591" w:rsidRDefault="00133591" w:rsidP="00133591">
      <w:pPr>
        <w:spacing w:after="0"/>
        <w:rPr>
          <w:rFonts w:ascii="Tahoma" w:hAnsi="Tahoma" w:cs="Tahoma"/>
          <w:b/>
          <w:sz w:val="24"/>
          <w:szCs w:val="24"/>
          <w:lang w:val="sr-Cyrl-RS"/>
        </w:rPr>
      </w:pPr>
    </w:p>
    <w:p w14:paraId="6A7A2A04" w14:textId="567AC89D" w:rsidR="000F1752" w:rsidRPr="00665C9D" w:rsidRDefault="00665C9D" w:rsidP="00133591">
      <w:pPr>
        <w:spacing w:after="0"/>
        <w:rPr>
          <w:rFonts w:ascii="Tahoma" w:hAnsi="Tahoma" w:cs="Tahoma"/>
          <w:bCs/>
          <w:i/>
          <w:iCs/>
          <w:sz w:val="20"/>
          <w:szCs w:val="20"/>
          <w:lang w:val="sr-Cyrl-RS"/>
        </w:rPr>
      </w:pPr>
      <w:r w:rsidRPr="00665C9D">
        <w:rPr>
          <w:rFonts w:ascii="Tahoma" w:hAnsi="Tahoma" w:cs="Tahoma"/>
          <w:bCs/>
          <w:i/>
          <w:iCs/>
          <w:sz w:val="20"/>
          <w:szCs w:val="20"/>
          <w:lang w:val="sr-Cyrl-RS"/>
        </w:rPr>
        <w:t>Обележити одговорајуће поље са Х</w:t>
      </w:r>
    </w:p>
    <w:p w14:paraId="47308B9A" w14:textId="77777777" w:rsidR="00665C9D" w:rsidRDefault="00665C9D" w:rsidP="00133591">
      <w:pPr>
        <w:spacing w:after="0"/>
        <w:rPr>
          <w:rFonts w:ascii="Tahoma" w:hAnsi="Tahoma" w:cs="Tahoma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6205"/>
        <w:gridCol w:w="2790"/>
      </w:tblGrid>
      <w:tr w:rsidR="00133591" w:rsidRPr="00D70A9F" w14:paraId="56D3D574" w14:textId="77777777" w:rsidTr="0099085F">
        <w:trPr>
          <w:trHeight w:val="271"/>
        </w:trPr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14:paraId="7E27FEDA" w14:textId="77777777" w:rsidR="00133591" w:rsidRPr="00D70A9F" w:rsidRDefault="00133591" w:rsidP="008E088E">
            <w:pPr>
              <w:jc w:val="center"/>
              <w:rPr>
                <w:rFonts w:ascii="Tahoma" w:hAnsi="Tahoma" w:cs="Tahoma"/>
                <w:b/>
                <w:bCs/>
                <w:color w:val="222222"/>
                <w:lang w:val="sr-Cyrl-RS"/>
              </w:rPr>
            </w:pPr>
            <w:r w:rsidRPr="00D70A9F">
              <w:rPr>
                <w:rFonts w:ascii="Tahoma" w:hAnsi="Tahoma" w:cs="Tahoma"/>
                <w:b/>
                <w:bCs/>
                <w:color w:val="222222"/>
                <w:lang w:val="sr-Cyrl-RS"/>
              </w:rPr>
              <w:t>Тип услуге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5F68E987" w14:textId="77777777" w:rsidR="00133591" w:rsidRPr="00D70A9F" w:rsidRDefault="00133591" w:rsidP="008E088E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D70A9F">
              <w:rPr>
                <w:rFonts w:ascii="Tahoma" w:hAnsi="Tahoma" w:cs="Tahoma"/>
                <w:b/>
                <w:bCs/>
                <w:lang w:val="sr-Cyrl-RS"/>
              </w:rPr>
              <w:t>Потврда опредељења</w:t>
            </w:r>
          </w:p>
        </w:tc>
      </w:tr>
      <w:tr w:rsidR="00133591" w:rsidRPr="00D70A9F" w14:paraId="7C81B7A1" w14:textId="77777777" w:rsidTr="008E088E">
        <w:trPr>
          <w:trHeight w:val="271"/>
        </w:trPr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B0B52F" w14:textId="77777777" w:rsidR="00133591" w:rsidRPr="00D70A9F" w:rsidRDefault="00133591" w:rsidP="008E088E">
            <w:pPr>
              <w:rPr>
                <w:rFonts w:ascii="Tahoma" w:hAnsi="Tahoma" w:cs="Tahoma"/>
                <w:color w:val="222222"/>
                <w:lang w:val="sr-Cyrl-RS"/>
              </w:rPr>
            </w:pPr>
            <w:r w:rsidRPr="00D70A9F">
              <w:rPr>
                <w:rFonts w:ascii="Tahoma" w:hAnsi="Tahoma" w:cs="Tahoma"/>
                <w:color w:val="222222"/>
                <w:lang w:val="sr-Cyrl-RS"/>
              </w:rPr>
              <w:t xml:space="preserve">Иновативна </w:t>
            </w:r>
            <w:r>
              <w:rPr>
                <w:rFonts w:ascii="Tahoma" w:hAnsi="Tahoma" w:cs="Tahoma"/>
                <w:color w:val="222222"/>
                <w:lang w:val="sr-Cyrl-RS"/>
              </w:rPr>
              <w:t>услуга</w:t>
            </w:r>
          </w:p>
        </w:tc>
        <w:tc>
          <w:tcPr>
            <w:tcW w:w="2790" w:type="dxa"/>
            <w:shd w:val="clear" w:color="auto" w:fill="FBE4D5" w:themeFill="accent2" w:themeFillTint="33"/>
            <w:vAlign w:val="center"/>
          </w:tcPr>
          <w:p w14:paraId="71239115" w14:textId="77777777" w:rsidR="00133591" w:rsidRPr="00D70A9F" w:rsidRDefault="00133591" w:rsidP="008E088E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133591" w:rsidRPr="00D70A9F" w14:paraId="45C8E807" w14:textId="77777777" w:rsidTr="008E088E">
        <w:trPr>
          <w:trHeight w:val="204"/>
        </w:trPr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6E9600" w14:textId="77777777" w:rsidR="00133591" w:rsidRPr="00D70A9F" w:rsidRDefault="00133591" w:rsidP="008E088E">
            <w:pPr>
              <w:rPr>
                <w:rFonts w:ascii="Tahoma" w:hAnsi="Tahoma" w:cs="Tahoma"/>
                <w:color w:val="222222"/>
                <w:lang w:val="sr-Cyrl-RS"/>
              </w:rPr>
            </w:pPr>
            <w:r w:rsidRPr="00D70A9F">
              <w:rPr>
                <w:rFonts w:ascii="Tahoma" w:hAnsi="Tahoma" w:cs="Tahoma"/>
                <w:color w:val="222222"/>
                <w:lang w:val="sr-Cyrl-RS"/>
              </w:rPr>
              <w:t xml:space="preserve">Интегрисана </w:t>
            </w:r>
            <w:r>
              <w:rPr>
                <w:rFonts w:ascii="Tahoma" w:hAnsi="Tahoma" w:cs="Tahoma"/>
                <w:color w:val="222222"/>
                <w:lang w:val="sr-Cyrl-RS"/>
              </w:rPr>
              <w:t>(међусекторска) услуга</w:t>
            </w:r>
          </w:p>
        </w:tc>
        <w:tc>
          <w:tcPr>
            <w:tcW w:w="2790" w:type="dxa"/>
            <w:shd w:val="clear" w:color="auto" w:fill="FBE4D5" w:themeFill="accent2" w:themeFillTint="33"/>
            <w:vAlign w:val="center"/>
          </w:tcPr>
          <w:p w14:paraId="087D30E1" w14:textId="77777777" w:rsidR="00133591" w:rsidRPr="00D70A9F" w:rsidRDefault="00133591" w:rsidP="008E088E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133591" w:rsidRPr="00D70A9F" w14:paraId="14AB0E5A" w14:textId="77777777" w:rsidTr="008E088E">
        <w:trPr>
          <w:trHeight w:val="208"/>
        </w:trPr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7A288A" w14:textId="77777777" w:rsidR="00133591" w:rsidRPr="00D70A9F" w:rsidRDefault="00133591" w:rsidP="008E088E">
            <w:pPr>
              <w:rPr>
                <w:rFonts w:ascii="Tahoma" w:hAnsi="Tahoma" w:cs="Tahoma"/>
                <w:color w:val="222222"/>
                <w:lang w:val="sr-Cyrl-RS"/>
              </w:rPr>
            </w:pPr>
            <w:r>
              <w:rPr>
                <w:rFonts w:ascii="Tahoma" w:hAnsi="Tahoma" w:cs="Tahoma"/>
                <w:color w:val="222222"/>
                <w:lang w:val="sr-Cyrl-RS"/>
              </w:rPr>
              <w:t>Услуга која се обезбеђује путем међуопштинске сарадње</w:t>
            </w:r>
            <w:r w:rsidRPr="00D70A9F">
              <w:rPr>
                <w:rFonts w:ascii="Tahoma" w:hAnsi="Tahoma" w:cs="Tahoma"/>
                <w:color w:val="222222"/>
                <w:lang w:val="sr-Cyrl-RS"/>
              </w:rPr>
              <w:t xml:space="preserve"> </w:t>
            </w:r>
          </w:p>
        </w:tc>
        <w:tc>
          <w:tcPr>
            <w:tcW w:w="2790" w:type="dxa"/>
            <w:shd w:val="clear" w:color="auto" w:fill="FBE4D5" w:themeFill="accent2" w:themeFillTint="33"/>
            <w:vAlign w:val="center"/>
          </w:tcPr>
          <w:p w14:paraId="3472015D" w14:textId="77777777" w:rsidR="00133591" w:rsidRPr="00D70A9F" w:rsidRDefault="00133591" w:rsidP="008E088E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69629948" w14:textId="3A9BA173" w:rsidR="00B12BE3" w:rsidRPr="00133591" w:rsidRDefault="00525C4C" w:rsidP="00133591">
      <w:pPr>
        <w:pBdr>
          <w:bottom w:val="single" w:sz="4" w:space="1" w:color="auto"/>
        </w:pBdr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sr-Cyrl-RS"/>
        </w:rPr>
        <w:lastRenderedPageBreak/>
        <w:t>5</w:t>
      </w:r>
      <w:r w:rsidR="00B12BE3" w:rsidRPr="00D70A9F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  <w:r w:rsidR="00D966C9" w:rsidRPr="00D70A9F">
        <w:rPr>
          <w:rFonts w:ascii="Tahoma" w:hAnsi="Tahoma" w:cs="Tahoma"/>
          <w:b/>
          <w:sz w:val="24"/>
          <w:szCs w:val="24"/>
          <w:lang w:val="sr-Cyrl-RS"/>
        </w:rPr>
        <w:t>СИСТЕМ СОЦИЈАЛНЕ ЗАШТИТЕ У ЈЛС</w:t>
      </w:r>
      <w:r w:rsidR="0095192A" w:rsidRPr="00D70A9F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</w:p>
    <w:p w14:paraId="069F41D7" w14:textId="5C125B75" w:rsidR="00B12BE3" w:rsidRDefault="00525C4C" w:rsidP="00B12BE3">
      <w:pPr>
        <w:pStyle w:val="NoSpacing"/>
        <w:jc w:val="both"/>
        <w:rPr>
          <w:rFonts w:ascii="Tahoma" w:hAnsi="Tahoma" w:cs="Tahoma"/>
          <w:u w:val="single"/>
          <w:lang w:val="sr-Cyrl-RS"/>
        </w:rPr>
      </w:pPr>
      <w:r>
        <w:rPr>
          <w:rFonts w:ascii="Tahoma" w:hAnsi="Tahoma" w:cs="Tahoma"/>
          <w:b/>
          <w:bCs/>
          <w:lang w:val="sr-Cyrl-RS"/>
        </w:rPr>
        <w:t>5.</w:t>
      </w:r>
      <w:r w:rsidR="00B12BE3" w:rsidRPr="00D70A9F">
        <w:rPr>
          <w:rFonts w:ascii="Tahoma" w:hAnsi="Tahoma" w:cs="Tahoma"/>
          <w:b/>
          <w:bCs/>
          <w:lang w:val="sr-Cyrl-RS"/>
        </w:rPr>
        <w:t>1</w:t>
      </w:r>
      <w:r>
        <w:rPr>
          <w:rFonts w:ascii="Tahoma" w:hAnsi="Tahoma" w:cs="Tahoma"/>
          <w:b/>
          <w:bCs/>
          <w:lang w:val="sr-Cyrl-RS"/>
        </w:rPr>
        <w:t>.</w:t>
      </w:r>
      <w:r w:rsidR="00B12BE3" w:rsidRPr="00D70A9F">
        <w:rPr>
          <w:rFonts w:ascii="Tahoma" w:hAnsi="Tahoma" w:cs="Tahoma"/>
          <w:b/>
          <w:bCs/>
          <w:lang w:val="sr-Cyrl-RS"/>
        </w:rPr>
        <w:t xml:space="preserve"> </w:t>
      </w:r>
      <w:r w:rsidR="00B12BE3" w:rsidRPr="00D70A9F">
        <w:rPr>
          <w:rFonts w:ascii="Tahoma" w:hAnsi="Tahoma" w:cs="Tahoma"/>
          <w:lang w:val="sr-Cyrl-RS"/>
        </w:rPr>
        <w:t xml:space="preserve">Наведите </w:t>
      </w:r>
      <w:r w:rsidR="00B12BE3" w:rsidRPr="00D70A9F">
        <w:rPr>
          <w:rFonts w:ascii="Tahoma" w:hAnsi="Tahoma" w:cs="Tahoma"/>
          <w:b/>
          <w:lang w:val="sr-Cyrl-RS"/>
        </w:rPr>
        <w:t>планск</w:t>
      </w:r>
      <w:r>
        <w:rPr>
          <w:rFonts w:ascii="Tahoma" w:hAnsi="Tahoma" w:cs="Tahoma"/>
          <w:b/>
          <w:lang w:val="sr-Cyrl-RS"/>
        </w:rPr>
        <w:t>а</w:t>
      </w:r>
      <w:r w:rsidR="00B12BE3" w:rsidRPr="00D70A9F">
        <w:rPr>
          <w:rFonts w:ascii="Tahoma" w:hAnsi="Tahoma" w:cs="Tahoma"/>
          <w:b/>
          <w:lang w:val="sr-Cyrl-RS"/>
        </w:rPr>
        <w:t xml:space="preserve"> документ</w:t>
      </w:r>
      <w:r>
        <w:rPr>
          <w:rFonts w:ascii="Tahoma" w:hAnsi="Tahoma" w:cs="Tahoma"/>
          <w:b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у области социјалне заштите</w:t>
      </w:r>
      <w:r>
        <w:rPr>
          <w:rFonts w:ascii="Tahoma" w:hAnsi="Tahoma" w:cs="Tahoma"/>
          <w:lang w:val="sr-Cyrl-RS"/>
        </w:rPr>
        <w:t>,</w:t>
      </w:r>
      <w:r w:rsidR="00B12BE3" w:rsidRPr="00D70A9F">
        <w:rPr>
          <w:rFonts w:ascii="Tahoma" w:hAnsi="Tahoma" w:cs="Tahoma"/>
          <w:lang w:val="sr-Cyrl-RS"/>
        </w:rPr>
        <w:t xml:space="preserve"> као и друг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планск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документ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кој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су релевантн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за унапређење социјалне заштите</w:t>
      </w:r>
      <w:r>
        <w:rPr>
          <w:rFonts w:ascii="Tahoma" w:hAnsi="Tahoma" w:cs="Tahoma"/>
          <w:lang w:val="sr-Cyrl-RS"/>
        </w:rPr>
        <w:t>,</w:t>
      </w:r>
      <w:r w:rsidR="00B12BE3" w:rsidRPr="00D70A9F">
        <w:rPr>
          <w:rFonts w:ascii="Tahoma" w:hAnsi="Tahoma" w:cs="Tahoma"/>
          <w:lang w:val="sr-Cyrl-RS"/>
        </w:rPr>
        <w:t xml:space="preserve"> кој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постоје/у изради су у </w:t>
      </w:r>
      <w:r>
        <w:rPr>
          <w:rFonts w:ascii="Tahoma" w:hAnsi="Tahoma" w:cs="Tahoma"/>
          <w:lang w:val="sr-Cyrl-RS"/>
        </w:rPr>
        <w:t>В</w:t>
      </w:r>
      <w:r w:rsidR="00B12BE3" w:rsidRPr="00D70A9F">
        <w:rPr>
          <w:rFonts w:ascii="Tahoma" w:hAnsi="Tahoma" w:cs="Tahoma"/>
          <w:lang w:val="sr-Cyrl-RS"/>
        </w:rPr>
        <w:t xml:space="preserve">ашој ЈЛС. </w:t>
      </w:r>
      <w:r w:rsidR="00B12BE3" w:rsidRPr="00D70A9F">
        <w:rPr>
          <w:rFonts w:ascii="Tahoma" w:hAnsi="Tahoma" w:cs="Tahoma"/>
          <w:u w:val="single"/>
          <w:lang w:val="sr-Cyrl-RS"/>
        </w:rPr>
        <w:t xml:space="preserve">Молимо да документа </w:t>
      </w:r>
      <w:r w:rsidR="00F30B81">
        <w:rPr>
          <w:rFonts w:ascii="Tahoma" w:hAnsi="Tahoma" w:cs="Tahoma"/>
          <w:u w:val="single"/>
          <w:lang w:val="sr-Cyrl-RS"/>
        </w:rPr>
        <w:t xml:space="preserve">за </w:t>
      </w:r>
      <w:r w:rsidR="00B12BE3" w:rsidRPr="00D70A9F">
        <w:rPr>
          <w:rFonts w:ascii="Tahoma" w:hAnsi="Tahoma" w:cs="Tahoma"/>
          <w:u w:val="single"/>
          <w:lang w:val="sr-Cyrl-RS"/>
        </w:rPr>
        <w:t>која наведете</w:t>
      </w:r>
      <w:r w:rsidR="00F30B81">
        <w:rPr>
          <w:rFonts w:ascii="Tahoma" w:hAnsi="Tahoma" w:cs="Tahoma"/>
          <w:u w:val="single"/>
          <w:lang w:val="sr-Cyrl-RS"/>
        </w:rPr>
        <w:t xml:space="preserve"> да су усвојена</w:t>
      </w:r>
      <w:r w:rsidR="001F27E6">
        <w:rPr>
          <w:rFonts w:ascii="Tahoma" w:hAnsi="Tahoma" w:cs="Tahoma"/>
          <w:u w:val="single"/>
          <w:lang w:val="sr-Cyrl-RS"/>
        </w:rPr>
        <w:t>,</w:t>
      </w:r>
      <w:r w:rsidR="00B12BE3" w:rsidRPr="00D70A9F">
        <w:rPr>
          <w:rFonts w:ascii="Tahoma" w:hAnsi="Tahoma" w:cs="Tahoma"/>
          <w:u w:val="single"/>
          <w:lang w:val="sr-Cyrl-RS"/>
        </w:rPr>
        <w:t xml:space="preserve"> приложите уз Пријаву. </w:t>
      </w:r>
    </w:p>
    <w:p w14:paraId="65903713" w14:textId="77777777" w:rsidR="00525C4C" w:rsidRDefault="00525C4C" w:rsidP="00B12BE3">
      <w:pPr>
        <w:pStyle w:val="NoSpacing"/>
        <w:jc w:val="both"/>
        <w:rPr>
          <w:rFonts w:ascii="Tahoma" w:hAnsi="Tahoma" w:cs="Tahoma"/>
          <w:u w:val="single"/>
          <w:lang w:val="sr-Cyrl-RS"/>
        </w:rPr>
      </w:pPr>
    </w:p>
    <w:p w14:paraId="42ED7729" w14:textId="77777777" w:rsidR="00525C4C" w:rsidRPr="0047612E" w:rsidRDefault="00525C4C" w:rsidP="00525C4C">
      <w:pPr>
        <w:spacing w:after="0" w:line="240" w:lineRule="auto"/>
        <w:rPr>
          <w:rFonts w:ascii="Tahoma" w:hAnsi="Tahoma" w:cs="Tahoma"/>
          <w:u w:val="single"/>
          <w:lang w:val="sr-Cyrl-RS"/>
        </w:rPr>
      </w:pPr>
      <w:r w:rsidRPr="0047612E">
        <w:rPr>
          <w:rFonts w:ascii="Tahoma" w:hAnsi="Tahoma" w:cs="Tahoma"/>
          <w:i/>
          <w:iCs/>
          <w:sz w:val="20"/>
          <w:szCs w:val="14"/>
          <w:lang w:val="sr-Cyrl-RS"/>
        </w:rPr>
        <w:t>Обележити одговорајуће поље са Х или унети тражену информацију.</w:t>
      </w:r>
    </w:p>
    <w:p w14:paraId="26AD910D" w14:textId="77777777" w:rsidR="00B12BE3" w:rsidRPr="00D70A9F" w:rsidRDefault="00B12BE3" w:rsidP="00B12BE3">
      <w:pPr>
        <w:spacing w:after="0"/>
        <w:rPr>
          <w:rFonts w:ascii="Tahoma" w:hAnsi="Tahoma" w:cs="Tahoma"/>
          <w:lang w:val="sr-Cyrl-R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1134"/>
        <w:gridCol w:w="1276"/>
        <w:gridCol w:w="1559"/>
      </w:tblGrid>
      <w:tr w:rsidR="00974BE4" w:rsidRPr="00D70A9F" w14:paraId="2696908A" w14:textId="77777777" w:rsidTr="00F51437">
        <w:tc>
          <w:tcPr>
            <w:tcW w:w="5103" w:type="dxa"/>
            <w:shd w:val="clear" w:color="auto" w:fill="DEEAF6" w:themeFill="accent1" w:themeFillTint="33"/>
            <w:vAlign w:val="center"/>
          </w:tcPr>
          <w:p w14:paraId="6BA25F2F" w14:textId="77777777" w:rsidR="00974BE4" w:rsidRPr="00133591" w:rsidRDefault="00974BE4" w:rsidP="00473CA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Плански документ</w:t>
            </w:r>
          </w:p>
          <w:p w14:paraId="4F2A8882" w14:textId="77777777" w:rsidR="00974BE4" w:rsidRPr="00D70A9F" w:rsidRDefault="00974BE4" w:rsidP="00473CA0">
            <w:pPr>
              <w:jc w:val="center"/>
              <w:rPr>
                <w:rFonts w:ascii="Tahoma" w:hAnsi="Tahoma" w:cs="Tahoma"/>
                <w:i/>
                <w:sz w:val="20"/>
                <w:lang w:val="sr-Cyrl-RS"/>
              </w:rPr>
            </w:pP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(додати редове уколико је потребно)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14846B3" w14:textId="77777777" w:rsidR="00974BE4" w:rsidRPr="00133591" w:rsidRDefault="00974BE4" w:rsidP="009156E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Усвојен</w:t>
            </w:r>
          </w:p>
          <w:p w14:paraId="18472F28" w14:textId="222CF2FF" w:rsidR="00974BE4" w:rsidRPr="00133591" w:rsidRDefault="00974BE4" w:rsidP="009156E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DE8E0A7" w14:textId="77777777" w:rsidR="00974BE4" w:rsidRPr="00133591" w:rsidRDefault="00974BE4" w:rsidP="00473CA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У току је израда</w:t>
            </w:r>
          </w:p>
          <w:p w14:paraId="69FF5FAD" w14:textId="3172E0DA" w:rsidR="00974BE4" w:rsidRPr="00133591" w:rsidRDefault="00974BE4" w:rsidP="00473CA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F4B1F54" w14:textId="2F1C669C" w:rsidR="00974BE4" w:rsidRPr="00133591" w:rsidRDefault="00974BE4" w:rsidP="00525C4C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Период важења</w:t>
            </w:r>
          </w:p>
        </w:tc>
      </w:tr>
      <w:tr w:rsidR="00974BE4" w:rsidRPr="00D70A9F" w14:paraId="1205EEE0" w14:textId="77777777" w:rsidTr="00F51437">
        <w:tc>
          <w:tcPr>
            <w:tcW w:w="5103" w:type="dxa"/>
            <w:vAlign w:val="center"/>
          </w:tcPr>
          <w:p w14:paraId="7933B5CD" w14:textId="5D016B6E" w:rsidR="00974BE4" w:rsidRPr="00D70A9F" w:rsidRDefault="00974BE4" w:rsidP="00525C4C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План развоја општине/града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FD2781A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  <w:p w14:paraId="58565662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33CDEBF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13A0380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="00974BE4" w:rsidRPr="00D70A9F" w14:paraId="41002704" w14:textId="77777777" w:rsidTr="00F51437">
        <w:tc>
          <w:tcPr>
            <w:tcW w:w="5103" w:type="dxa"/>
            <w:vAlign w:val="center"/>
          </w:tcPr>
          <w:p w14:paraId="08A9B503" w14:textId="391710EB" w:rsidR="00974BE4" w:rsidRPr="00D70A9F" w:rsidRDefault="00974BE4" w:rsidP="00525C4C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Акциони план за спровођење Плана развоја општине/града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191D8F4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33CF092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3E5C21E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="00974BE4" w:rsidRPr="00D70A9F" w14:paraId="6B847153" w14:textId="77777777" w:rsidTr="00F51437">
        <w:tc>
          <w:tcPr>
            <w:tcW w:w="5103" w:type="dxa"/>
            <w:vAlign w:val="center"/>
          </w:tcPr>
          <w:p w14:paraId="3DE5A3FD" w14:textId="6653396D" w:rsidR="00974BE4" w:rsidRPr="00D70A9F" w:rsidRDefault="00974BE4" w:rsidP="00525C4C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Програм унапређења социјалне заштите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DD0EB17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2D7A473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5CCBA79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="00974BE4" w:rsidRPr="00D70A9F" w14:paraId="3DE0167C" w14:textId="77777777" w:rsidTr="00F51437">
        <w:tc>
          <w:tcPr>
            <w:tcW w:w="5103" w:type="dxa"/>
            <w:vAlign w:val="center"/>
          </w:tcPr>
          <w:p w14:paraId="52FC7975" w14:textId="1E3773A6" w:rsidR="00974BE4" w:rsidRPr="00D70A9F" w:rsidRDefault="00974BE4" w:rsidP="00525C4C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Стратегија социјалне заштите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ACC6488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E3985E1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FD1E5BA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="00974BE4" w:rsidRPr="00D70A9F" w14:paraId="2C8F0939" w14:textId="77777777" w:rsidTr="00F51437">
        <w:tc>
          <w:tcPr>
            <w:tcW w:w="5103" w:type="dxa"/>
          </w:tcPr>
          <w:p w14:paraId="235ED1F6" w14:textId="424186AC" w:rsidR="00974BE4" w:rsidRPr="00D70A9F" w:rsidRDefault="00974BE4" w:rsidP="00473CA0">
            <w:pPr>
              <w:rPr>
                <w:rFonts w:ascii="Tahoma" w:hAnsi="Tahoma" w:cs="Tahoma"/>
                <w:i/>
                <w:sz w:val="20"/>
                <w:lang w:val="sr-Cyrl-RS"/>
              </w:rPr>
            </w:pP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Друг</w:t>
            </w:r>
            <w:r>
              <w:rPr>
                <w:rFonts w:ascii="Tahoma" w:hAnsi="Tahoma" w:cs="Tahoma"/>
                <w:i/>
                <w:sz w:val="20"/>
                <w:lang w:val="sr-Cyrl-RS"/>
              </w:rPr>
              <w:t>и документ</w:t>
            </w: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lang w:val="sr-Cyrl-RS"/>
              </w:rPr>
              <w:t xml:space="preserve">од значаја за област социјалне заштите </w:t>
            </w: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(допунити</w:t>
            </w:r>
            <w:r w:rsidR="00996F2F">
              <w:rPr>
                <w:rFonts w:ascii="Tahoma" w:hAnsi="Tahoma" w:cs="Tahoma"/>
                <w:i/>
                <w:sz w:val="20"/>
                <w:lang w:val="sr-Cyrl-RS"/>
              </w:rPr>
              <w:t>/проширити број колона</w:t>
            </w: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):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7A98E55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EC5FCB1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C7BD369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</w:tbl>
    <w:p w14:paraId="45FC87DD" w14:textId="1D69F250" w:rsidR="00917D44" w:rsidRDefault="00917D44" w:rsidP="00B12BE3">
      <w:pPr>
        <w:jc w:val="both"/>
        <w:rPr>
          <w:rFonts w:ascii="Tahoma" w:hAnsi="Tahoma" w:cs="Tahoma"/>
          <w:b/>
          <w:bCs/>
          <w:lang w:val="sr-Cyrl-RS"/>
        </w:rPr>
      </w:pPr>
    </w:p>
    <w:p w14:paraId="368A0A02" w14:textId="3FB334D4" w:rsidR="00EF6646" w:rsidRPr="00EF6646" w:rsidRDefault="00906F19" w:rsidP="00B12BE3">
      <w:pPr>
        <w:jc w:val="both"/>
        <w:rPr>
          <w:rFonts w:ascii="Tahoma" w:hAnsi="Tahoma" w:cs="Tahoma"/>
          <w:b/>
          <w:bCs/>
          <w:lang w:val="sr-Cyrl-RS"/>
        </w:rPr>
      </w:pPr>
      <w:r>
        <w:rPr>
          <w:rFonts w:ascii="Tahoma" w:hAnsi="Tahoma" w:cs="Tahoma"/>
          <w:b/>
          <w:bCs/>
          <w:lang w:val="sr-Cyrl-RS"/>
        </w:rPr>
        <w:t>У погледу планских документа Пакетом подршке предвиђена је подршка изради Програма унапређења социјалне заштите. Уколико ЈЛС има важећи Програм, молимо Вас да образложите потребу за ревизијом истог.</w:t>
      </w: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EF6646" w14:paraId="76CF8447" w14:textId="77777777" w:rsidTr="00ED2E50">
        <w:tc>
          <w:tcPr>
            <w:tcW w:w="9016" w:type="dxa"/>
            <w:shd w:val="clear" w:color="auto" w:fill="FBE4D5" w:themeFill="accent2" w:themeFillTint="33"/>
          </w:tcPr>
          <w:p w14:paraId="59AA55B1" w14:textId="77777777" w:rsidR="00EF6646" w:rsidRDefault="00EF6646" w:rsidP="00B12BE3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14:paraId="63433211" w14:textId="77777777" w:rsidR="00ED2E50" w:rsidRDefault="00ED2E50" w:rsidP="00B12BE3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14:paraId="15DF93D0" w14:textId="77777777" w:rsidR="00ED2E50" w:rsidRDefault="00ED2E50" w:rsidP="00B12BE3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14:paraId="13747C41" w14:textId="77777777" w:rsidR="00ED2E50" w:rsidRDefault="00ED2E50" w:rsidP="00B12BE3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</w:tbl>
    <w:p w14:paraId="239B3BA0" w14:textId="77777777" w:rsidR="002F4CF9" w:rsidRPr="00917D44" w:rsidRDefault="002F4CF9" w:rsidP="00B12BE3">
      <w:pPr>
        <w:jc w:val="both"/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3441"/>
        <w:gridCol w:w="1098"/>
        <w:gridCol w:w="3295"/>
      </w:tblGrid>
      <w:tr w:rsidR="00D87A80" w:rsidRPr="0047612E" w14:paraId="0039D2A1" w14:textId="77777777" w:rsidTr="00A940B1">
        <w:tc>
          <w:tcPr>
            <w:tcW w:w="9350" w:type="dxa"/>
            <w:gridSpan w:val="4"/>
            <w:vAlign w:val="center"/>
          </w:tcPr>
          <w:p w14:paraId="2AD51745" w14:textId="4A3C0960" w:rsidR="00D87A80" w:rsidRPr="00792650" w:rsidRDefault="00D87A80" w:rsidP="00A940B1">
            <w:pPr>
              <w:rPr>
                <w:rFonts w:ascii="Tahoma" w:hAnsi="Tahoma" w:cs="Tahoma"/>
                <w:i/>
                <w:iCs/>
                <w:sz w:val="20"/>
                <w:szCs w:val="14"/>
                <w:u w:val="single"/>
                <w:lang w:val="sr-Cyrl-RS"/>
              </w:rPr>
            </w:pPr>
            <w:bookmarkStart w:id="1" w:name="_Hlk132728516"/>
            <w:r w:rsidRPr="00D87A80">
              <w:rPr>
                <w:rFonts w:ascii="Tahoma" w:hAnsi="Tahoma" w:cs="Tahoma"/>
                <w:b/>
                <w:bCs/>
                <w:szCs w:val="16"/>
                <w:lang w:val="sr-Cyrl-RS"/>
              </w:rPr>
              <w:t>5.2.</w:t>
            </w:r>
            <w:r w:rsidRPr="0047612E">
              <w:rPr>
                <w:rFonts w:ascii="Tahoma" w:hAnsi="Tahoma" w:cs="Tahoma"/>
                <w:szCs w:val="16"/>
                <w:lang w:val="sr-Cyrl-RS"/>
              </w:rPr>
              <w:t xml:space="preserve"> Да ли су у вашој ЈЛС обезбеђене услуге социјалне заштите</w:t>
            </w:r>
            <w:r>
              <w:rPr>
                <w:rFonts w:ascii="Tahoma" w:hAnsi="Tahoma" w:cs="Tahoma"/>
                <w:szCs w:val="16"/>
                <w:lang w:val="sr-Cyrl-RS"/>
              </w:rPr>
              <w:t xml:space="preserve"> које пружа лиценцирани пружалац услуге</w:t>
            </w:r>
            <w:r w:rsidRPr="0047612E">
              <w:rPr>
                <w:rFonts w:ascii="Tahoma" w:hAnsi="Tahoma" w:cs="Tahoma"/>
                <w:szCs w:val="16"/>
                <w:lang w:val="sr-Cyrl-RS"/>
              </w:rPr>
              <w:t xml:space="preserve">? </w:t>
            </w:r>
            <w:r w:rsidRPr="00792650">
              <w:rPr>
                <w:rFonts w:ascii="Tahoma" w:hAnsi="Tahoma" w:cs="Tahoma"/>
                <w:i/>
                <w:iCs/>
                <w:sz w:val="20"/>
                <w:szCs w:val="14"/>
                <w:u w:val="single"/>
                <w:lang w:val="sr-Cyrl-RS"/>
              </w:rPr>
              <w:t>Обележити одговорајуће поље са Х</w:t>
            </w:r>
          </w:p>
          <w:bookmarkEnd w:id="1"/>
          <w:p w14:paraId="4BEA8D41" w14:textId="77777777" w:rsidR="00D87A80" w:rsidRPr="0047612E" w:rsidRDefault="00D87A80" w:rsidP="00A940B1">
            <w:pPr>
              <w:rPr>
                <w:rFonts w:ascii="Tahoma" w:hAnsi="Tahoma" w:cs="Tahoma"/>
                <w:szCs w:val="16"/>
                <w:lang w:val="sr-Cyrl-RS"/>
              </w:rPr>
            </w:pPr>
          </w:p>
        </w:tc>
      </w:tr>
      <w:tr w:rsidR="00D87A80" w:rsidRPr="0047612E" w14:paraId="00B680BF" w14:textId="77777777" w:rsidTr="00A940B1">
        <w:tc>
          <w:tcPr>
            <w:tcW w:w="1231" w:type="dxa"/>
            <w:shd w:val="clear" w:color="auto" w:fill="FBE4D5" w:themeFill="accent2" w:themeFillTint="33"/>
            <w:vAlign w:val="center"/>
          </w:tcPr>
          <w:p w14:paraId="45522010" w14:textId="77777777" w:rsidR="00D87A80" w:rsidRPr="0047612E" w:rsidRDefault="00D87A80" w:rsidP="00A940B1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</w:p>
        </w:tc>
        <w:tc>
          <w:tcPr>
            <w:tcW w:w="3565" w:type="dxa"/>
            <w:vAlign w:val="center"/>
          </w:tcPr>
          <w:p w14:paraId="7AA4DAC8" w14:textId="77777777" w:rsidR="00D87A80" w:rsidRPr="0047612E" w:rsidRDefault="00D87A80" w:rsidP="00A940B1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szCs w:val="16"/>
                <w:lang w:val="sr-Cyrl-RS"/>
              </w:rPr>
              <w:t>ДА</w:t>
            </w:r>
          </w:p>
          <w:p w14:paraId="216A1222" w14:textId="77777777" w:rsidR="00D87A80" w:rsidRPr="0047612E" w:rsidRDefault="00D87A80" w:rsidP="00A940B1">
            <w:pPr>
              <w:jc w:val="center"/>
              <w:rPr>
                <w:rFonts w:ascii="Tahoma" w:hAnsi="Tahoma" w:cs="Tahoma"/>
                <w:i/>
                <w:iCs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>Пређите на наредно питање</w:t>
            </w:r>
          </w:p>
        </w:tc>
        <w:tc>
          <w:tcPr>
            <w:tcW w:w="1142" w:type="dxa"/>
            <w:shd w:val="clear" w:color="auto" w:fill="FBE4D5" w:themeFill="accent2" w:themeFillTint="33"/>
            <w:vAlign w:val="center"/>
          </w:tcPr>
          <w:p w14:paraId="7D467658" w14:textId="77777777" w:rsidR="00D87A80" w:rsidRPr="0047612E" w:rsidRDefault="00D87A80" w:rsidP="00A940B1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</w:p>
        </w:tc>
        <w:tc>
          <w:tcPr>
            <w:tcW w:w="3412" w:type="dxa"/>
            <w:vAlign w:val="center"/>
          </w:tcPr>
          <w:p w14:paraId="1336FF90" w14:textId="77777777" w:rsidR="00D87A80" w:rsidRPr="0047612E" w:rsidRDefault="00D87A80" w:rsidP="00A940B1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szCs w:val="16"/>
                <w:lang w:val="sr-Cyrl-RS"/>
              </w:rPr>
              <w:t>НЕ</w:t>
            </w:r>
          </w:p>
          <w:p w14:paraId="3FF6F8E0" w14:textId="407882DC" w:rsidR="00D87A80" w:rsidRPr="0047612E" w:rsidRDefault="00D87A80" w:rsidP="00A940B1">
            <w:pPr>
              <w:jc w:val="center"/>
              <w:rPr>
                <w:rFonts w:ascii="Tahoma" w:hAnsi="Tahoma" w:cs="Tahoma"/>
                <w:i/>
                <w:iCs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 xml:space="preserve">Пређите на питање </w:t>
            </w:r>
            <w:r w:rsidRPr="00D87A80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>5.</w:t>
            </w:r>
            <w:r w:rsidR="007552A6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>5</w:t>
            </w:r>
            <w:r w:rsidRPr="00D87A80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>.</w:t>
            </w:r>
          </w:p>
        </w:tc>
      </w:tr>
    </w:tbl>
    <w:p w14:paraId="6D9DA98F" w14:textId="77777777" w:rsidR="002F4CF9" w:rsidRDefault="002F4CF9">
      <w:pPr>
        <w:rPr>
          <w:rFonts w:ascii="Tahoma" w:hAnsi="Tahoma" w:cs="Tahoma"/>
          <w:b/>
          <w:bCs/>
          <w:lang w:val="sr-Cyrl-RS"/>
        </w:rPr>
      </w:pPr>
    </w:p>
    <w:p w14:paraId="5F53E61A" w14:textId="6674848E" w:rsidR="00B12BE3" w:rsidRDefault="00525C4C" w:rsidP="00B12BE3">
      <w:pPr>
        <w:pStyle w:val="NoSpacing"/>
        <w:jc w:val="both"/>
        <w:rPr>
          <w:rFonts w:ascii="Tahoma" w:hAnsi="Tahoma" w:cs="Tahoma"/>
          <w:bCs/>
          <w:iCs/>
          <w:u w:val="single"/>
          <w:lang w:val="sr-Cyrl-RS"/>
        </w:rPr>
      </w:pPr>
      <w:r>
        <w:rPr>
          <w:rFonts w:ascii="Tahoma" w:hAnsi="Tahoma" w:cs="Tahoma"/>
          <w:b/>
          <w:bCs/>
          <w:lang w:val="sr-Cyrl-RS"/>
        </w:rPr>
        <w:t>5.</w:t>
      </w:r>
      <w:r w:rsidR="00D87A80">
        <w:rPr>
          <w:rFonts w:ascii="Tahoma" w:hAnsi="Tahoma" w:cs="Tahoma"/>
          <w:b/>
          <w:bCs/>
          <w:lang w:val="sr-Cyrl-RS"/>
        </w:rPr>
        <w:t>3</w:t>
      </w:r>
      <w:r>
        <w:rPr>
          <w:rFonts w:ascii="Tahoma" w:hAnsi="Tahoma" w:cs="Tahoma"/>
          <w:b/>
          <w:bCs/>
          <w:lang w:val="sr-Cyrl-RS"/>
        </w:rPr>
        <w:t>.</w:t>
      </w:r>
      <w:r w:rsidR="00B12BE3" w:rsidRPr="00D70A9F">
        <w:rPr>
          <w:rFonts w:ascii="Tahoma" w:hAnsi="Tahoma" w:cs="Tahoma"/>
          <w:lang w:val="sr-Cyrl-RS"/>
        </w:rPr>
        <w:t xml:space="preserve"> Наведите </w:t>
      </w:r>
      <w:r w:rsidR="00B12BE3" w:rsidRPr="00D70A9F">
        <w:rPr>
          <w:rFonts w:ascii="Tahoma" w:hAnsi="Tahoma" w:cs="Tahoma"/>
          <w:b/>
          <w:lang w:val="sr-Cyrl-RS"/>
        </w:rPr>
        <w:t>услуге</w:t>
      </w:r>
      <w:r w:rsidR="00B12BE3" w:rsidRPr="00D70A9F">
        <w:rPr>
          <w:rFonts w:ascii="Tahoma" w:hAnsi="Tahoma" w:cs="Tahoma"/>
          <w:lang w:val="sr-Cyrl-RS"/>
        </w:rPr>
        <w:t xml:space="preserve"> које су обезбеђене у вашој ЈЛС у складу са Одлуком о социјалној заштити. </w:t>
      </w:r>
      <w:r w:rsidR="00B12BE3" w:rsidRPr="00D70A9F">
        <w:rPr>
          <w:rFonts w:ascii="Tahoma" w:hAnsi="Tahoma" w:cs="Tahoma"/>
          <w:bCs/>
          <w:iCs/>
          <w:u w:val="single"/>
          <w:lang w:val="sr-Cyrl-RS"/>
        </w:rPr>
        <w:t>Молимо приложите Одлуку о социјалној заштити уз Пријаву.</w:t>
      </w:r>
    </w:p>
    <w:p w14:paraId="73A80F54" w14:textId="77777777" w:rsidR="00564232" w:rsidRDefault="00564232" w:rsidP="00B12BE3">
      <w:pPr>
        <w:pStyle w:val="NoSpacing"/>
        <w:jc w:val="both"/>
        <w:rPr>
          <w:rFonts w:ascii="Tahoma" w:hAnsi="Tahoma" w:cs="Tahoma"/>
          <w:iCs/>
          <w:u w:val="single"/>
          <w:lang w:val="sr-Cyrl-RS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1916"/>
        <w:gridCol w:w="901"/>
        <w:gridCol w:w="1143"/>
        <w:gridCol w:w="1338"/>
        <w:gridCol w:w="745"/>
        <w:gridCol w:w="1211"/>
        <w:gridCol w:w="1289"/>
        <w:gridCol w:w="1897"/>
      </w:tblGrid>
      <w:tr w:rsidR="001B5130" w:rsidRPr="0047612E" w14:paraId="47D014A1" w14:textId="2F1359AE" w:rsidTr="008262EB">
        <w:trPr>
          <w:trHeight w:val="50"/>
          <w:jc w:val="center"/>
        </w:trPr>
        <w:tc>
          <w:tcPr>
            <w:tcW w:w="1978" w:type="dxa"/>
            <w:vMerge w:val="restart"/>
            <w:shd w:val="clear" w:color="auto" w:fill="DEEAF6" w:themeFill="accent1" w:themeFillTint="33"/>
            <w:vAlign w:val="center"/>
          </w:tcPr>
          <w:p w14:paraId="26E67A5C" w14:textId="77777777" w:rsidR="001B5130" w:rsidRPr="0047612E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Назив услуге</w:t>
            </w:r>
          </w:p>
          <w:p w14:paraId="72F0D6B0" w14:textId="77777777" w:rsidR="001B5130" w:rsidRPr="0047612E" w:rsidRDefault="001B5130" w:rsidP="00A940B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i/>
                <w:sz w:val="20"/>
                <w:lang w:val="sr-Cyrl-RS"/>
              </w:rPr>
              <w:t>(додати додатне редове уколико је потребно)</w:t>
            </w:r>
          </w:p>
        </w:tc>
        <w:tc>
          <w:tcPr>
            <w:tcW w:w="901" w:type="dxa"/>
            <w:vMerge w:val="restart"/>
            <w:shd w:val="clear" w:color="auto" w:fill="DEEAF6" w:themeFill="accent1" w:themeFillTint="33"/>
            <w:vAlign w:val="center"/>
          </w:tcPr>
          <w:p w14:paraId="05DBD23E" w14:textId="2396F86D" w:rsidR="001B5130" w:rsidRP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Број кори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-</w:t>
            </w: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сника услуге</w:t>
            </w:r>
          </w:p>
        </w:tc>
        <w:tc>
          <w:tcPr>
            <w:tcW w:w="2503" w:type="dxa"/>
            <w:gridSpan w:val="2"/>
            <w:shd w:val="clear" w:color="auto" w:fill="DEEAF6" w:themeFill="accent1" w:themeFillTint="33"/>
            <w:vAlign w:val="center"/>
          </w:tcPr>
          <w:p w14:paraId="3E5DA1D4" w14:textId="77777777" w:rsidR="001B5130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Пружалац услуге</w:t>
            </w:r>
          </w:p>
          <w:p w14:paraId="1795688B" w14:textId="29160813" w:rsidR="00B353D6" w:rsidRPr="0047612E" w:rsidRDefault="00B353D6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i/>
                <w:iCs/>
                <w:sz w:val="20"/>
                <w:lang w:val="sr-Cyrl-RS"/>
              </w:rPr>
              <w:t>Обележити одговорајуће поље са Х</w:t>
            </w:r>
          </w:p>
        </w:tc>
        <w:tc>
          <w:tcPr>
            <w:tcW w:w="3126" w:type="dxa"/>
            <w:gridSpan w:val="3"/>
            <w:shd w:val="clear" w:color="auto" w:fill="DEEAF6" w:themeFill="accent1" w:themeFillTint="33"/>
            <w:vAlign w:val="center"/>
          </w:tcPr>
          <w:p w14:paraId="5D1D4AEC" w14:textId="1AE67EA6" w:rsidR="001B5130" w:rsidRPr="0047612E" w:rsidRDefault="001B5130" w:rsidP="00A940B1">
            <w:pPr>
              <w:jc w:val="center"/>
              <w:rPr>
                <w:rFonts w:ascii="Tahoma" w:hAnsi="Tahoma" w:cs="Tahoma"/>
                <w:b/>
                <w:bCs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Извор финансирања</w:t>
            </w:r>
            <w:r w:rsidRPr="0047612E">
              <w:rPr>
                <w:rFonts w:ascii="Tahoma" w:hAnsi="Tahoma" w:cs="Tahoma"/>
                <w:lang w:val="sr-Cyrl-RS"/>
              </w:rPr>
              <w:t xml:space="preserve"> </w:t>
            </w:r>
            <w:r w:rsidRPr="0047612E">
              <w:rPr>
                <w:rFonts w:ascii="Tahoma" w:hAnsi="Tahoma" w:cs="Tahoma"/>
                <w:i/>
                <w:iCs/>
                <w:sz w:val="20"/>
                <w:lang w:val="sr-Cyrl-RS"/>
              </w:rPr>
              <w:t>Обележити одговорајуће поље са Х</w:t>
            </w:r>
          </w:p>
        </w:tc>
        <w:tc>
          <w:tcPr>
            <w:tcW w:w="1932" w:type="dxa"/>
            <w:vMerge w:val="restart"/>
            <w:shd w:val="clear" w:color="auto" w:fill="DEEAF6" w:themeFill="accent1" w:themeFillTint="33"/>
            <w:vAlign w:val="center"/>
          </w:tcPr>
          <w:p w14:paraId="14643D2F" w14:textId="1640D426" w:rsidR="001B5130" w:rsidRPr="003D1372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Latn-RS"/>
              </w:rPr>
            </w:pPr>
            <w:r w:rsidRPr="00D87A80">
              <w:rPr>
                <w:rFonts w:ascii="Tahoma" w:hAnsi="Tahoma" w:cs="Tahoma"/>
                <w:b/>
                <w:bCs/>
                <w:sz w:val="20"/>
                <w:lang w:val="sr-Cyrl-RS"/>
              </w:rPr>
              <w:t>Број насељених места покривених услугом</w:t>
            </w:r>
            <w:r>
              <w:rPr>
                <w:rFonts w:ascii="Tahoma" w:hAnsi="Tahoma" w:cs="Tahoma"/>
                <w:sz w:val="20"/>
                <w:lang w:val="sr-Cyrl-RS"/>
              </w:rPr>
              <w:t xml:space="preserve"> у односу на укупан број насељених места у ЈЛС</w:t>
            </w:r>
            <w:r w:rsidR="00917D44">
              <w:rPr>
                <w:rFonts w:ascii="Tahoma" w:hAnsi="Tahoma" w:cs="Tahoma"/>
                <w:sz w:val="20"/>
                <w:lang w:val="sr-Cyrl-RS"/>
              </w:rPr>
              <w:t xml:space="preserve"> (</w:t>
            </w:r>
            <w:r w:rsidR="00917D44">
              <w:rPr>
                <w:rFonts w:ascii="Tahoma" w:hAnsi="Tahoma" w:cs="Tahoma"/>
                <w:sz w:val="20"/>
                <w:lang w:val="sr-Latn-RS"/>
              </w:rPr>
              <w:t>X/Y)</w:t>
            </w:r>
          </w:p>
        </w:tc>
      </w:tr>
      <w:tr w:rsidR="001B5130" w:rsidRPr="0047612E" w14:paraId="208C1B9B" w14:textId="77777777" w:rsidTr="008262EB">
        <w:trPr>
          <w:trHeight w:val="50"/>
          <w:jc w:val="center"/>
        </w:trPr>
        <w:tc>
          <w:tcPr>
            <w:tcW w:w="1978" w:type="dxa"/>
            <w:vMerge/>
            <w:vAlign w:val="center"/>
          </w:tcPr>
          <w:p w14:paraId="6CC9EAEE" w14:textId="77777777" w:rsidR="001B5130" w:rsidRPr="0047612E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901" w:type="dxa"/>
            <w:vMerge/>
            <w:vAlign w:val="center"/>
          </w:tcPr>
          <w:p w14:paraId="1946A147" w14:textId="77777777" w:rsidR="001B5130" w:rsidRPr="0047612E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143" w:type="dxa"/>
            <w:shd w:val="clear" w:color="auto" w:fill="DEEAF6" w:themeFill="accent1" w:themeFillTint="33"/>
            <w:vAlign w:val="center"/>
          </w:tcPr>
          <w:p w14:paraId="19D2B881" w14:textId="63C2784A" w:rsidR="001B5130" w:rsidRPr="00B353D6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Пружалац изабран јавном набавком</w:t>
            </w:r>
          </w:p>
        </w:tc>
        <w:tc>
          <w:tcPr>
            <w:tcW w:w="1360" w:type="dxa"/>
            <w:shd w:val="clear" w:color="auto" w:fill="DEEAF6" w:themeFill="accent1" w:themeFillTint="33"/>
            <w:vAlign w:val="center"/>
          </w:tcPr>
          <w:p w14:paraId="45A5DB29" w14:textId="6F330DD5" w:rsidR="001B5130" w:rsidRPr="00B353D6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Установа основана од стране ЈЛС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6D06EFBF" w14:textId="6E5B4ED5" w:rsidR="001B5130" w:rsidRPr="00B353D6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Буџет ЈЛС</w:t>
            </w:r>
          </w:p>
        </w:tc>
        <w:tc>
          <w:tcPr>
            <w:tcW w:w="1211" w:type="dxa"/>
            <w:shd w:val="clear" w:color="auto" w:fill="DEEAF6" w:themeFill="accent1" w:themeFillTint="33"/>
            <w:vAlign w:val="center"/>
          </w:tcPr>
          <w:p w14:paraId="3E2865DA" w14:textId="6A042C1F" w:rsidR="001B5130" w:rsidRPr="00B353D6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Наменски трансфери</w:t>
            </w:r>
          </w:p>
        </w:tc>
        <w:tc>
          <w:tcPr>
            <w:tcW w:w="1289" w:type="dxa"/>
            <w:shd w:val="clear" w:color="auto" w:fill="DEEAF6" w:themeFill="accent1" w:themeFillTint="33"/>
            <w:vAlign w:val="center"/>
          </w:tcPr>
          <w:p w14:paraId="06D5A0D8" w14:textId="6DA0D395" w:rsidR="001B5130" w:rsidRPr="00B353D6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Донаторска средства</w:t>
            </w:r>
          </w:p>
        </w:tc>
        <w:tc>
          <w:tcPr>
            <w:tcW w:w="1932" w:type="dxa"/>
            <w:vMerge/>
            <w:vAlign w:val="center"/>
          </w:tcPr>
          <w:p w14:paraId="4C8835FD" w14:textId="77777777" w:rsidR="001B5130" w:rsidRPr="00D87A80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  <w:tr w:rsidR="001B5130" w:rsidRPr="0047612E" w14:paraId="44C00B4A" w14:textId="77777777" w:rsidTr="008262EB">
        <w:trPr>
          <w:trHeight w:val="50"/>
          <w:jc w:val="center"/>
        </w:trPr>
        <w:tc>
          <w:tcPr>
            <w:tcW w:w="1978" w:type="dxa"/>
            <w:shd w:val="clear" w:color="auto" w:fill="FBE4D5" w:themeFill="accent2" w:themeFillTint="33"/>
            <w:vAlign w:val="center"/>
          </w:tcPr>
          <w:p w14:paraId="47BA013F" w14:textId="7E5B4001" w:rsidR="001B5130" w:rsidRPr="001B5130" w:rsidRDefault="001B5130" w:rsidP="001B5130">
            <w:pPr>
              <w:rPr>
                <w:rFonts w:ascii="Tahoma" w:hAnsi="Tahoma" w:cs="Tahoma"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 xml:space="preserve">1. </w:t>
            </w:r>
          </w:p>
        </w:tc>
        <w:tc>
          <w:tcPr>
            <w:tcW w:w="901" w:type="dxa"/>
            <w:shd w:val="clear" w:color="auto" w:fill="FBE4D5" w:themeFill="accent2" w:themeFillTint="33"/>
            <w:vAlign w:val="center"/>
          </w:tcPr>
          <w:p w14:paraId="45CEA10F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230587C1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60" w:type="dxa"/>
            <w:shd w:val="clear" w:color="auto" w:fill="FBE4D5" w:themeFill="accent2" w:themeFillTint="33"/>
            <w:vAlign w:val="center"/>
          </w:tcPr>
          <w:p w14:paraId="2635BFA5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626" w:type="dxa"/>
            <w:shd w:val="clear" w:color="auto" w:fill="FBE4D5" w:themeFill="accent2" w:themeFillTint="33"/>
            <w:vAlign w:val="center"/>
          </w:tcPr>
          <w:p w14:paraId="7705F02F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14:paraId="39DC33B6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89" w:type="dxa"/>
            <w:shd w:val="clear" w:color="auto" w:fill="FBE4D5" w:themeFill="accent2" w:themeFillTint="33"/>
            <w:vAlign w:val="center"/>
          </w:tcPr>
          <w:p w14:paraId="4FB891AD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932" w:type="dxa"/>
            <w:shd w:val="clear" w:color="auto" w:fill="FBE4D5" w:themeFill="accent2" w:themeFillTint="33"/>
            <w:vAlign w:val="center"/>
          </w:tcPr>
          <w:p w14:paraId="76B97B67" w14:textId="77777777" w:rsidR="001B5130" w:rsidRPr="00D87A8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  <w:tr w:rsidR="001B5130" w:rsidRPr="0047612E" w14:paraId="0D2ED95B" w14:textId="77777777" w:rsidTr="008262EB">
        <w:trPr>
          <w:trHeight w:val="50"/>
          <w:jc w:val="center"/>
        </w:trPr>
        <w:tc>
          <w:tcPr>
            <w:tcW w:w="1978" w:type="dxa"/>
            <w:shd w:val="clear" w:color="auto" w:fill="FBE4D5" w:themeFill="accent2" w:themeFillTint="33"/>
            <w:vAlign w:val="center"/>
          </w:tcPr>
          <w:p w14:paraId="6EE9091D" w14:textId="57C7579E" w:rsidR="001B5130" w:rsidRDefault="001B5130" w:rsidP="001B5130">
            <w:pPr>
              <w:rPr>
                <w:rFonts w:ascii="Tahoma" w:hAnsi="Tahoma" w:cs="Tahoma"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>2.</w:t>
            </w:r>
          </w:p>
        </w:tc>
        <w:tc>
          <w:tcPr>
            <w:tcW w:w="901" w:type="dxa"/>
            <w:shd w:val="clear" w:color="auto" w:fill="FBE4D5" w:themeFill="accent2" w:themeFillTint="33"/>
            <w:vAlign w:val="center"/>
          </w:tcPr>
          <w:p w14:paraId="7D0F9950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5A7994F6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60" w:type="dxa"/>
            <w:shd w:val="clear" w:color="auto" w:fill="FBE4D5" w:themeFill="accent2" w:themeFillTint="33"/>
            <w:vAlign w:val="center"/>
          </w:tcPr>
          <w:p w14:paraId="055487CC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626" w:type="dxa"/>
            <w:shd w:val="clear" w:color="auto" w:fill="FBE4D5" w:themeFill="accent2" w:themeFillTint="33"/>
            <w:vAlign w:val="center"/>
          </w:tcPr>
          <w:p w14:paraId="16EA5C34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14:paraId="37DFE81F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89" w:type="dxa"/>
            <w:shd w:val="clear" w:color="auto" w:fill="FBE4D5" w:themeFill="accent2" w:themeFillTint="33"/>
            <w:vAlign w:val="center"/>
          </w:tcPr>
          <w:p w14:paraId="23D8ADB4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932" w:type="dxa"/>
            <w:shd w:val="clear" w:color="auto" w:fill="FBE4D5" w:themeFill="accent2" w:themeFillTint="33"/>
            <w:vAlign w:val="center"/>
          </w:tcPr>
          <w:p w14:paraId="4A8C8DF5" w14:textId="77777777" w:rsidR="001B5130" w:rsidRPr="00D87A8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  <w:tr w:rsidR="001B5130" w:rsidRPr="0047612E" w14:paraId="1423A05A" w14:textId="77777777" w:rsidTr="008262EB">
        <w:trPr>
          <w:trHeight w:val="50"/>
          <w:jc w:val="center"/>
        </w:trPr>
        <w:tc>
          <w:tcPr>
            <w:tcW w:w="1978" w:type="dxa"/>
            <w:shd w:val="clear" w:color="auto" w:fill="FBE4D5" w:themeFill="accent2" w:themeFillTint="33"/>
            <w:vAlign w:val="center"/>
          </w:tcPr>
          <w:p w14:paraId="0FD875D8" w14:textId="64260431" w:rsidR="001B5130" w:rsidRDefault="001B5130" w:rsidP="001B5130">
            <w:pPr>
              <w:rPr>
                <w:rFonts w:ascii="Tahoma" w:hAnsi="Tahoma" w:cs="Tahoma"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>3.</w:t>
            </w:r>
          </w:p>
        </w:tc>
        <w:tc>
          <w:tcPr>
            <w:tcW w:w="901" w:type="dxa"/>
            <w:shd w:val="clear" w:color="auto" w:fill="FBE4D5" w:themeFill="accent2" w:themeFillTint="33"/>
            <w:vAlign w:val="center"/>
          </w:tcPr>
          <w:p w14:paraId="7E2D9F3B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37428A61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60" w:type="dxa"/>
            <w:shd w:val="clear" w:color="auto" w:fill="FBE4D5" w:themeFill="accent2" w:themeFillTint="33"/>
            <w:vAlign w:val="center"/>
          </w:tcPr>
          <w:p w14:paraId="0EC36D1B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626" w:type="dxa"/>
            <w:shd w:val="clear" w:color="auto" w:fill="FBE4D5" w:themeFill="accent2" w:themeFillTint="33"/>
            <w:vAlign w:val="center"/>
          </w:tcPr>
          <w:p w14:paraId="7A3D4B52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14:paraId="1C7F7091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89" w:type="dxa"/>
            <w:shd w:val="clear" w:color="auto" w:fill="FBE4D5" w:themeFill="accent2" w:themeFillTint="33"/>
            <w:vAlign w:val="center"/>
          </w:tcPr>
          <w:p w14:paraId="600E342E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932" w:type="dxa"/>
            <w:shd w:val="clear" w:color="auto" w:fill="FBE4D5" w:themeFill="accent2" w:themeFillTint="33"/>
            <w:vAlign w:val="center"/>
          </w:tcPr>
          <w:p w14:paraId="1BF4A9D2" w14:textId="77777777" w:rsidR="001B5130" w:rsidRPr="00D87A8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</w:tbl>
    <w:p w14:paraId="547F0949" w14:textId="1724FE5C" w:rsidR="00B12BE3" w:rsidRPr="00D70A9F" w:rsidRDefault="00D87A80" w:rsidP="00F70CCA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lastRenderedPageBreak/>
        <w:t>5.</w:t>
      </w:r>
      <w:r w:rsidR="007552A6">
        <w:rPr>
          <w:rFonts w:ascii="Tahoma" w:hAnsi="Tahoma" w:cs="Tahoma"/>
          <w:b/>
          <w:lang w:val="sr-Cyrl-RS"/>
        </w:rPr>
        <w:t>4</w:t>
      </w:r>
      <w:r>
        <w:rPr>
          <w:rFonts w:ascii="Tahoma" w:hAnsi="Tahoma" w:cs="Tahoma"/>
          <w:b/>
          <w:lang w:val="sr-Cyrl-RS"/>
        </w:rPr>
        <w:t>.</w:t>
      </w:r>
      <w:r w:rsidR="00B12BE3" w:rsidRPr="00D70A9F">
        <w:rPr>
          <w:rFonts w:ascii="Tahoma" w:hAnsi="Tahoma" w:cs="Tahoma"/>
          <w:lang w:val="sr-Cyrl-RS"/>
        </w:rPr>
        <w:t xml:space="preserve"> Наведите</w:t>
      </w:r>
      <w:r>
        <w:rPr>
          <w:rFonts w:ascii="Tahoma" w:hAnsi="Tahoma" w:cs="Tahoma"/>
          <w:lang w:val="sr-Cyrl-RS"/>
        </w:rPr>
        <w:t xml:space="preserve"> </w:t>
      </w:r>
      <w:r w:rsidR="00B12BE3" w:rsidRPr="00D70A9F">
        <w:rPr>
          <w:rFonts w:ascii="Tahoma" w:hAnsi="Tahoma" w:cs="Tahoma"/>
          <w:b/>
          <w:lang w:val="sr-Cyrl-RS"/>
        </w:rPr>
        <w:t>правна акта</w:t>
      </w:r>
      <w:r w:rsidR="00B12BE3" w:rsidRPr="00D70A9F">
        <w:rPr>
          <w:rFonts w:ascii="Tahoma" w:hAnsi="Tahoma" w:cs="Tahoma"/>
          <w:lang w:val="sr-Cyrl-RS"/>
        </w:rPr>
        <w:t xml:space="preserve"> </w:t>
      </w:r>
      <w:r w:rsidR="00B12BE3" w:rsidRPr="00D70A9F">
        <w:rPr>
          <w:rFonts w:ascii="Tahoma" w:hAnsi="Tahoma" w:cs="Tahoma"/>
          <w:b/>
          <w:lang w:val="sr-Cyrl-RS"/>
        </w:rPr>
        <w:t>у области социјалне заштите</w:t>
      </w:r>
      <w:r w:rsidR="00B12BE3" w:rsidRPr="00D70A9F">
        <w:rPr>
          <w:rFonts w:ascii="Tahoma" w:hAnsi="Tahoma" w:cs="Tahoma"/>
          <w:lang w:val="sr-Cyrl-RS"/>
        </w:rPr>
        <w:t xml:space="preserve"> која је ЈЛС израдила и усвојила, поред Одлуке о социјалној заштити (</w:t>
      </w:r>
      <w:r w:rsidR="007E385B" w:rsidRPr="00D70A9F">
        <w:rPr>
          <w:rFonts w:ascii="Tahoma" w:hAnsi="Tahoma" w:cs="Tahoma"/>
          <w:lang w:val="sr-Cyrl-RS"/>
        </w:rPr>
        <w:t>н</w:t>
      </w:r>
      <w:r w:rsidR="00B12BE3" w:rsidRPr="00D70A9F">
        <w:rPr>
          <w:rFonts w:ascii="Tahoma" w:hAnsi="Tahoma" w:cs="Tahoma"/>
          <w:lang w:val="sr-Cyrl-RS"/>
        </w:rPr>
        <w:t>пр</w:t>
      </w:r>
      <w:r w:rsidR="007E385B" w:rsidRPr="00D70A9F">
        <w:rPr>
          <w:rFonts w:ascii="Tahoma" w:hAnsi="Tahoma" w:cs="Tahoma"/>
          <w:lang w:val="sr-Cyrl-RS"/>
        </w:rPr>
        <w:t>.</w:t>
      </w:r>
      <w:r w:rsidR="00B12BE3" w:rsidRPr="00D70A9F">
        <w:rPr>
          <w:rFonts w:ascii="Tahoma" w:hAnsi="Tahoma" w:cs="Tahoma"/>
          <w:lang w:val="sr-Cyrl-RS"/>
        </w:rPr>
        <w:t xml:space="preserve"> правилници који регулишу услуге и права у области социјалне заштите)</w:t>
      </w:r>
      <w:r w:rsidR="00C802B3" w:rsidRPr="00D70A9F">
        <w:rPr>
          <w:rFonts w:ascii="Tahoma" w:hAnsi="Tahoma" w:cs="Tahoma"/>
          <w:lang w:val="sr-Cyrl-RS"/>
        </w:rPr>
        <w:t xml:space="preserve">. </w:t>
      </w:r>
      <w:r w:rsidR="00C802B3" w:rsidRPr="00D70A9F">
        <w:rPr>
          <w:rFonts w:ascii="Tahoma" w:hAnsi="Tahoma" w:cs="Tahoma"/>
          <w:bCs/>
          <w:iCs/>
          <w:u w:val="single"/>
          <w:lang w:val="sr-Cyrl-RS"/>
        </w:rPr>
        <w:t xml:space="preserve">Молимо приложите </w:t>
      </w:r>
      <w:r w:rsidR="004A3C07">
        <w:rPr>
          <w:rFonts w:ascii="Tahoma" w:hAnsi="Tahoma" w:cs="Tahoma"/>
          <w:bCs/>
          <w:iCs/>
          <w:u w:val="single"/>
          <w:lang w:val="sr-Cyrl-RS"/>
        </w:rPr>
        <w:t>наведена документа</w:t>
      </w:r>
      <w:r w:rsidR="00C802B3" w:rsidRPr="00D70A9F">
        <w:rPr>
          <w:rFonts w:ascii="Tahoma" w:hAnsi="Tahoma" w:cs="Tahoma"/>
          <w:bCs/>
          <w:iCs/>
          <w:u w:val="single"/>
          <w:lang w:val="sr-Cyrl-RS"/>
        </w:rPr>
        <w:t xml:space="preserve"> уз Пријаву.</w:t>
      </w:r>
      <w:r w:rsidR="00B12BE3" w:rsidRPr="00D70A9F">
        <w:rPr>
          <w:rFonts w:ascii="Tahoma" w:hAnsi="Tahoma" w:cs="Tahoma"/>
          <w:lang w:val="sr-Cyrl-RS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526"/>
        <w:gridCol w:w="3718"/>
      </w:tblGrid>
      <w:tr w:rsidR="00B12BE3" w:rsidRPr="00D70A9F" w14:paraId="2F5973DC" w14:textId="77777777" w:rsidTr="0099085F">
        <w:tc>
          <w:tcPr>
            <w:tcW w:w="3823" w:type="dxa"/>
            <w:shd w:val="clear" w:color="auto" w:fill="DEEAF6" w:themeFill="accent1" w:themeFillTint="33"/>
          </w:tcPr>
          <w:p w14:paraId="28941CC6" w14:textId="77777777" w:rsidR="00B12BE3" w:rsidRPr="001B5130" w:rsidRDefault="00B12BE3" w:rsidP="00473C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Назив документа</w:t>
            </w:r>
          </w:p>
          <w:p w14:paraId="552096F2" w14:textId="77777777" w:rsidR="00B12BE3" w:rsidRPr="001B5130" w:rsidRDefault="00B12BE3" w:rsidP="00473CA0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>(додати редове уколико је потребно)</w:t>
            </w:r>
          </w:p>
        </w:tc>
        <w:tc>
          <w:tcPr>
            <w:tcW w:w="1526" w:type="dxa"/>
            <w:shd w:val="clear" w:color="auto" w:fill="DEEAF6" w:themeFill="accent1" w:themeFillTint="33"/>
          </w:tcPr>
          <w:p w14:paraId="5E4B9289" w14:textId="6EE39499" w:rsidR="00B12BE3" w:rsidRPr="001B5130" w:rsidRDefault="00B12BE3" w:rsidP="00473C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Година </w:t>
            </w:r>
            <w:r w:rsidR="001B5130" w:rsidRP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усвајања</w:t>
            </w:r>
          </w:p>
        </w:tc>
        <w:tc>
          <w:tcPr>
            <w:tcW w:w="3718" w:type="dxa"/>
            <w:shd w:val="clear" w:color="auto" w:fill="DEEAF6" w:themeFill="accent1" w:themeFillTint="33"/>
          </w:tcPr>
          <w:p w14:paraId="14417CB2" w14:textId="2BC89E61" w:rsidR="00B12BE3" w:rsidRPr="001B5130" w:rsidRDefault="00B12BE3" w:rsidP="00473CA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Да ли је, према Вашој процени потребна ревизија наведеног документа и зашто</w:t>
            </w:r>
          </w:p>
        </w:tc>
      </w:tr>
      <w:tr w:rsidR="00B12BE3" w:rsidRPr="00D70A9F" w14:paraId="640EBB18" w14:textId="77777777" w:rsidTr="001B5130">
        <w:tc>
          <w:tcPr>
            <w:tcW w:w="3823" w:type="dxa"/>
            <w:shd w:val="clear" w:color="auto" w:fill="FBE4D5" w:themeFill="accent2" w:themeFillTint="33"/>
            <w:vAlign w:val="center"/>
          </w:tcPr>
          <w:p w14:paraId="15BE856F" w14:textId="2E6583A8" w:rsidR="00B12BE3" w:rsidRPr="001B5130" w:rsidRDefault="001B5130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526" w:type="dxa"/>
            <w:shd w:val="clear" w:color="auto" w:fill="FBE4D5" w:themeFill="accent2" w:themeFillTint="33"/>
            <w:vAlign w:val="center"/>
          </w:tcPr>
          <w:p w14:paraId="4911A3E1" w14:textId="77777777" w:rsidR="00B12BE3" w:rsidRPr="001B5130" w:rsidRDefault="00B12BE3" w:rsidP="001B513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718" w:type="dxa"/>
            <w:shd w:val="clear" w:color="auto" w:fill="FBE4D5" w:themeFill="accent2" w:themeFillTint="33"/>
            <w:vAlign w:val="center"/>
          </w:tcPr>
          <w:p w14:paraId="44C8BD30" w14:textId="77777777" w:rsidR="00B12BE3" w:rsidRPr="001B5130" w:rsidRDefault="00B12BE3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12BE3" w:rsidRPr="00D70A9F" w14:paraId="6A6A9C3D" w14:textId="77777777" w:rsidTr="001B5130">
        <w:tc>
          <w:tcPr>
            <w:tcW w:w="3823" w:type="dxa"/>
            <w:shd w:val="clear" w:color="auto" w:fill="FBE4D5" w:themeFill="accent2" w:themeFillTint="33"/>
            <w:vAlign w:val="center"/>
          </w:tcPr>
          <w:p w14:paraId="242C6DB3" w14:textId="1A739803" w:rsidR="00B12BE3" w:rsidRPr="001B5130" w:rsidRDefault="001B5130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2. </w:t>
            </w:r>
          </w:p>
        </w:tc>
        <w:tc>
          <w:tcPr>
            <w:tcW w:w="1526" w:type="dxa"/>
            <w:shd w:val="clear" w:color="auto" w:fill="FBE4D5" w:themeFill="accent2" w:themeFillTint="33"/>
            <w:vAlign w:val="center"/>
          </w:tcPr>
          <w:p w14:paraId="577927AB" w14:textId="77777777" w:rsidR="00B12BE3" w:rsidRPr="001B5130" w:rsidRDefault="00B12BE3" w:rsidP="001B513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718" w:type="dxa"/>
            <w:shd w:val="clear" w:color="auto" w:fill="FBE4D5" w:themeFill="accent2" w:themeFillTint="33"/>
            <w:vAlign w:val="center"/>
          </w:tcPr>
          <w:p w14:paraId="5DF3BB70" w14:textId="77777777" w:rsidR="00B12BE3" w:rsidRPr="001B5130" w:rsidRDefault="00B12BE3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12BE3" w:rsidRPr="00D70A9F" w14:paraId="321ABCAE" w14:textId="77777777" w:rsidTr="001B5130">
        <w:tc>
          <w:tcPr>
            <w:tcW w:w="3823" w:type="dxa"/>
            <w:shd w:val="clear" w:color="auto" w:fill="FBE4D5" w:themeFill="accent2" w:themeFillTint="33"/>
            <w:vAlign w:val="center"/>
          </w:tcPr>
          <w:p w14:paraId="16F8C739" w14:textId="064E4CE0" w:rsidR="00B12BE3" w:rsidRPr="001B5130" w:rsidRDefault="001B5130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 </w:t>
            </w:r>
          </w:p>
        </w:tc>
        <w:tc>
          <w:tcPr>
            <w:tcW w:w="1526" w:type="dxa"/>
            <w:shd w:val="clear" w:color="auto" w:fill="FBE4D5" w:themeFill="accent2" w:themeFillTint="33"/>
            <w:vAlign w:val="center"/>
          </w:tcPr>
          <w:p w14:paraId="60FFA13C" w14:textId="77777777" w:rsidR="00B12BE3" w:rsidRPr="001B5130" w:rsidRDefault="00B12BE3" w:rsidP="001B513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718" w:type="dxa"/>
            <w:shd w:val="clear" w:color="auto" w:fill="FBE4D5" w:themeFill="accent2" w:themeFillTint="33"/>
            <w:vAlign w:val="center"/>
          </w:tcPr>
          <w:p w14:paraId="49D9583B" w14:textId="77777777" w:rsidR="00B12BE3" w:rsidRPr="001B5130" w:rsidRDefault="00B12BE3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12BE3" w:rsidRPr="00D70A9F" w14:paraId="52AD8F6A" w14:textId="77777777" w:rsidTr="001B5130">
        <w:tc>
          <w:tcPr>
            <w:tcW w:w="3823" w:type="dxa"/>
            <w:shd w:val="clear" w:color="auto" w:fill="FBE4D5" w:themeFill="accent2" w:themeFillTint="33"/>
            <w:vAlign w:val="center"/>
          </w:tcPr>
          <w:p w14:paraId="46C5329B" w14:textId="2CAF9CB1" w:rsidR="00B12BE3" w:rsidRPr="001B5130" w:rsidRDefault="001B5130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 </w:t>
            </w:r>
          </w:p>
        </w:tc>
        <w:tc>
          <w:tcPr>
            <w:tcW w:w="1526" w:type="dxa"/>
            <w:shd w:val="clear" w:color="auto" w:fill="FBE4D5" w:themeFill="accent2" w:themeFillTint="33"/>
            <w:vAlign w:val="center"/>
          </w:tcPr>
          <w:p w14:paraId="16334485" w14:textId="77777777" w:rsidR="00B12BE3" w:rsidRPr="001B5130" w:rsidRDefault="00B12BE3" w:rsidP="001B513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718" w:type="dxa"/>
            <w:shd w:val="clear" w:color="auto" w:fill="FBE4D5" w:themeFill="accent2" w:themeFillTint="33"/>
            <w:vAlign w:val="center"/>
          </w:tcPr>
          <w:p w14:paraId="47D85E7C" w14:textId="77777777" w:rsidR="00B12BE3" w:rsidRPr="001B5130" w:rsidRDefault="00B12BE3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12BE3" w:rsidRPr="00D70A9F" w14:paraId="68F4C728" w14:textId="77777777" w:rsidTr="001B5130">
        <w:tc>
          <w:tcPr>
            <w:tcW w:w="3823" w:type="dxa"/>
            <w:shd w:val="clear" w:color="auto" w:fill="FBE4D5" w:themeFill="accent2" w:themeFillTint="33"/>
            <w:vAlign w:val="center"/>
          </w:tcPr>
          <w:p w14:paraId="6763C393" w14:textId="79CC315C" w:rsidR="00B12BE3" w:rsidRPr="001B5130" w:rsidRDefault="001B5130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5. </w:t>
            </w:r>
          </w:p>
        </w:tc>
        <w:tc>
          <w:tcPr>
            <w:tcW w:w="1526" w:type="dxa"/>
            <w:shd w:val="clear" w:color="auto" w:fill="FBE4D5" w:themeFill="accent2" w:themeFillTint="33"/>
            <w:vAlign w:val="center"/>
          </w:tcPr>
          <w:p w14:paraId="7952D815" w14:textId="77777777" w:rsidR="00B12BE3" w:rsidRPr="001B5130" w:rsidRDefault="00B12BE3" w:rsidP="001B513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718" w:type="dxa"/>
            <w:shd w:val="clear" w:color="auto" w:fill="FBE4D5" w:themeFill="accent2" w:themeFillTint="33"/>
            <w:vAlign w:val="center"/>
          </w:tcPr>
          <w:p w14:paraId="7A389D3B" w14:textId="77777777" w:rsidR="00B12BE3" w:rsidRPr="001B5130" w:rsidRDefault="00B12BE3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7F6B0E85" w14:textId="77777777" w:rsidR="0095192A" w:rsidRPr="00D70A9F" w:rsidRDefault="0095192A" w:rsidP="00B12BE3">
      <w:pPr>
        <w:rPr>
          <w:rFonts w:ascii="Tahoma" w:hAnsi="Tahoma" w:cs="Tahoma"/>
          <w:lang w:val="sr-Cyrl-RS"/>
        </w:rPr>
      </w:pPr>
    </w:p>
    <w:p w14:paraId="5B0C80E6" w14:textId="086A95D1" w:rsidR="00B12BE3" w:rsidRDefault="00D87A80" w:rsidP="00B12BE3">
      <w:pPr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t>5.</w:t>
      </w:r>
      <w:r w:rsidR="007552A6">
        <w:rPr>
          <w:rFonts w:ascii="Tahoma" w:hAnsi="Tahoma" w:cs="Tahoma"/>
          <w:b/>
          <w:lang w:val="sr-Cyrl-RS"/>
        </w:rPr>
        <w:t>5</w:t>
      </w:r>
      <w:r>
        <w:rPr>
          <w:rFonts w:ascii="Tahoma" w:hAnsi="Tahoma" w:cs="Tahoma"/>
          <w:b/>
          <w:lang w:val="sr-Cyrl-RS"/>
        </w:rPr>
        <w:t>.</w:t>
      </w:r>
      <w:r w:rsidR="00B12BE3" w:rsidRPr="00D70A9F">
        <w:rPr>
          <w:rFonts w:ascii="Tahoma" w:hAnsi="Tahoma" w:cs="Tahoma"/>
          <w:b/>
          <w:lang w:val="sr-Cyrl-RS"/>
        </w:rPr>
        <w:t xml:space="preserve"> </w:t>
      </w:r>
      <w:r w:rsidR="00B12BE3" w:rsidRPr="00D70A9F">
        <w:rPr>
          <w:rFonts w:ascii="Tahoma" w:hAnsi="Tahoma" w:cs="Tahoma"/>
          <w:lang w:val="sr-Cyrl-RS"/>
        </w:rPr>
        <w:t xml:space="preserve">Уколико ЈЛС </w:t>
      </w:r>
      <w:r w:rsidR="0097000D">
        <w:rPr>
          <w:rFonts w:ascii="Tahoma" w:hAnsi="Tahoma" w:cs="Tahoma"/>
          <w:lang w:val="sr-Cyrl-RS"/>
        </w:rPr>
        <w:t>није обезбедила ниједну услугу коју пружа лиценцирани пружалац услуга социјалне заштите</w:t>
      </w:r>
      <w:r w:rsidR="00B12BE3" w:rsidRPr="00D70A9F">
        <w:rPr>
          <w:rFonts w:ascii="Tahoma" w:hAnsi="Tahoma" w:cs="Tahoma"/>
          <w:lang w:val="sr-Cyrl-RS"/>
        </w:rPr>
        <w:t xml:space="preserve">, молимо Вас образложите зашто: </w:t>
      </w:r>
    </w:p>
    <w:p w14:paraId="0C5D07CD" w14:textId="6800F958" w:rsidR="001B5130" w:rsidRDefault="001B5130" w:rsidP="00B12BE3">
      <w:pPr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>највише пола стране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57B" w14:paraId="19CF4432" w14:textId="77777777" w:rsidTr="00AB257B">
        <w:tc>
          <w:tcPr>
            <w:tcW w:w="9016" w:type="dxa"/>
            <w:shd w:val="clear" w:color="auto" w:fill="FBE4D5" w:themeFill="accent2" w:themeFillTint="33"/>
          </w:tcPr>
          <w:p w14:paraId="763E7B69" w14:textId="77777777" w:rsidR="00AB257B" w:rsidRDefault="00AB257B" w:rsidP="00B12BE3">
            <w:pPr>
              <w:rPr>
                <w:rFonts w:ascii="Tahoma" w:hAnsi="Tahoma" w:cs="Tahoma"/>
                <w:iCs/>
                <w:lang w:val="sr-Cyrl-RS"/>
              </w:rPr>
            </w:pPr>
            <w:bookmarkStart w:id="2" w:name="_Hlk133571529"/>
          </w:p>
          <w:p w14:paraId="75EE200A" w14:textId="77777777" w:rsidR="00AB257B" w:rsidRDefault="00AB257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8AEEB6C" w14:textId="77777777" w:rsidR="00AB257B" w:rsidRDefault="00AB257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6E27525D" w14:textId="77777777" w:rsidR="00967ADD" w:rsidRDefault="00967ADD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0D11A25B" w14:textId="77777777" w:rsidR="00AB257B" w:rsidRDefault="00AB257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01928D53" w14:textId="77777777" w:rsidR="004958AB" w:rsidRDefault="004958A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0D8D032" w14:textId="77777777" w:rsidR="004958AB" w:rsidRDefault="004958A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08054BB" w14:textId="77777777" w:rsidR="004958AB" w:rsidRDefault="004958A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00DC2DA2" w14:textId="77777777" w:rsidR="004958AB" w:rsidRDefault="004958A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  <w:bookmarkEnd w:id="2"/>
    </w:tbl>
    <w:p w14:paraId="22C4144A" w14:textId="77777777" w:rsidR="00AB257B" w:rsidRDefault="00AB257B" w:rsidP="0097000D">
      <w:pPr>
        <w:pBdr>
          <w:bottom w:val="single" w:sz="4" w:space="1" w:color="auto"/>
        </w:pBdr>
        <w:rPr>
          <w:rFonts w:ascii="Tahoma" w:hAnsi="Tahoma" w:cs="Tahoma"/>
          <w:b/>
          <w:bCs/>
          <w:lang w:val="sr-Cyrl-RS"/>
        </w:rPr>
      </w:pPr>
    </w:p>
    <w:p w14:paraId="0A16691A" w14:textId="77777777" w:rsidR="004958AB" w:rsidRDefault="004958AB" w:rsidP="0097000D">
      <w:pPr>
        <w:pBdr>
          <w:bottom w:val="single" w:sz="4" w:space="1" w:color="auto"/>
        </w:pBdr>
        <w:rPr>
          <w:rFonts w:ascii="Tahoma" w:hAnsi="Tahoma" w:cs="Tahoma"/>
          <w:b/>
          <w:bCs/>
          <w:lang w:val="sr-Cyrl-RS"/>
        </w:rPr>
      </w:pPr>
    </w:p>
    <w:p w14:paraId="2202C7FC" w14:textId="55CFDFA8" w:rsidR="00B12BE3" w:rsidRPr="0097000D" w:rsidRDefault="00D87A80" w:rsidP="0097000D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  <w:lang w:val="sr-Cyrl-RS"/>
        </w:rPr>
      </w:pPr>
      <w:bookmarkStart w:id="3" w:name="_Hlk133572091"/>
      <w:r w:rsidRPr="00D83026">
        <w:rPr>
          <w:rFonts w:ascii="Tahoma" w:hAnsi="Tahoma" w:cs="Tahoma"/>
          <w:b/>
          <w:bCs/>
          <w:lang w:val="sr-Cyrl-RS"/>
        </w:rPr>
        <w:t>6.</w:t>
      </w:r>
      <w:r w:rsidR="00951681" w:rsidRPr="00D83026">
        <w:rPr>
          <w:rFonts w:ascii="Tahoma" w:hAnsi="Tahoma" w:cs="Tahoma"/>
          <w:b/>
          <w:bCs/>
          <w:lang w:val="sr-Cyrl-RS"/>
        </w:rPr>
        <w:t xml:space="preserve"> </w:t>
      </w:r>
      <w:r w:rsidR="00D83026" w:rsidRPr="00D83026">
        <w:rPr>
          <w:rFonts w:ascii="Tahoma" w:hAnsi="Tahoma" w:cs="Tahoma"/>
          <w:b/>
          <w:bCs/>
          <w:lang w:val="sr-Cyrl-RS"/>
        </w:rPr>
        <w:t>ИСКУСТВО</w:t>
      </w:r>
      <w:r w:rsidR="00D83026">
        <w:rPr>
          <w:rFonts w:ascii="Tahoma" w:hAnsi="Tahoma" w:cs="Tahoma"/>
          <w:b/>
          <w:bCs/>
          <w:lang w:val="sr-Cyrl-RS"/>
        </w:rPr>
        <w:t xml:space="preserve"> У ОБЕЗБЕЂИВАЊУ УСЛУГА И</w:t>
      </w:r>
      <w:r w:rsidR="00D83026" w:rsidRPr="00D83026">
        <w:rPr>
          <w:rFonts w:ascii="Tahoma" w:hAnsi="Tahoma" w:cs="Tahoma"/>
          <w:b/>
          <w:bCs/>
          <w:lang w:val="sr-Cyrl-RS"/>
        </w:rPr>
        <w:t xml:space="preserve"> </w:t>
      </w:r>
      <w:r w:rsidR="0097000D">
        <w:rPr>
          <w:rFonts w:ascii="Tahoma" w:eastAsia="Calibri" w:hAnsi="Tahoma" w:cs="Tahoma"/>
          <w:b/>
          <w:lang w:val="sr-Cyrl-RS"/>
        </w:rPr>
        <w:t xml:space="preserve">РАЗЛОЗИ ЗА </w:t>
      </w:r>
      <w:r w:rsidR="00D83026">
        <w:rPr>
          <w:rFonts w:ascii="Tahoma" w:eastAsia="Calibri" w:hAnsi="Tahoma" w:cs="Tahoma"/>
          <w:b/>
          <w:lang w:val="sr-Cyrl-RS"/>
        </w:rPr>
        <w:t>ПРИЈАВЉИВАЊЕ</w:t>
      </w:r>
      <w:r w:rsidR="0097000D">
        <w:rPr>
          <w:rFonts w:ascii="Tahoma" w:eastAsia="Calibri" w:hAnsi="Tahoma" w:cs="Tahoma"/>
          <w:b/>
          <w:lang w:val="sr-Cyrl-RS"/>
        </w:rPr>
        <w:t xml:space="preserve"> ЗА ПАКЕТ </w:t>
      </w:r>
      <w:bookmarkEnd w:id="3"/>
      <w:r w:rsidR="0097000D">
        <w:rPr>
          <w:rFonts w:ascii="Tahoma" w:eastAsia="Calibri" w:hAnsi="Tahoma" w:cs="Tahoma"/>
          <w:b/>
          <w:lang w:val="sr-Cyrl-RS"/>
        </w:rPr>
        <w:t>ПОДРШКЕ</w:t>
      </w:r>
    </w:p>
    <w:p w14:paraId="5FBEC445" w14:textId="7745CB4D" w:rsidR="00B12BE3" w:rsidRPr="00D70A9F" w:rsidRDefault="00D87A80" w:rsidP="00D83026">
      <w:pPr>
        <w:jc w:val="both"/>
        <w:rPr>
          <w:rFonts w:ascii="Tahoma" w:hAnsi="Tahoma" w:cs="Tahoma"/>
          <w:i/>
          <w:lang w:val="sr-Cyrl-RS"/>
        </w:rPr>
      </w:pPr>
      <w:r>
        <w:rPr>
          <w:rFonts w:ascii="Tahoma" w:hAnsi="Tahoma" w:cs="Tahoma"/>
          <w:b/>
          <w:lang w:val="sr-Cyrl-RS"/>
        </w:rPr>
        <w:t>6.1.</w:t>
      </w:r>
      <w:r w:rsidR="00951681" w:rsidRPr="00D70A9F">
        <w:rPr>
          <w:rFonts w:ascii="Tahoma" w:hAnsi="Tahoma" w:cs="Tahoma"/>
          <w:lang w:val="sr-Cyrl-RS"/>
        </w:rPr>
        <w:t xml:space="preserve"> </w:t>
      </w:r>
      <w:r w:rsidR="00D83026">
        <w:rPr>
          <w:rFonts w:ascii="Tahoma" w:hAnsi="Tahoma" w:cs="Tahoma"/>
          <w:lang w:val="sr-Cyrl-RS"/>
        </w:rPr>
        <w:t>Каква су</w:t>
      </w:r>
      <w:r w:rsidR="00D83026" w:rsidRPr="007F7A34">
        <w:rPr>
          <w:rFonts w:ascii="Tahoma" w:hAnsi="Tahoma" w:cs="Tahoma"/>
          <w:lang w:val="sr-Cyrl-RS"/>
        </w:rPr>
        <w:t xml:space="preserve"> досадашња искуства </w:t>
      </w:r>
      <w:r w:rsidR="00D83026">
        <w:rPr>
          <w:rFonts w:ascii="Tahoma" w:hAnsi="Tahoma" w:cs="Tahoma"/>
          <w:lang w:val="sr-Cyrl-RS"/>
        </w:rPr>
        <w:t xml:space="preserve">и пракса Ваше ЈЛС </w:t>
      </w:r>
      <w:r w:rsidR="00D83026" w:rsidRPr="007F7A34">
        <w:rPr>
          <w:rFonts w:ascii="Tahoma" w:hAnsi="Tahoma" w:cs="Tahoma"/>
          <w:lang w:val="sr-Cyrl-RS"/>
        </w:rPr>
        <w:t>у мапирању односно испитивању потреба грађана</w:t>
      </w:r>
      <w:r w:rsidR="00D83026">
        <w:rPr>
          <w:rFonts w:ascii="Tahoma" w:hAnsi="Tahoma" w:cs="Tahoma"/>
          <w:lang w:val="sr-Cyrl-RS"/>
        </w:rPr>
        <w:t xml:space="preserve"> и грађанки</w:t>
      </w:r>
      <w:r w:rsidR="00D83026" w:rsidRPr="007F7A34">
        <w:rPr>
          <w:rFonts w:ascii="Tahoma" w:hAnsi="Tahoma" w:cs="Tahoma"/>
          <w:lang w:val="sr-Cyrl-RS"/>
        </w:rPr>
        <w:t xml:space="preserve"> за услугама социјалне заштите?</w:t>
      </w:r>
      <w:r w:rsidR="006139AA">
        <w:rPr>
          <w:rFonts w:ascii="Tahoma" w:hAnsi="Tahoma" w:cs="Tahoma"/>
          <w:lang w:val="sr-Cyrl-RS"/>
        </w:rPr>
        <w:t xml:space="preserve"> </w:t>
      </w:r>
      <w:r w:rsidR="00D83026">
        <w:rPr>
          <w:rFonts w:ascii="Tahoma" w:hAnsi="Tahoma" w:cs="Tahoma"/>
          <w:i/>
          <w:sz w:val="20"/>
          <w:szCs w:val="20"/>
          <w:lang w:val="sr-Cyrl-RS"/>
        </w:rPr>
        <w:t>У пољу испод о</w:t>
      </w:r>
      <w:r w:rsidR="00D83026" w:rsidRPr="007440C4">
        <w:rPr>
          <w:rFonts w:ascii="Tahoma" w:hAnsi="Tahoma" w:cs="Tahoma"/>
          <w:i/>
          <w:sz w:val="20"/>
          <w:szCs w:val="20"/>
          <w:lang w:val="sr-Cyrl-RS"/>
        </w:rPr>
        <w:t>пишите искуства, капацитете, као и изазове са којима сте се суочавали</w:t>
      </w:r>
      <w:r w:rsidR="00D83026">
        <w:rPr>
          <w:rFonts w:ascii="Tahoma" w:hAnsi="Tahoma" w:cs="Tahoma"/>
          <w:i/>
          <w:sz w:val="20"/>
          <w:szCs w:val="20"/>
          <w:lang w:val="sr-Cyrl-RS"/>
        </w:rPr>
        <w:t xml:space="preserve"> или </w:t>
      </w:r>
      <w:r w:rsidR="00D83026" w:rsidRPr="007440C4">
        <w:rPr>
          <w:rFonts w:ascii="Tahoma" w:hAnsi="Tahoma" w:cs="Tahoma"/>
          <w:i/>
          <w:sz w:val="20"/>
          <w:szCs w:val="20"/>
          <w:lang w:val="sr-Cyrl-RS"/>
        </w:rPr>
        <w:t>се суочавате</w:t>
      </w:r>
      <w:r w:rsidR="005D2CEC">
        <w:rPr>
          <w:rFonts w:ascii="Tahoma" w:hAnsi="Tahoma" w:cs="Tahoma"/>
          <w:i/>
          <w:sz w:val="20"/>
          <w:szCs w:val="20"/>
          <w:lang w:val="sr-Cyrl-RS"/>
        </w:rPr>
        <w:t xml:space="preserve"> </w:t>
      </w:r>
      <w:r w:rsidR="00D83026"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="00D83026"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>највише пола стране</w:t>
      </w:r>
      <w:r w:rsidR="008545B7">
        <w:rPr>
          <w:rFonts w:ascii="Tahoma" w:hAnsi="Tahoma" w:cs="Tahoma"/>
          <w:i/>
          <w:sz w:val="20"/>
          <w:szCs w:val="20"/>
          <w:u w:val="single"/>
          <w:lang w:val="sr-Cyrl-RS"/>
        </w:rPr>
        <w:t>)</w:t>
      </w:r>
      <w:r w:rsidR="00D83026"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57B" w14:paraId="6573E7CD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5014562F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73B2DEE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45DC9AA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04266B2E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4FC2A8E6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15270CB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343A0FB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4838AE3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47F5889F" w14:textId="77777777" w:rsidR="00D87A80" w:rsidRDefault="00D87A80" w:rsidP="0097000D">
      <w:pPr>
        <w:spacing w:after="0"/>
        <w:jc w:val="both"/>
        <w:rPr>
          <w:rFonts w:ascii="Tahoma" w:hAnsi="Tahoma" w:cs="Tahoma"/>
          <w:sz w:val="24"/>
          <w:lang w:val="sr-Cyrl-RS"/>
        </w:rPr>
      </w:pPr>
    </w:p>
    <w:p w14:paraId="796AA213" w14:textId="7B31FE4B" w:rsidR="0097000D" w:rsidRDefault="0097000D" w:rsidP="0097000D">
      <w:pPr>
        <w:spacing w:after="0"/>
        <w:jc w:val="both"/>
        <w:rPr>
          <w:rFonts w:ascii="Tahoma" w:hAnsi="Tahoma" w:cs="Tahoma"/>
          <w:lang w:val="sr-Cyrl-RS"/>
        </w:rPr>
      </w:pPr>
      <w:r w:rsidRPr="00D87A80">
        <w:rPr>
          <w:rFonts w:ascii="Tahoma" w:hAnsi="Tahoma" w:cs="Tahoma"/>
          <w:b/>
          <w:bCs/>
          <w:szCs w:val="16"/>
          <w:lang w:val="sr-Latn-RS"/>
        </w:rPr>
        <w:lastRenderedPageBreak/>
        <w:t>6</w:t>
      </w:r>
      <w:r w:rsidRPr="00D87A80">
        <w:rPr>
          <w:rFonts w:ascii="Tahoma" w:hAnsi="Tahoma" w:cs="Tahoma"/>
          <w:b/>
          <w:bCs/>
          <w:szCs w:val="16"/>
          <w:lang w:val="sr-Cyrl-RS"/>
        </w:rPr>
        <w:t>.</w:t>
      </w:r>
      <w:r w:rsidR="00D87A80" w:rsidRPr="00D87A80">
        <w:rPr>
          <w:rFonts w:ascii="Tahoma" w:hAnsi="Tahoma" w:cs="Tahoma"/>
          <w:b/>
          <w:bCs/>
          <w:szCs w:val="16"/>
          <w:lang w:val="sr-Cyrl-RS"/>
        </w:rPr>
        <w:t>2</w:t>
      </w:r>
      <w:r w:rsidRPr="00D87A80">
        <w:rPr>
          <w:rFonts w:ascii="Tahoma" w:hAnsi="Tahoma" w:cs="Tahoma"/>
          <w:b/>
          <w:bCs/>
          <w:szCs w:val="16"/>
          <w:lang w:val="sr-Cyrl-RS"/>
        </w:rPr>
        <w:t>.</w:t>
      </w:r>
      <w:r w:rsidRPr="0047612E">
        <w:rPr>
          <w:rFonts w:ascii="Tahoma" w:hAnsi="Tahoma" w:cs="Tahoma"/>
          <w:szCs w:val="16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Каква су</w:t>
      </w:r>
      <w:r w:rsidRPr="007F7A34">
        <w:rPr>
          <w:rFonts w:ascii="Tahoma" w:hAnsi="Tahoma" w:cs="Tahoma"/>
          <w:lang w:val="sr-Cyrl-RS"/>
        </w:rPr>
        <w:t xml:space="preserve"> досадашња искуства </w:t>
      </w:r>
      <w:r>
        <w:rPr>
          <w:rFonts w:ascii="Tahoma" w:hAnsi="Tahoma" w:cs="Tahoma"/>
          <w:lang w:val="sr-Cyrl-RS"/>
        </w:rPr>
        <w:t xml:space="preserve">и пракса Ваше ЈЛС </w:t>
      </w:r>
      <w:r w:rsidRPr="007F7A34">
        <w:rPr>
          <w:rFonts w:ascii="Tahoma" w:hAnsi="Tahoma" w:cs="Tahoma"/>
          <w:lang w:val="sr-Cyrl-RS"/>
        </w:rPr>
        <w:t xml:space="preserve">у </w:t>
      </w:r>
      <w:r>
        <w:rPr>
          <w:rFonts w:ascii="Tahoma" w:hAnsi="Tahoma" w:cs="Tahoma"/>
          <w:lang w:val="sr-Cyrl-RS"/>
        </w:rPr>
        <w:t xml:space="preserve">спровођењу процеса </w:t>
      </w:r>
      <w:r>
        <w:rPr>
          <w:rFonts w:ascii="Tahoma" w:hAnsi="Tahoma" w:cs="Tahoma"/>
          <w:color w:val="222222"/>
          <w:lang w:val="sr-Cyrl-RS"/>
        </w:rPr>
        <w:t>праћења (мониторинг), оцене ефеката (евалуација)</w:t>
      </w:r>
      <w:r w:rsidRPr="007F7A34">
        <w:rPr>
          <w:rFonts w:ascii="Tahoma" w:hAnsi="Tahoma" w:cs="Tahoma"/>
          <w:color w:val="222222"/>
          <w:lang w:val="sr-Cyrl-RS"/>
        </w:rPr>
        <w:t xml:space="preserve"> и извештавања о пружању услуга</w:t>
      </w:r>
      <w:r w:rsidRPr="007F7A34">
        <w:rPr>
          <w:rFonts w:ascii="Tahoma" w:hAnsi="Tahoma" w:cs="Tahoma"/>
          <w:lang w:val="sr-Cyrl-RS"/>
        </w:rPr>
        <w:t xml:space="preserve"> социјалне заштите</w:t>
      </w:r>
      <w:r>
        <w:rPr>
          <w:rFonts w:ascii="Tahoma" w:hAnsi="Tahoma" w:cs="Tahoma"/>
          <w:lang w:val="sr-Cyrl-RS"/>
        </w:rPr>
        <w:t xml:space="preserve"> које обезбеђује ЈЛС</w:t>
      </w:r>
      <w:r w:rsidRPr="007F7A34">
        <w:rPr>
          <w:rFonts w:ascii="Tahoma" w:hAnsi="Tahoma" w:cs="Tahoma"/>
          <w:lang w:val="sr-Cyrl-RS"/>
        </w:rPr>
        <w:t>?</w:t>
      </w:r>
    </w:p>
    <w:p w14:paraId="0AD8A9D1" w14:textId="77777777" w:rsidR="0097000D" w:rsidRPr="00202FB9" w:rsidRDefault="0097000D" w:rsidP="0097000D">
      <w:pPr>
        <w:spacing w:after="0"/>
        <w:jc w:val="both"/>
        <w:rPr>
          <w:rFonts w:ascii="Tahoma" w:hAnsi="Tahoma" w:cs="Tahoma"/>
          <w:iCs/>
          <w:lang w:val="sr-Cyrl-RS"/>
        </w:rPr>
      </w:pPr>
    </w:p>
    <w:p w14:paraId="34F77498" w14:textId="4CB3FCE8" w:rsidR="0097000D" w:rsidRDefault="0097000D" w:rsidP="0097000D">
      <w:pPr>
        <w:spacing w:after="0" w:line="240" w:lineRule="auto"/>
        <w:rPr>
          <w:rFonts w:ascii="Tahoma" w:hAnsi="Tahoma" w:cs="Tahoma"/>
          <w:i/>
          <w:sz w:val="20"/>
          <w:szCs w:val="20"/>
          <w:lang w:val="sr-Cyrl-RS"/>
        </w:rPr>
      </w:pPr>
      <w:r>
        <w:rPr>
          <w:rFonts w:ascii="Tahoma" w:hAnsi="Tahoma" w:cs="Tahoma"/>
          <w:i/>
          <w:sz w:val="20"/>
          <w:szCs w:val="20"/>
          <w:lang w:val="sr-Cyrl-RS"/>
        </w:rPr>
        <w:t>У пољу испод о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пишите искуства, капацитете, као и изазове са којима сте се суочавали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 или 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се суочавате</w:t>
      </w:r>
      <w:r w:rsidR="00464324">
        <w:rPr>
          <w:rFonts w:ascii="Tahoma" w:hAnsi="Tahoma" w:cs="Tahoma"/>
          <w:i/>
          <w:sz w:val="20"/>
          <w:szCs w:val="20"/>
          <w:lang w:val="sr-Cyrl-RS"/>
        </w:rPr>
        <w:t xml:space="preserve"> (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 w:rsidR="0046432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>пола стране</w:t>
      </w:r>
      <w:r w:rsidR="00464324">
        <w:rPr>
          <w:rFonts w:ascii="Tahoma" w:hAnsi="Tahoma" w:cs="Tahoma"/>
          <w:i/>
          <w:sz w:val="20"/>
          <w:szCs w:val="20"/>
          <w:u w:val="single"/>
          <w:lang w:val="sr-Cyrl-RS"/>
        </w:rPr>
        <w:t>)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p w14:paraId="1EB5758E" w14:textId="77777777" w:rsidR="00AB257B" w:rsidRDefault="00AB257B" w:rsidP="0097000D">
      <w:pPr>
        <w:spacing w:after="0" w:line="240" w:lineRule="auto"/>
        <w:rPr>
          <w:rFonts w:ascii="Tahoma" w:hAnsi="Tahoma" w:cs="Tahoma"/>
          <w:i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57B" w14:paraId="3D9439B2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088B5707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64964A4F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4AD9D53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5FE8BBC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6E14C0D2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064D6AA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5447047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64183A3A" w14:textId="77777777" w:rsidR="00AB257B" w:rsidRDefault="00AB257B" w:rsidP="0097000D">
      <w:pPr>
        <w:spacing w:after="0" w:line="240" w:lineRule="auto"/>
        <w:rPr>
          <w:rFonts w:ascii="Tahoma" w:hAnsi="Tahoma" w:cs="Tahoma"/>
          <w:iCs/>
          <w:lang w:val="sr-Latn-RS"/>
        </w:rPr>
      </w:pPr>
    </w:p>
    <w:p w14:paraId="1E814653" w14:textId="77777777" w:rsidR="004958AB" w:rsidRPr="00AB257B" w:rsidRDefault="004958AB" w:rsidP="0097000D">
      <w:pPr>
        <w:spacing w:after="0" w:line="240" w:lineRule="auto"/>
        <w:rPr>
          <w:rFonts w:ascii="Tahoma" w:hAnsi="Tahoma" w:cs="Tahoma"/>
          <w:iCs/>
          <w:lang w:val="sr-Latn-RS"/>
        </w:rPr>
      </w:pPr>
    </w:p>
    <w:p w14:paraId="1BE7BE94" w14:textId="20EE2AB3" w:rsidR="005D1514" w:rsidRDefault="00D83026" w:rsidP="002F286E">
      <w:pPr>
        <w:spacing w:before="120"/>
        <w:jc w:val="both"/>
        <w:rPr>
          <w:rFonts w:ascii="Tahoma" w:eastAsia="Calibri" w:hAnsi="Tahoma" w:cs="Tahoma"/>
          <w:b/>
          <w:lang w:val="sr-Latn-RS"/>
        </w:rPr>
      </w:pPr>
      <w:r w:rsidRPr="00D83026">
        <w:rPr>
          <w:rFonts w:ascii="Tahoma" w:hAnsi="Tahoma" w:cs="Tahoma"/>
          <w:b/>
          <w:bCs/>
          <w:lang w:val="sr-Cyrl-RS"/>
        </w:rPr>
        <w:t>6.3.</w:t>
      </w:r>
      <w:r w:rsidR="005D1514" w:rsidRPr="00C126D2">
        <w:rPr>
          <w:rFonts w:ascii="Tahoma" w:eastAsia="Calibri" w:hAnsi="Tahoma" w:cs="Tahoma"/>
          <w:b/>
          <w:lang w:val="sr-Latn-RS"/>
        </w:rPr>
        <w:t xml:space="preserve"> </w:t>
      </w:r>
      <w:r w:rsidR="005D1514" w:rsidRPr="00D83026">
        <w:rPr>
          <w:rFonts w:ascii="Tahoma" w:eastAsia="Calibri" w:hAnsi="Tahoma" w:cs="Tahoma"/>
          <w:bCs/>
          <w:lang w:val="sr-Latn-RS"/>
        </w:rPr>
        <w:t xml:space="preserve">Укратко образложите потребу за </w:t>
      </w:r>
      <w:r w:rsidR="005D1514" w:rsidRPr="00D83026">
        <w:rPr>
          <w:rFonts w:ascii="Tahoma" w:hAnsi="Tahoma" w:cs="Tahoma"/>
          <w:bCs/>
          <w:lang w:val="sr-Cyrl-RS"/>
        </w:rPr>
        <w:t xml:space="preserve">увођењем нове/развојем постојеће услуге/услуга. </w:t>
      </w:r>
      <w:r w:rsidR="005D1514" w:rsidRPr="00D83026">
        <w:rPr>
          <w:rFonts w:ascii="Tahoma" w:eastAsia="Calibri" w:hAnsi="Tahoma" w:cs="Tahoma"/>
          <w:bCs/>
          <w:lang w:val="sr-Latn-RS"/>
        </w:rPr>
        <w:t xml:space="preserve">Идентификујте </w:t>
      </w:r>
      <w:r w:rsidR="005D1514" w:rsidRPr="00D83026">
        <w:rPr>
          <w:rFonts w:ascii="Tahoma" w:eastAsia="Calibri" w:hAnsi="Tahoma" w:cs="Tahoma"/>
          <w:bCs/>
          <w:lang w:val="sr-Cyrl-RS"/>
        </w:rPr>
        <w:t>изазове</w:t>
      </w:r>
      <w:r w:rsidR="005D1514" w:rsidRPr="00D83026">
        <w:rPr>
          <w:rFonts w:ascii="Tahoma" w:eastAsia="Calibri" w:hAnsi="Tahoma" w:cs="Tahoma"/>
          <w:bCs/>
          <w:lang w:val="sr-Latn-RS"/>
        </w:rPr>
        <w:t xml:space="preserve"> у области </w:t>
      </w:r>
      <w:r w:rsidR="005D1514" w:rsidRPr="00D83026">
        <w:rPr>
          <w:rFonts w:ascii="Tahoma" w:eastAsia="Calibri" w:hAnsi="Tahoma" w:cs="Tahoma"/>
          <w:bCs/>
          <w:lang w:val="sr-Cyrl-RS"/>
        </w:rPr>
        <w:t>обезбеђивања услуга социјалне заштите у Вашој ЈЛС</w:t>
      </w:r>
      <w:r w:rsidR="005D1514" w:rsidRPr="00D83026">
        <w:rPr>
          <w:rFonts w:ascii="Tahoma" w:eastAsia="Calibri" w:hAnsi="Tahoma" w:cs="Tahoma"/>
          <w:bCs/>
          <w:lang w:val="sr-Latn-RS"/>
        </w:rPr>
        <w:t>.</w:t>
      </w:r>
      <w:r w:rsidR="005D1514">
        <w:rPr>
          <w:rFonts w:ascii="Tahoma" w:hAnsi="Tahoma" w:cs="Tahoma"/>
          <w:lang w:val="sr-Cyrl-RS"/>
        </w:rPr>
        <w:t xml:space="preserve"> </w:t>
      </w:r>
      <w:r w:rsidR="005D1514" w:rsidRPr="00C126D2">
        <w:rPr>
          <w:rFonts w:ascii="Tahoma" w:eastAsia="Calibri" w:hAnsi="Tahoma" w:cs="Tahoma"/>
          <w:b/>
          <w:lang w:val="sr-Latn-RS"/>
        </w:rPr>
        <w:t xml:space="preserve"> </w:t>
      </w:r>
    </w:p>
    <w:p w14:paraId="59866847" w14:textId="1DE11FF2" w:rsidR="005D1514" w:rsidRDefault="005D1514" w:rsidP="005D1514">
      <w:pPr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једној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и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85F" w14:paraId="7740AEAB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4E40BD2C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4A6120F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20F9175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A4BFE55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068F1FF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6518ABDC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E860A28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7A72C3E9" w14:textId="77777777" w:rsidR="0099085F" w:rsidRDefault="0099085F" w:rsidP="005D1514">
      <w:pPr>
        <w:jc w:val="both"/>
        <w:rPr>
          <w:rFonts w:ascii="Tahoma" w:hAnsi="Tahoma" w:cs="Tahoma"/>
          <w:iCs/>
          <w:lang w:val="sr-Cyrl-RS"/>
        </w:rPr>
      </w:pPr>
    </w:p>
    <w:p w14:paraId="4DEB708C" w14:textId="77777777" w:rsidR="004958AB" w:rsidRPr="0099085F" w:rsidRDefault="004958AB" w:rsidP="005D1514">
      <w:pPr>
        <w:jc w:val="both"/>
        <w:rPr>
          <w:rFonts w:ascii="Tahoma" w:hAnsi="Tahoma" w:cs="Tahoma"/>
          <w:iCs/>
          <w:lang w:val="sr-Cyrl-RS"/>
        </w:rPr>
      </w:pPr>
    </w:p>
    <w:p w14:paraId="65BC8155" w14:textId="41AC4D10" w:rsidR="009257BC" w:rsidRDefault="00D83026" w:rsidP="009257BC">
      <w:pPr>
        <w:spacing w:before="120"/>
        <w:jc w:val="both"/>
        <w:rPr>
          <w:rFonts w:ascii="Tahoma" w:eastAsia="Calibri" w:hAnsi="Tahoma" w:cs="Tahoma"/>
          <w:b/>
          <w:lang w:val="sr-Latn-RS"/>
        </w:rPr>
      </w:pPr>
      <w:r>
        <w:rPr>
          <w:rFonts w:ascii="Tahoma" w:eastAsia="Calibri" w:hAnsi="Tahoma" w:cs="Tahoma"/>
          <w:b/>
          <w:lang w:val="sr-Cyrl-RS"/>
        </w:rPr>
        <w:t>6.4.</w:t>
      </w:r>
      <w:r w:rsidR="009257BC" w:rsidRPr="00C126D2">
        <w:rPr>
          <w:rFonts w:ascii="Tahoma" w:eastAsia="Calibri" w:hAnsi="Tahoma" w:cs="Tahoma"/>
          <w:b/>
          <w:lang w:val="sr-Latn-RS"/>
        </w:rPr>
        <w:t xml:space="preserve"> </w:t>
      </w:r>
      <w:r w:rsidR="009257BC" w:rsidRPr="00D83026">
        <w:rPr>
          <w:rFonts w:ascii="Tahoma" w:eastAsia="Calibri" w:hAnsi="Tahoma" w:cs="Tahoma"/>
          <w:bCs/>
          <w:lang w:val="sr-Latn-RS"/>
        </w:rPr>
        <w:t xml:space="preserve">Укратко </w:t>
      </w:r>
      <w:r w:rsidR="009257BC" w:rsidRPr="00D83026">
        <w:rPr>
          <w:rFonts w:ascii="Tahoma" w:eastAsia="Calibri" w:hAnsi="Tahoma" w:cs="Tahoma"/>
          <w:bCs/>
          <w:lang w:val="sr-Cyrl-RS"/>
        </w:rPr>
        <w:t>опишите планирану сарадњу са институцијама/установама/организацијама и другим актерима од значаја за увођење</w:t>
      </w:r>
      <w:r w:rsidR="009257BC">
        <w:rPr>
          <w:rFonts w:ascii="Tahoma" w:eastAsia="Calibri" w:hAnsi="Tahoma" w:cs="Tahoma"/>
          <w:b/>
          <w:lang w:val="sr-Cyrl-RS"/>
        </w:rPr>
        <w:t xml:space="preserve"> </w:t>
      </w:r>
      <w:r w:rsidR="009257BC" w:rsidRPr="00D70A9F">
        <w:rPr>
          <w:rFonts w:ascii="Tahoma" w:hAnsi="Tahoma" w:cs="Tahoma"/>
          <w:lang w:val="sr-Cyrl-RS"/>
        </w:rPr>
        <w:t>нове/развојем постојеће услуге/услуга</w:t>
      </w:r>
      <w:r w:rsidR="009257BC">
        <w:rPr>
          <w:rFonts w:ascii="Tahoma" w:hAnsi="Tahoma" w:cs="Tahoma"/>
          <w:lang w:val="sr-Cyrl-RS"/>
        </w:rPr>
        <w:t xml:space="preserve"> (наведите са којим и на који начин). </w:t>
      </w:r>
    </w:p>
    <w:p w14:paraId="0BBA7AEA" w14:textId="77777777" w:rsidR="009257BC" w:rsidRDefault="009257BC" w:rsidP="009257BC">
      <w:pPr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једној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и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85F" w14:paraId="20DE79AF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3F58A7E5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472DDB20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453C39C9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281A1B9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225F78C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5967851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892C00D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79343648" w14:textId="77777777" w:rsidR="0099085F" w:rsidRDefault="0099085F" w:rsidP="009257BC">
      <w:pPr>
        <w:jc w:val="both"/>
        <w:rPr>
          <w:rFonts w:ascii="Tahoma" w:hAnsi="Tahoma" w:cs="Tahoma"/>
          <w:iCs/>
          <w:lang w:val="sr-Cyrl-RS"/>
        </w:rPr>
      </w:pPr>
    </w:p>
    <w:p w14:paraId="0A9742A9" w14:textId="77777777" w:rsidR="004958AB" w:rsidRDefault="004958AB" w:rsidP="009257BC">
      <w:pPr>
        <w:jc w:val="both"/>
        <w:rPr>
          <w:rFonts w:ascii="Tahoma" w:hAnsi="Tahoma" w:cs="Tahoma"/>
          <w:iCs/>
          <w:lang w:val="sr-Cyrl-RS"/>
        </w:rPr>
      </w:pPr>
    </w:p>
    <w:p w14:paraId="58DD8B7B" w14:textId="77777777" w:rsidR="004958AB" w:rsidRDefault="004958AB" w:rsidP="009257BC">
      <w:pPr>
        <w:jc w:val="both"/>
        <w:rPr>
          <w:rFonts w:ascii="Tahoma" w:hAnsi="Tahoma" w:cs="Tahoma"/>
          <w:iCs/>
          <w:lang w:val="sr-Cyrl-RS"/>
        </w:rPr>
      </w:pPr>
    </w:p>
    <w:p w14:paraId="053526D8" w14:textId="589FC2B9" w:rsidR="0099085F" w:rsidRPr="00281733" w:rsidRDefault="0099085F" w:rsidP="0099085F">
      <w:pPr>
        <w:pBdr>
          <w:bottom w:val="single" w:sz="4" w:space="1" w:color="auto"/>
        </w:pBdr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lastRenderedPageBreak/>
        <w:t>7.</w:t>
      </w:r>
      <w:r w:rsidRPr="00281733">
        <w:rPr>
          <w:rFonts w:ascii="Tahoma" w:hAnsi="Tahoma" w:cs="Tahoma"/>
          <w:b/>
          <w:lang w:val="sr-Cyrl-RS"/>
        </w:rPr>
        <w:t xml:space="preserve"> </w:t>
      </w:r>
      <w:r w:rsidRPr="00C126D2">
        <w:rPr>
          <w:rFonts w:ascii="Tahoma" w:eastAsia="Calibri" w:hAnsi="Tahoma" w:cs="Tahoma"/>
          <w:b/>
          <w:lang w:val="sr-Latn-RS"/>
        </w:rPr>
        <w:t>КАПАЦИТЕТИ</w:t>
      </w:r>
      <w:r w:rsidR="000F1752">
        <w:rPr>
          <w:rFonts w:ascii="Tahoma" w:eastAsia="Calibri" w:hAnsi="Tahoma" w:cs="Tahoma"/>
          <w:b/>
          <w:lang w:val="sr-Cyrl-RS"/>
        </w:rPr>
        <w:t xml:space="preserve"> ЗА СПРОВОЂЕЊЕ ПАКЕТА ПОДРШКЕ</w:t>
      </w:r>
      <w:r w:rsidR="000F1752" w:rsidRPr="000F1752">
        <w:rPr>
          <w:rFonts w:ascii="Tahoma" w:eastAsia="Calibri" w:hAnsi="Tahoma" w:cs="Tahoma"/>
          <w:b/>
          <w:lang w:val="sr-Latn-RS"/>
        </w:rPr>
        <w:t xml:space="preserve"> </w:t>
      </w:r>
      <w:r w:rsidR="000F1752">
        <w:rPr>
          <w:rFonts w:ascii="Tahoma" w:eastAsia="Calibri" w:hAnsi="Tahoma" w:cs="Tahoma"/>
          <w:b/>
          <w:lang w:val="sr-Cyrl-RS"/>
        </w:rPr>
        <w:t xml:space="preserve">И </w:t>
      </w:r>
      <w:r w:rsidR="000F1752" w:rsidRPr="00C126D2">
        <w:rPr>
          <w:rFonts w:ascii="Tahoma" w:eastAsia="Calibri" w:hAnsi="Tahoma" w:cs="Tahoma"/>
          <w:b/>
          <w:lang w:val="sr-Latn-RS"/>
        </w:rPr>
        <w:t>ПРЕ</w:t>
      </w:r>
      <w:r w:rsidR="000F1752">
        <w:rPr>
          <w:rFonts w:ascii="Tahoma" w:eastAsia="Calibri" w:hAnsi="Tahoma" w:cs="Tahoma"/>
          <w:b/>
          <w:lang w:val="sr-Latn-RS"/>
        </w:rPr>
        <w:t>Т</w:t>
      </w:r>
      <w:r w:rsidR="000F1752" w:rsidRPr="00C126D2">
        <w:rPr>
          <w:rFonts w:ascii="Tahoma" w:eastAsia="Calibri" w:hAnsi="Tahoma" w:cs="Tahoma"/>
          <w:b/>
          <w:lang w:val="sr-Latn-RS"/>
        </w:rPr>
        <w:t>ХОДНО ИСКУСТВО</w:t>
      </w:r>
    </w:p>
    <w:p w14:paraId="0ACB1ECC" w14:textId="77777777" w:rsidR="0099085F" w:rsidRDefault="0099085F" w:rsidP="0099085F">
      <w:pPr>
        <w:spacing w:after="0"/>
        <w:jc w:val="both"/>
        <w:rPr>
          <w:rFonts w:ascii="Tahoma" w:eastAsia="Calibri" w:hAnsi="Tahoma" w:cs="Tahoma"/>
          <w:bCs/>
          <w:lang w:val="sr-Latn-RS"/>
        </w:rPr>
      </w:pPr>
      <w:r w:rsidRPr="00D83026">
        <w:rPr>
          <w:rFonts w:ascii="Tahoma" w:eastAsia="Calibri" w:hAnsi="Tahoma" w:cs="Tahoma"/>
          <w:b/>
          <w:lang w:val="sr-Cyrl-RS"/>
        </w:rPr>
        <w:t>7</w:t>
      </w:r>
      <w:r w:rsidRPr="00D83026">
        <w:rPr>
          <w:rFonts w:ascii="Tahoma" w:eastAsia="Calibri" w:hAnsi="Tahoma" w:cs="Tahoma"/>
          <w:b/>
          <w:lang w:val="sr-Latn-RS"/>
        </w:rPr>
        <w:t>.1</w:t>
      </w:r>
      <w:r w:rsidRPr="00D83026">
        <w:rPr>
          <w:rFonts w:ascii="Tahoma" w:eastAsia="Calibri" w:hAnsi="Tahoma" w:cs="Tahoma"/>
          <w:b/>
          <w:lang w:val="sr-Cyrl-RS"/>
        </w:rPr>
        <w:t>.</w:t>
      </w:r>
      <w:r w:rsidRPr="00C126D2">
        <w:rPr>
          <w:rFonts w:ascii="Tahoma" w:hAnsi="Tahoma" w:cs="Tahoma"/>
          <w:lang w:val="sr-Latn-RS"/>
        </w:rPr>
        <w:t xml:space="preserve"> </w:t>
      </w:r>
      <w:r w:rsidRPr="00D83026">
        <w:rPr>
          <w:rFonts w:ascii="Tahoma" w:eastAsia="Calibri" w:hAnsi="Tahoma" w:cs="Tahoma"/>
          <w:bCs/>
          <w:lang w:val="sr-Latn-RS"/>
        </w:rPr>
        <w:t xml:space="preserve">Да ли у Вашој </w:t>
      </w:r>
      <w:r w:rsidRPr="00D83026">
        <w:rPr>
          <w:rFonts w:ascii="Tahoma" w:eastAsia="Calibri" w:hAnsi="Tahoma" w:cs="Tahoma"/>
          <w:bCs/>
          <w:lang w:val="sr-Cyrl-RS"/>
        </w:rPr>
        <w:t>ЈЛС</w:t>
      </w:r>
      <w:r w:rsidRPr="00D83026">
        <w:rPr>
          <w:rFonts w:ascii="Tahoma" w:eastAsia="Calibri" w:hAnsi="Tahoma" w:cs="Tahoma"/>
          <w:bCs/>
          <w:lang w:val="sr-Latn-RS"/>
        </w:rPr>
        <w:t xml:space="preserve"> постоје систематизована радна места за послове планирања, финансирања, праћења и извештавања о спровођењу услуга социјалне заштите? Навести називе и број радних места као и број ангажованих извршилаца.</w:t>
      </w:r>
    </w:p>
    <w:p w14:paraId="2D6939F9" w14:textId="77777777" w:rsidR="0099085F" w:rsidRDefault="0099085F" w:rsidP="0099085F">
      <w:pPr>
        <w:spacing w:after="0"/>
        <w:jc w:val="both"/>
        <w:rPr>
          <w:rFonts w:ascii="Tahoma" w:eastAsia="Calibri" w:hAnsi="Tahoma" w:cs="Tahoma"/>
          <w:b/>
          <w:bCs/>
          <w:lang w:val="sr-Latn-RS"/>
        </w:rPr>
      </w:pPr>
    </w:p>
    <w:p w14:paraId="38E1D256" w14:textId="77777777" w:rsidR="0099085F" w:rsidRDefault="0099085F" w:rsidP="0099085F">
      <w:pPr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пола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85F" w14:paraId="2C669572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0D93F63F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005A8F8E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D41E4B2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7881FBD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C365BA4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4830AA12" w14:textId="77777777" w:rsidR="0099085F" w:rsidRDefault="0099085F" w:rsidP="009257BC">
      <w:pPr>
        <w:jc w:val="both"/>
        <w:rPr>
          <w:rFonts w:ascii="Tahoma" w:hAnsi="Tahoma" w:cs="Tahoma"/>
          <w:iCs/>
          <w:lang w:val="sr-Cyrl-RS"/>
        </w:rPr>
      </w:pPr>
    </w:p>
    <w:p w14:paraId="36E2853D" w14:textId="77777777" w:rsidR="0099085F" w:rsidRPr="00D83026" w:rsidRDefault="0099085F" w:rsidP="0099085F">
      <w:pPr>
        <w:suppressAutoHyphens/>
        <w:autoSpaceDN w:val="0"/>
        <w:spacing w:after="0"/>
        <w:jc w:val="both"/>
        <w:textAlignment w:val="baseline"/>
        <w:rPr>
          <w:rFonts w:ascii="Tahoma" w:eastAsia="Calibri" w:hAnsi="Tahoma" w:cs="Tahoma"/>
          <w:bCs/>
          <w:lang w:val="sr-Latn-RS"/>
        </w:rPr>
      </w:pPr>
      <w:r w:rsidRPr="00D83026">
        <w:rPr>
          <w:rFonts w:ascii="Tahoma" w:eastAsia="Calibri" w:hAnsi="Tahoma" w:cs="Tahoma"/>
          <w:b/>
          <w:lang w:val="sr-Cyrl-RS"/>
        </w:rPr>
        <w:t>7</w:t>
      </w:r>
      <w:r w:rsidRPr="00D83026">
        <w:rPr>
          <w:rFonts w:ascii="Tahoma" w:eastAsia="Calibri" w:hAnsi="Tahoma" w:cs="Tahoma"/>
          <w:b/>
          <w:lang w:val="sr-Latn-RS"/>
        </w:rPr>
        <w:t>.2</w:t>
      </w:r>
      <w:r w:rsidRPr="00D83026">
        <w:rPr>
          <w:rFonts w:ascii="Tahoma" w:eastAsia="Calibri" w:hAnsi="Tahoma" w:cs="Tahoma"/>
          <w:b/>
          <w:lang w:val="sr-Cyrl-RS"/>
        </w:rPr>
        <w:t>.</w:t>
      </w:r>
      <w:r w:rsidRPr="00D83026">
        <w:rPr>
          <w:rFonts w:ascii="Tahoma" w:eastAsia="Calibri" w:hAnsi="Tahoma" w:cs="Tahoma"/>
          <w:bCs/>
          <w:lang w:val="sr-Latn-RS"/>
        </w:rPr>
        <w:t xml:space="preserve"> Опишите спремност Ваше локалне самоуправе да обезбеди:</w:t>
      </w:r>
    </w:p>
    <w:p w14:paraId="255B2917" w14:textId="77777777" w:rsidR="0099085F" w:rsidRPr="0099085F" w:rsidRDefault="0099085F" w:rsidP="003D1372">
      <w:pPr>
        <w:pStyle w:val="ListParagraph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ahoma" w:eastAsia="Calibri" w:hAnsi="Tahoma" w:cs="Tahoma"/>
          <w:bCs/>
          <w:lang w:val="sr-Latn-RS"/>
        </w:rPr>
      </w:pPr>
      <w:r w:rsidRPr="0099085F">
        <w:rPr>
          <w:rFonts w:ascii="Tahoma" w:eastAsia="Calibri" w:hAnsi="Tahoma" w:cs="Tahoma"/>
          <w:bCs/>
          <w:lang w:val="sr-Latn-RS"/>
        </w:rPr>
        <w:t>активно учешће запослених и доносилаца одлука у ЈЛС који ће учествовати у реализацији активности предвиђених пакетом подршке</w:t>
      </w:r>
      <w:r>
        <w:rPr>
          <w:rFonts w:ascii="Tahoma" w:eastAsia="Calibri" w:hAnsi="Tahoma" w:cs="Tahoma"/>
          <w:bCs/>
          <w:lang w:val="sr-Cyrl-RS"/>
        </w:rPr>
        <w:t>;</w:t>
      </w:r>
    </w:p>
    <w:p w14:paraId="2D79DB65" w14:textId="1F554595" w:rsidR="0099085F" w:rsidRPr="0099085F" w:rsidRDefault="0099085F" w:rsidP="003D1372">
      <w:pPr>
        <w:pStyle w:val="ListParagraph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ahoma" w:eastAsia="Calibri" w:hAnsi="Tahoma" w:cs="Tahoma"/>
          <w:bCs/>
          <w:lang w:val="sr-Latn-RS"/>
        </w:rPr>
      </w:pPr>
      <w:r w:rsidRPr="0099085F">
        <w:rPr>
          <w:rFonts w:ascii="Tahoma" w:eastAsia="Calibri" w:hAnsi="Tahoma" w:cs="Tahoma"/>
          <w:bCs/>
          <w:lang w:val="sr-Latn-RS"/>
        </w:rPr>
        <w:t>активно учешће представника институција</w:t>
      </w:r>
      <w:r w:rsidRPr="0099085F">
        <w:rPr>
          <w:rFonts w:ascii="Tahoma" w:eastAsia="Calibri" w:hAnsi="Tahoma" w:cs="Tahoma"/>
          <w:bCs/>
          <w:lang w:val="sr-Cyrl-RS"/>
        </w:rPr>
        <w:t>/установа и организација са локаног нивоа</w:t>
      </w:r>
      <w:r w:rsidRPr="0099085F">
        <w:rPr>
          <w:rFonts w:ascii="Tahoma" w:eastAsia="Calibri" w:hAnsi="Tahoma" w:cs="Tahoma"/>
          <w:bCs/>
          <w:lang w:val="sr-Latn-RS"/>
        </w:rPr>
        <w:t xml:space="preserve"> у реализацији активности предвиђених пакетом подршке;</w:t>
      </w:r>
    </w:p>
    <w:p w14:paraId="24FF0FEB" w14:textId="77777777" w:rsidR="0099085F" w:rsidRPr="0099085F" w:rsidRDefault="0099085F" w:rsidP="003D1372">
      <w:pPr>
        <w:pStyle w:val="ListParagraph"/>
        <w:suppressAutoHyphens/>
        <w:autoSpaceDN w:val="0"/>
        <w:spacing w:after="0"/>
        <w:jc w:val="both"/>
        <w:textAlignment w:val="baseline"/>
        <w:rPr>
          <w:rFonts w:ascii="Tahoma" w:eastAsia="Calibri" w:hAnsi="Tahoma" w:cs="Tahoma"/>
          <w:bCs/>
          <w:lang w:val="sr-Latn-RS"/>
        </w:rPr>
      </w:pPr>
      <w:r w:rsidRPr="0099085F">
        <w:rPr>
          <w:rFonts w:ascii="Tahoma" w:eastAsia="Calibri" w:hAnsi="Tahoma" w:cs="Tahoma"/>
          <w:bCs/>
          <w:lang w:val="sr-Latn-RS"/>
        </w:rPr>
        <w:t>За претходне ставке наведите планирани састав и позиције лица која ће учествовати у реализацији пакета подршке. Укратко описати појединачне улоге наведених лица у реализацији пакета.</w:t>
      </w:r>
    </w:p>
    <w:p w14:paraId="6812815C" w14:textId="0E00F875" w:rsidR="0099085F" w:rsidRPr="0099085F" w:rsidRDefault="0099085F" w:rsidP="003D1372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r w:rsidRPr="0099085F">
        <w:rPr>
          <w:rFonts w:ascii="Tahoma" w:eastAsia="Calibri" w:hAnsi="Tahoma" w:cs="Tahoma"/>
          <w:bCs/>
          <w:lang w:val="sr-Latn-RS"/>
        </w:rPr>
        <w:t>неопходне техничке услове у циљу ефективнијег коришћења стручне подршке (простор за састанке, расположивост рачунарске опреме, приступ интерним базама података у области социјалне заштите).</w:t>
      </w:r>
    </w:p>
    <w:p w14:paraId="42BCDFED" w14:textId="28F9A235" w:rsidR="004A62BF" w:rsidRDefault="0099085F" w:rsidP="0099085F">
      <w:pPr>
        <w:spacing w:before="120"/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99085F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на </w:t>
      </w:r>
      <w:r w:rsidRPr="0099085F">
        <w:rPr>
          <w:rFonts w:ascii="Tahoma" w:hAnsi="Tahoma" w:cs="Tahoma"/>
          <w:i/>
          <w:sz w:val="20"/>
          <w:szCs w:val="20"/>
          <w:u w:val="single"/>
          <w:lang w:val="sr-Cyrl-RS"/>
        </w:rPr>
        <w:t>највише једној страни</w:t>
      </w:r>
      <w:r w:rsidRPr="0099085F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85F" w14:paraId="6D336F61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1D962041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36016C9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856E733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8F0629F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CD68831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364D58BB" w14:textId="77777777" w:rsidR="0099085F" w:rsidRDefault="0099085F" w:rsidP="0099085F">
      <w:pPr>
        <w:jc w:val="both"/>
        <w:rPr>
          <w:rFonts w:ascii="Tahoma" w:hAnsi="Tahoma" w:cs="Tahoma"/>
          <w:b/>
          <w:bCs/>
          <w:szCs w:val="16"/>
          <w:lang w:val="sr-Cyrl-RS"/>
        </w:rPr>
      </w:pPr>
    </w:p>
    <w:p w14:paraId="68E5097F" w14:textId="7B914F76" w:rsidR="00F443F5" w:rsidRPr="007E2E26" w:rsidRDefault="0099085F" w:rsidP="0099085F">
      <w:pPr>
        <w:jc w:val="both"/>
        <w:rPr>
          <w:rFonts w:ascii="Tahoma" w:hAnsi="Tahoma" w:cs="Tahoma"/>
          <w:b/>
          <w:bCs/>
          <w:i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Cs w:val="16"/>
          <w:lang w:val="sr-Cyrl-RS"/>
        </w:rPr>
        <w:t>7.3</w:t>
      </w:r>
      <w:r w:rsidRPr="0047612E">
        <w:rPr>
          <w:rFonts w:ascii="Tahoma" w:hAnsi="Tahoma" w:cs="Tahoma"/>
          <w:b/>
          <w:bCs/>
          <w:szCs w:val="16"/>
          <w:lang w:val="sr-Cyrl-RS"/>
        </w:rPr>
        <w:t xml:space="preserve">. </w:t>
      </w:r>
      <w:r>
        <w:rPr>
          <w:rFonts w:ascii="Tahoma" w:hAnsi="Tahoma" w:cs="Tahoma"/>
          <w:szCs w:val="16"/>
          <w:lang w:val="sr-Cyrl-RS"/>
        </w:rPr>
        <w:t>Молимо вас да на</w:t>
      </w:r>
      <w:r w:rsidR="00917D44">
        <w:rPr>
          <w:rFonts w:ascii="Tahoma" w:hAnsi="Tahoma" w:cs="Tahoma"/>
          <w:szCs w:val="16"/>
          <w:lang w:val="sr-Cyrl-RS"/>
        </w:rPr>
        <w:t>ве</w:t>
      </w:r>
      <w:r>
        <w:rPr>
          <w:rFonts w:ascii="Tahoma" w:hAnsi="Tahoma" w:cs="Tahoma"/>
          <w:szCs w:val="16"/>
          <w:lang w:val="sr-Cyrl-RS"/>
        </w:rPr>
        <w:t>дете</w:t>
      </w:r>
      <w:r w:rsidRPr="0099085F">
        <w:rPr>
          <w:rFonts w:ascii="Tahoma" w:hAnsi="Tahoma" w:cs="Tahoma"/>
          <w:szCs w:val="16"/>
          <w:lang w:val="sr-Cyrl-RS"/>
        </w:rPr>
        <w:t xml:space="preserve"> пројект</w:t>
      </w:r>
      <w:r>
        <w:rPr>
          <w:rFonts w:ascii="Tahoma" w:hAnsi="Tahoma" w:cs="Tahoma"/>
          <w:szCs w:val="16"/>
          <w:lang w:val="sr-Cyrl-RS"/>
        </w:rPr>
        <w:t>е</w:t>
      </w:r>
      <w:r w:rsidR="00ED4508">
        <w:rPr>
          <w:rFonts w:ascii="Tahoma" w:hAnsi="Tahoma" w:cs="Tahoma"/>
          <w:szCs w:val="16"/>
          <w:lang w:val="sr-Cyrl-RS"/>
        </w:rPr>
        <w:t xml:space="preserve"> </w:t>
      </w:r>
      <w:r w:rsidR="00D37C95">
        <w:rPr>
          <w:rFonts w:ascii="Tahoma" w:hAnsi="Tahoma" w:cs="Tahoma"/>
          <w:szCs w:val="16"/>
          <w:lang w:val="sr-Cyrl-RS"/>
        </w:rPr>
        <w:t xml:space="preserve">које је </w:t>
      </w:r>
      <w:r w:rsidR="005D2031">
        <w:rPr>
          <w:rFonts w:ascii="Tahoma" w:hAnsi="Tahoma" w:cs="Tahoma"/>
          <w:szCs w:val="16"/>
          <w:lang w:val="sr-Cyrl-RS"/>
        </w:rPr>
        <w:t>в</w:t>
      </w:r>
      <w:r w:rsidR="00D37C95">
        <w:rPr>
          <w:rFonts w:ascii="Tahoma" w:hAnsi="Tahoma" w:cs="Tahoma"/>
          <w:szCs w:val="16"/>
          <w:lang w:val="sr-Cyrl-RS"/>
        </w:rPr>
        <w:t>аша ЈЛС</w:t>
      </w:r>
      <w:r w:rsidR="00ED4508">
        <w:rPr>
          <w:rFonts w:ascii="Tahoma" w:hAnsi="Tahoma" w:cs="Tahoma"/>
          <w:szCs w:val="16"/>
          <w:lang w:val="sr-Cyrl-RS"/>
        </w:rPr>
        <w:t xml:space="preserve"> реализ</w:t>
      </w:r>
      <w:r w:rsidR="00D37C95">
        <w:rPr>
          <w:rFonts w:ascii="Tahoma" w:hAnsi="Tahoma" w:cs="Tahoma"/>
          <w:szCs w:val="16"/>
          <w:lang w:val="sr-Cyrl-RS"/>
        </w:rPr>
        <w:t xml:space="preserve">овала уз финансијску подршку </w:t>
      </w:r>
      <w:r w:rsidR="003902C9">
        <w:rPr>
          <w:rFonts w:ascii="Tahoma" w:hAnsi="Tahoma" w:cs="Tahoma"/>
          <w:szCs w:val="16"/>
          <w:lang w:val="sr-Cyrl-RS"/>
        </w:rPr>
        <w:t>националних институција, међународних организација и других извора финансирања</w:t>
      </w:r>
      <w:r w:rsidR="00012376">
        <w:rPr>
          <w:rFonts w:ascii="Tahoma" w:hAnsi="Tahoma" w:cs="Tahoma"/>
          <w:szCs w:val="16"/>
          <w:lang w:val="sr-Cyrl-RS"/>
        </w:rPr>
        <w:t xml:space="preserve"> </w:t>
      </w:r>
      <w:r w:rsidRPr="0099085F">
        <w:rPr>
          <w:rFonts w:ascii="Tahoma" w:hAnsi="Tahoma" w:cs="Tahoma"/>
          <w:szCs w:val="16"/>
          <w:lang w:val="sr-Cyrl-RS"/>
        </w:rPr>
        <w:t>у претходних 5 година</w:t>
      </w:r>
      <w:r w:rsidR="008F06B4">
        <w:rPr>
          <w:rFonts w:ascii="Tahoma" w:hAnsi="Tahoma" w:cs="Tahoma"/>
          <w:szCs w:val="16"/>
          <w:lang w:val="sr-Cyrl-RS"/>
        </w:rPr>
        <w:t xml:space="preserve">. </w:t>
      </w:r>
      <w:r w:rsidR="00F443F5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Приоритет треба дати пројектима у области социјалне заштите, било да је то био главни фокус пројекта или једна од области на коју се пројекат односио.</w:t>
      </w:r>
      <w:r w:rsidR="00C75E94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 </w:t>
      </w:r>
      <w:r w:rsidR="00A60CEA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(максималан број бодова биће додељен </w:t>
      </w:r>
      <w:r w:rsidR="006E6F31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уколико</w:t>
      </w:r>
      <w:r w:rsidR="00A60CEA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 </w:t>
      </w:r>
      <w:r w:rsidR="003D1372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је </w:t>
      </w:r>
      <w:r w:rsidR="00A60CEA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укупн</w:t>
      </w:r>
      <w:r w:rsidR="006E6F31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а</w:t>
      </w:r>
      <w:r w:rsidR="00A60CEA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 вредност реализованих пројеката</w:t>
      </w:r>
      <w:r w:rsidR="006E6F31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 </w:t>
      </w:r>
      <w:r w:rsidR="007C3A9E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једнак</w:t>
      </w:r>
      <w:r w:rsidR="006E6F31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а или већа од вредности финансијске подршке </w:t>
      </w:r>
      <w:r w:rsidR="00287B43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предвиђене </w:t>
      </w:r>
      <w:r w:rsidR="00F33936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врсти подршке</w:t>
      </w:r>
      <w:r w:rsidR="00287B43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 за коју се конкурише</w:t>
      </w:r>
      <w:r w:rsidR="006E6F31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)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624"/>
        <w:gridCol w:w="2166"/>
        <w:gridCol w:w="1800"/>
        <w:gridCol w:w="1800"/>
        <w:gridCol w:w="1710"/>
        <w:gridCol w:w="2520"/>
      </w:tblGrid>
      <w:tr w:rsidR="0099085F" w:rsidRPr="0099085F" w14:paraId="19D4E7A3" w14:textId="77777777" w:rsidTr="00F443F5">
        <w:tc>
          <w:tcPr>
            <w:tcW w:w="624" w:type="dxa"/>
            <w:shd w:val="clear" w:color="auto" w:fill="DEEAF6" w:themeFill="accent1" w:themeFillTint="33"/>
            <w:vAlign w:val="center"/>
          </w:tcPr>
          <w:p w14:paraId="71DBBCC8" w14:textId="77777777" w:rsidR="00AA4E11" w:rsidRDefault="00AA4E11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</w:p>
          <w:p w14:paraId="4B6BC189" w14:textId="5859388F" w:rsidR="0099085F" w:rsidRPr="0099085F" w:rsidRDefault="0099085F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 w:rsidRPr="0099085F"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РБ</w:t>
            </w:r>
          </w:p>
        </w:tc>
        <w:tc>
          <w:tcPr>
            <w:tcW w:w="2166" w:type="dxa"/>
            <w:shd w:val="clear" w:color="auto" w:fill="DEEAF6" w:themeFill="accent1" w:themeFillTint="33"/>
            <w:vAlign w:val="center"/>
          </w:tcPr>
          <w:p w14:paraId="7FEC7F21" w14:textId="77777777" w:rsidR="0099085F" w:rsidRPr="0099085F" w:rsidRDefault="0099085F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 w:rsidRPr="0099085F"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Назив пројекта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2ED622E7" w14:textId="77777777" w:rsidR="0099085F" w:rsidRPr="0099085F" w:rsidRDefault="0099085F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 w:rsidRPr="0099085F"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Донатор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6805D2F4" w14:textId="77777777" w:rsidR="0099085F" w:rsidRPr="0099085F" w:rsidRDefault="0099085F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 w:rsidRPr="0099085F"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Период реализације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427ACF14" w14:textId="6C226438" w:rsidR="0099085F" w:rsidRPr="0099085F" w:rsidRDefault="00A1487A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Вредност</w:t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14:paraId="7C671671" w14:textId="57B83CCE" w:rsidR="0099085F" w:rsidRPr="0099085F" w:rsidRDefault="00A1487A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Област</w:t>
            </w:r>
          </w:p>
        </w:tc>
      </w:tr>
      <w:tr w:rsidR="0099085F" w:rsidRPr="0047612E" w14:paraId="39870981" w14:textId="77777777" w:rsidTr="00F443F5">
        <w:tc>
          <w:tcPr>
            <w:tcW w:w="624" w:type="dxa"/>
            <w:shd w:val="clear" w:color="auto" w:fill="FBE4D5" w:themeFill="accent2" w:themeFillTint="33"/>
            <w:vAlign w:val="center"/>
          </w:tcPr>
          <w:p w14:paraId="17C711FD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  <w:r w:rsidRPr="007552A6">
              <w:rPr>
                <w:rFonts w:ascii="Tahoma" w:hAnsi="Tahoma" w:cs="Tahoma"/>
                <w:sz w:val="20"/>
                <w:szCs w:val="14"/>
                <w:lang w:val="sr-Cyrl-RS"/>
              </w:rPr>
              <w:t>1</w:t>
            </w:r>
          </w:p>
        </w:tc>
        <w:tc>
          <w:tcPr>
            <w:tcW w:w="2166" w:type="dxa"/>
            <w:shd w:val="clear" w:color="auto" w:fill="FBE4D5" w:themeFill="accent2" w:themeFillTint="33"/>
            <w:vAlign w:val="center"/>
          </w:tcPr>
          <w:p w14:paraId="4B09CC1C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51E826A9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52200F17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32EFBC33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3213B803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</w:tr>
      <w:tr w:rsidR="0099085F" w:rsidRPr="0047612E" w14:paraId="7948D6F6" w14:textId="77777777" w:rsidTr="00F443F5">
        <w:tc>
          <w:tcPr>
            <w:tcW w:w="624" w:type="dxa"/>
            <w:shd w:val="clear" w:color="auto" w:fill="FBE4D5" w:themeFill="accent2" w:themeFillTint="33"/>
            <w:vAlign w:val="center"/>
          </w:tcPr>
          <w:p w14:paraId="0C847F78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  <w:r w:rsidRPr="007552A6">
              <w:rPr>
                <w:rFonts w:ascii="Tahoma" w:hAnsi="Tahoma" w:cs="Tahoma"/>
                <w:sz w:val="20"/>
                <w:szCs w:val="14"/>
                <w:lang w:val="sr-Cyrl-RS"/>
              </w:rPr>
              <w:t>2</w:t>
            </w:r>
          </w:p>
        </w:tc>
        <w:tc>
          <w:tcPr>
            <w:tcW w:w="2166" w:type="dxa"/>
            <w:shd w:val="clear" w:color="auto" w:fill="FBE4D5" w:themeFill="accent2" w:themeFillTint="33"/>
            <w:vAlign w:val="center"/>
          </w:tcPr>
          <w:p w14:paraId="521ADDC2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6BBA3A09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62514DF3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642845A8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78052AD3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</w:tr>
      <w:tr w:rsidR="0099085F" w:rsidRPr="0047612E" w14:paraId="3D61B8BC" w14:textId="77777777" w:rsidTr="00F443F5">
        <w:tc>
          <w:tcPr>
            <w:tcW w:w="624" w:type="dxa"/>
            <w:shd w:val="clear" w:color="auto" w:fill="FBE4D5" w:themeFill="accent2" w:themeFillTint="33"/>
            <w:vAlign w:val="center"/>
          </w:tcPr>
          <w:p w14:paraId="7A6B9460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  <w:r w:rsidRPr="007552A6">
              <w:rPr>
                <w:rFonts w:ascii="Tahoma" w:hAnsi="Tahoma" w:cs="Tahoma"/>
                <w:sz w:val="20"/>
                <w:szCs w:val="14"/>
                <w:lang w:val="sr-Cyrl-RS"/>
              </w:rPr>
              <w:t>3</w:t>
            </w:r>
          </w:p>
        </w:tc>
        <w:tc>
          <w:tcPr>
            <w:tcW w:w="2166" w:type="dxa"/>
            <w:shd w:val="clear" w:color="auto" w:fill="FBE4D5" w:themeFill="accent2" w:themeFillTint="33"/>
            <w:vAlign w:val="center"/>
          </w:tcPr>
          <w:p w14:paraId="0C280E34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77B5A6F2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0ED28BC0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3E4805B7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6C100376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</w:tr>
      <w:tr w:rsidR="0099085F" w:rsidRPr="0047612E" w14:paraId="44465E98" w14:textId="77777777" w:rsidTr="00F443F5">
        <w:tc>
          <w:tcPr>
            <w:tcW w:w="624" w:type="dxa"/>
            <w:shd w:val="clear" w:color="auto" w:fill="FBE4D5" w:themeFill="accent2" w:themeFillTint="33"/>
            <w:vAlign w:val="center"/>
          </w:tcPr>
          <w:p w14:paraId="68F8C94E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  <w:r w:rsidRPr="007552A6">
              <w:rPr>
                <w:rFonts w:ascii="Tahoma" w:hAnsi="Tahoma" w:cs="Tahoma"/>
                <w:sz w:val="20"/>
                <w:szCs w:val="14"/>
                <w:lang w:val="sr-Cyrl-RS"/>
              </w:rPr>
              <w:t>4</w:t>
            </w:r>
          </w:p>
        </w:tc>
        <w:tc>
          <w:tcPr>
            <w:tcW w:w="2166" w:type="dxa"/>
            <w:shd w:val="clear" w:color="auto" w:fill="FBE4D5" w:themeFill="accent2" w:themeFillTint="33"/>
            <w:vAlign w:val="center"/>
          </w:tcPr>
          <w:p w14:paraId="2B4F9A57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27E0CFC0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768ED1E9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6017DDB1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0EA0A77F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</w:tr>
      <w:tr w:rsidR="0099085F" w:rsidRPr="0047612E" w14:paraId="1BB1DB99" w14:textId="77777777" w:rsidTr="00F443F5">
        <w:tc>
          <w:tcPr>
            <w:tcW w:w="624" w:type="dxa"/>
            <w:shd w:val="clear" w:color="auto" w:fill="FBE4D5" w:themeFill="accent2" w:themeFillTint="33"/>
            <w:vAlign w:val="center"/>
          </w:tcPr>
          <w:p w14:paraId="7604B559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  <w:r w:rsidRPr="007552A6">
              <w:rPr>
                <w:rFonts w:ascii="Tahoma" w:hAnsi="Tahoma" w:cs="Tahoma"/>
                <w:sz w:val="20"/>
                <w:szCs w:val="14"/>
                <w:lang w:val="sr-Cyrl-RS"/>
              </w:rPr>
              <w:t>...</w:t>
            </w:r>
          </w:p>
        </w:tc>
        <w:tc>
          <w:tcPr>
            <w:tcW w:w="2166" w:type="dxa"/>
            <w:shd w:val="clear" w:color="auto" w:fill="FBE4D5" w:themeFill="accent2" w:themeFillTint="33"/>
            <w:vAlign w:val="center"/>
          </w:tcPr>
          <w:p w14:paraId="2DAE04CE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07FB14DA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465BA3A5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44A1D07A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0EC7A281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</w:tr>
    </w:tbl>
    <w:p w14:paraId="23820A21" w14:textId="012AB2D5" w:rsidR="000F1752" w:rsidRPr="00281733" w:rsidRDefault="000F1752" w:rsidP="000F1752">
      <w:pPr>
        <w:pBdr>
          <w:bottom w:val="single" w:sz="4" w:space="1" w:color="auto"/>
        </w:pBdr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lastRenderedPageBreak/>
        <w:t>8.</w:t>
      </w:r>
      <w:r w:rsidRPr="00281733">
        <w:rPr>
          <w:rFonts w:ascii="Tahoma" w:hAnsi="Tahoma" w:cs="Tahoma"/>
          <w:b/>
          <w:lang w:val="sr-Cyrl-RS"/>
        </w:rPr>
        <w:t xml:space="preserve"> </w:t>
      </w:r>
      <w:r w:rsidRPr="00C126D2">
        <w:rPr>
          <w:rFonts w:ascii="Tahoma" w:eastAsia="Calibri" w:hAnsi="Tahoma" w:cs="Tahoma"/>
          <w:b/>
          <w:lang w:val="sr-Latn-RS"/>
        </w:rPr>
        <w:t>ОЧЕКИВАНИ ЕФЕКТИ И ОДРЖИВОСТ</w:t>
      </w:r>
    </w:p>
    <w:p w14:paraId="1D9AD7F3" w14:textId="2B57080B" w:rsidR="000F1752" w:rsidRPr="00D83026" w:rsidRDefault="000F1752" w:rsidP="000F1752">
      <w:pPr>
        <w:spacing w:before="120"/>
        <w:jc w:val="both"/>
        <w:rPr>
          <w:rFonts w:ascii="Tahoma" w:eastAsia="Calibri" w:hAnsi="Tahoma" w:cs="Tahoma"/>
          <w:bCs/>
          <w:lang w:val="sr-Latn-RS"/>
        </w:rPr>
      </w:pPr>
      <w:r>
        <w:rPr>
          <w:rFonts w:ascii="Tahoma" w:eastAsia="Calibri" w:hAnsi="Tahoma" w:cs="Tahoma"/>
          <w:b/>
          <w:lang w:val="sr-Cyrl-RS"/>
        </w:rPr>
        <w:t>8</w:t>
      </w:r>
      <w:r w:rsidRPr="00C126D2">
        <w:rPr>
          <w:rFonts w:ascii="Tahoma" w:eastAsia="Calibri" w:hAnsi="Tahoma" w:cs="Tahoma"/>
          <w:b/>
          <w:lang w:val="sr-Latn-RS"/>
        </w:rPr>
        <w:t>.1</w:t>
      </w:r>
      <w:r>
        <w:rPr>
          <w:rFonts w:ascii="Tahoma" w:eastAsia="Calibri" w:hAnsi="Tahoma" w:cs="Tahoma"/>
          <w:b/>
          <w:lang w:val="sr-Cyrl-RS"/>
        </w:rPr>
        <w:t>.</w:t>
      </w:r>
      <w:r w:rsidRPr="00C126D2">
        <w:rPr>
          <w:rFonts w:ascii="Tahoma" w:eastAsia="Calibri" w:hAnsi="Tahoma" w:cs="Tahoma"/>
          <w:b/>
          <w:lang w:val="sr-Latn-RS"/>
        </w:rPr>
        <w:t xml:space="preserve"> </w:t>
      </w:r>
      <w:r w:rsidRPr="00D83026">
        <w:rPr>
          <w:rFonts w:ascii="Tahoma" w:eastAsia="Calibri" w:hAnsi="Tahoma" w:cs="Tahoma"/>
          <w:bCs/>
          <w:lang w:val="sr-Latn-RS"/>
        </w:rPr>
        <w:t xml:space="preserve">Укратко опишите очекиване ефекте који ће се постићи реализацијом планираних активности у оквиру пакета подршке у области социјалне заштите. </w:t>
      </w:r>
    </w:p>
    <w:p w14:paraId="585B4125" w14:textId="448B9883" w:rsidR="000F1752" w:rsidRPr="009B1CB4" w:rsidRDefault="000F1752" w:rsidP="003D1372">
      <w:pPr>
        <w:jc w:val="both"/>
        <w:rPr>
          <w:lang w:val="sr-Cyrl-RS"/>
        </w:rPr>
      </w:pPr>
      <w:r w:rsidRPr="00D83026">
        <w:rPr>
          <w:rFonts w:ascii="Tahoma" w:eastAsia="Calibri" w:hAnsi="Tahoma" w:cs="Tahoma"/>
          <w:bCs/>
          <w:lang w:val="sr-Latn-RS"/>
        </w:rPr>
        <w:t xml:space="preserve">Навести конкретне </w:t>
      </w:r>
      <w:r w:rsidRPr="00D83026">
        <w:rPr>
          <w:rFonts w:ascii="Tahoma" w:eastAsia="Calibri" w:hAnsi="Tahoma" w:cs="Tahoma"/>
          <w:bCs/>
          <w:lang w:val="sr-Cyrl-RS"/>
        </w:rPr>
        <w:t>резултате у погледу повећања доступности услуга (нпр. број услуга, боља територијална заступљеност, информисаност грађана/ки, и слично), обухвата (повећање броја корисника, проширење корисничких група), повећања квалитета услуга, итд.</w:t>
      </w:r>
    </w:p>
    <w:p w14:paraId="2412D1BE" w14:textId="3FDF074D" w:rsidR="000F1752" w:rsidRDefault="000F1752" w:rsidP="000F1752">
      <w:pPr>
        <w:spacing w:before="120"/>
        <w:jc w:val="both"/>
        <w:rPr>
          <w:rFonts w:ascii="Tahoma" w:eastAsia="Calibri" w:hAnsi="Tahoma" w:cs="Tahoma"/>
          <w:bCs/>
          <w:iCs/>
          <w:lang w:val="sr-Latn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пола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752" w14:paraId="67064AE1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2ACD60E5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40B02B7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573F1EF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C15344A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AC808CB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6359BD72" w14:textId="77777777" w:rsidR="0099085F" w:rsidRDefault="0099085F" w:rsidP="0099085F">
      <w:pPr>
        <w:spacing w:before="120"/>
        <w:jc w:val="both"/>
        <w:rPr>
          <w:rFonts w:ascii="Tahoma" w:eastAsia="Calibri" w:hAnsi="Tahoma" w:cs="Tahoma"/>
          <w:bCs/>
          <w:iCs/>
          <w:lang w:val="sr-Latn-RS"/>
        </w:rPr>
      </w:pPr>
    </w:p>
    <w:p w14:paraId="0B7BFE95" w14:textId="77777777" w:rsidR="000F1752" w:rsidRPr="00D83026" w:rsidRDefault="000F1752" w:rsidP="000F1752">
      <w:pPr>
        <w:suppressAutoHyphens/>
        <w:autoSpaceDN w:val="0"/>
        <w:spacing w:before="40" w:after="40"/>
        <w:jc w:val="both"/>
        <w:textAlignment w:val="baseline"/>
        <w:rPr>
          <w:rFonts w:ascii="Tahoma" w:eastAsia="Calibri" w:hAnsi="Tahoma" w:cs="Tahoma"/>
          <w:bCs/>
          <w:lang w:val="sr-Latn-RS"/>
        </w:rPr>
      </w:pPr>
      <w:r>
        <w:rPr>
          <w:rFonts w:ascii="Tahoma" w:eastAsia="Calibri" w:hAnsi="Tahoma" w:cs="Tahoma"/>
          <w:b/>
          <w:lang w:val="sr-Cyrl-RS"/>
        </w:rPr>
        <w:t>8</w:t>
      </w:r>
      <w:r w:rsidRPr="00C126D2">
        <w:rPr>
          <w:rFonts w:ascii="Tahoma" w:eastAsia="Calibri" w:hAnsi="Tahoma" w:cs="Tahoma"/>
          <w:b/>
          <w:lang w:val="sr-Latn-RS"/>
        </w:rPr>
        <w:t>.2</w:t>
      </w:r>
      <w:r>
        <w:rPr>
          <w:rFonts w:ascii="Tahoma" w:eastAsia="Calibri" w:hAnsi="Tahoma" w:cs="Tahoma"/>
          <w:b/>
          <w:lang w:val="sr-Cyrl-RS"/>
        </w:rPr>
        <w:t>.</w:t>
      </w:r>
      <w:r w:rsidRPr="00C126D2">
        <w:rPr>
          <w:rFonts w:ascii="Tahoma" w:eastAsia="Calibri" w:hAnsi="Tahoma" w:cs="Tahoma"/>
          <w:b/>
          <w:lang w:val="sr-Latn-RS"/>
        </w:rPr>
        <w:t xml:space="preserve"> </w:t>
      </w:r>
      <w:r w:rsidRPr="00D83026">
        <w:rPr>
          <w:rFonts w:ascii="Tahoma" w:eastAsia="Calibri" w:hAnsi="Tahoma" w:cs="Tahoma"/>
          <w:bCs/>
          <w:lang w:val="sr-Latn-RS"/>
        </w:rPr>
        <w:t xml:space="preserve">Укратко наведите начин на који ћете обезбедити одрживост резултата остварених у току </w:t>
      </w:r>
      <w:r w:rsidRPr="00D83026">
        <w:rPr>
          <w:rFonts w:ascii="Tahoma" w:eastAsia="Calibri" w:hAnsi="Tahoma" w:cs="Tahoma"/>
          <w:bCs/>
          <w:lang w:val="sr-Cyrl-RS"/>
        </w:rPr>
        <w:t>спровођења</w:t>
      </w:r>
      <w:r w:rsidRPr="00D83026">
        <w:rPr>
          <w:rFonts w:ascii="Tahoma" w:eastAsia="Calibri" w:hAnsi="Tahoma" w:cs="Tahoma"/>
          <w:bCs/>
          <w:lang w:val="sr-Latn-RS"/>
        </w:rPr>
        <w:t xml:space="preserve"> пакета. Посебно се осврнути на:</w:t>
      </w:r>
    </w:p>
    <w:p w14:paraId="2EE26090" w14:textId="77777777" w:rsidR="000F1752" w:rsidRPr="00D83026" w:rsidRDefault="000F1752" w:rsidP="006667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lang w:val="sr-Latn-RS"/>
        </w:rPr>
      </w:pPr>
      <w:r w:rsidRPr="00D83026">
        <w:rPr>
          <w:rFonts w:ascii="Tahoma" w:hAnsi="Tahoma" w:cs="Tahoma"/>
          <w:bCs/>
          <w:lang w:val="sr-Latn-RS"/>
        </w:rPr>
        <w:t xml:space="preserve">- </w:t>
      </w:r>
      <w:r w:rsidRPr="00D83026">
        <w:rPr>
          <w:rFonts w:ascii="Tahoma" w:eastAsia="Calibri" w:hAnsi="Tahoma" w:cs="Tahoma"/>
          <w:bCs/>
          <w:lang w:val="sr-Latn-RS"/>
        </w:rPr>
        <w:t xml:space="preserve">институционалну одрживост – које структуре/капацитети би требало да буду успостављене на крају реализације пакета и на који начин ће омогућити наставак започетих активности? </w:t>
      </w:r>
    </w:p>
    <w:p w14:paraId="3D9F4443" w14:textId="77777777" w:rsidR="000F1752" w:rsidRPr="00D83026" w:rsidRDefault="000F1752" w:rsidP="006667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lang w:val="sr-Latn-RS"/>
        </w:rPr>
      </w:pPr>
      <w:r w:rsidRPr="00D83026">
        <w:rPr>
          <w:rFonts w:ascii="Tahoma" w:eastAsia="Calibri" w:hAnsi="Tahoma" w:cs="Tahoma"/>
          <w:bCs/>
          <w:lang w:val="sr-Latn-RS"/>
        </w:rPr>
        <w:t xml:space="preserve">- одрживост политика у области </w:t>
      </w:r>
      <w:r w:rsidRPr="00D83026">
        <w:rPr>
          <w:rFonts w:ascii="Tahoma" w:eastAsia="Calibri" w:hAnsi="Tahoma" w:cs="Tahoma"/>
          <w:bCs/>
          <w:lang w:val="sr-Cyrl-RS"/>
        </w:rPr>
        <w:t>социјалне заштите</w:t>
      </w:r>
      <w:r w:rsidRPr="00D83026">
        <w:rPr>
          <w:rFonts w:ascii="Tahoma" w:eastAsia="Calibri" w:hAnsi="Tahoma" w:cs="Tahoma"/>
          <w:bCs/>
          <w:lang w:val="sr-Latn-RS"/>
        </w:rPr>
        <w:t xml:space="preserve"> - на који начин ће реализација пакета довести до </w:t>
      </w:r>
      <w:r w:rsidRPr="00D83026">
        <w:rPr>
          <w:rFonts w:ascii="Tahoma" w:eastAsia="Calibri" w:hAnsi="Tahoma" w:cs="Tahoma"/>
          <w:bCs/>
          <w:lang w:val="sr-Cyrl-RS"/>
        </w:rPr>
        <w:t>побољшања планског и нормативног оквира</w:t>
      </w:r>
      <w:r w:rsidRPr="00D83026">
        <w:rPr>
          <w:rFonts w:ascii="Tahoma" w:eastAsia="Calibri" w:hAnsi="Tahoma" w:cs="Tahoma"/>
          <w:bCs/>
          <w:lang w:val="sr-Latn-RS"/>
        </w:rPr>
        <w:t>, увођења нових метода рада и сл.</w:t>
      </w:r>
    </w:p>
    <w:p w14:paraId="220A90EA" w14:textId="77777777" w:rsidR="000F1752" w:rsidRPr="00D83026" w:rsidRDefault="000F1752" w:rsidP="006667B0">
      <w:pPr>
        <w:spacing w:after="0" w:line="240" w:lineRule="auto"/>
        <w:jc w:val="both"/>
        <w:rPr>
          <w:bCs/>
        </w:rPr>
      </w:pPr>
      <w:r w:rsidRPr="00D83026">
        <w:rPr>
          <w:rFonts w:ascii="Tahoma" w:eastAsia="Calibri" w:hAnsi="Tahoma" w:cs="Tahoma"/>
          <w:bCs/>
          <w:lang w:val="sr-Latn-RS"/>
        </w:rPr>
        <w:t>- финансијску одрживост</w:t>
      </w:r>
      <w:r w:rsidRPr="00D83026">
        <w:rPr>
          <w:rFonts w:ascii="Tahoma" w:hAnsi="Tahoma" w:cs="Tahoma"/>
          <w:bCs/>
          <w:lang w:val="sr-Latn-RS"/>
        </w:rPr>
        <w:t xml:space="preserve"> - </w:t>
      </w:r>
      <w:r w:rsidRPr="00D83026">
        <w:rPr>
          <w:rFonts w:ascii="Tahoma" w:eastAsia="Calibri" w:hAnsi="Tahoma" w:cs="Tahoma"/>
          <w:bCs/>
          <w:lang w:val="sr-Latn-RS"/>
        </w:rPr>
        <w:t xml:space="preserve">навести изворе </w:t>
      </w:r>
      <w:r w:rsidRPr="00D83026">
        <w:rPr>
          <w:rFonts w:ascii="Tahoma" w:eastAsia="Calibri" w:hAnsi="Tahoma" w:cs="Tahoma"/>
          <w:bCs/>
          <w:lang w:val="sr-Cyrl-RS"/>
        </w:rPr>
        <w:t xml:space="preserve">финансирања трошкова обезбеђивања услуга социјалне заштите </w:t>
      </w:r>
      <w:r w:rsidRPr="00D83026">
        <w:rPr>
          <w:rFonts w:ascii="Tahoma" w:eastAsia="Calibri" w:hAnsi="Tahoma" w:cs="Tahoma"/>
          <w:bCs/>
          <w:lang w:val="sr-Latn-RS"/>
        </w:rPr>
        <w:t>по окончању подршке.</w:t>
      </w:r>
    </w:p>
    <w:p w14:paraId="62C8A600" w14:textId="0A661AEE" w:rsidR="000F1752" w:rsidRDefault="000F1752" w:rsidP="000F1752">
      <w:pPr>
        <w:spacing w:before="120"/>
        <w:jc w:val="both"/>
        <w:rPr>
          <w:rFonts w:ascii="Tahoma" w:eastAsia="Calibri" w:hAnsi="Tahoma" w:cs="Tahoma"/>
          <w:bCs/>
          <w:iCs/>
          <w:lang w:val="sr-Latn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пола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752" w14:paraId="70B16907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22542177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094A5C7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1A88B13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A0A8588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577145AA" w14:textId="77777777" w:rsidR="000F1752" w:rsidRDefault="000F1752" w:rsidP="0099085F">
      <w:pPr>
        <w:spacing w:before="120"/>
        <w:jc w:val="both"/>
        <w:rPr>
          <w:rFonts w:ascii="Tahoma" w:eastAsia="Calibri" w:hAnsi="Tahoma" w:cs="Tahoma"/>
          <w:bCs/>
          <w:iCs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7"/>
        <w:gridCol w:w="5749"/>
      </w:tblGrid>
      <w:tr w:rsidR="007552A6" w:rsidRPr="0047612E" w14:paraId="44FEFCF3" w14:textId="77777777" w:rsidTr="007E2E26">
        <w:tc>
          <w:tcPr>
            <w:tcW w:w="3267" w:type="dxa"/>
            <w:vAlign w:val="center"/>
          </w:tcPr>
          <w:p w14:paraId="5EFFED77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  <w:p w14:paraId="1B45E30C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  <w:r w:rsidRPr="0047612E">
              <w:rPr>
                <w:rFonts w:ascii="Tahoma" w:hAnsi="Tahoma" w:cs="Tahoma"/>
                <w:lang w:val="sr-Cyrl-RS"/>
              </w:rPr>
              <w:t>Име и презиме:</w:t>
            </w:r>
          </w:p>
          <w:p w14:paraId="6323FDA7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749" w:type="dxa"/>
            <w:vAlign w:val="center"/>
          </w:tcPr>
          <w:p w14:paraId="76C6D5A4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7552A6" w:rsidRPr="0047612E" w14:paraId="74A1EEF6" w14:textId="77777777" w:rsidTr="007E2E26">
        <w:tc>
          <w:tcPr>
            <w:tcW w:w="3267" w:type="dxa"/>
            <w:vAlign w:val="center"/>
          </w:tcPr>
          <w:p w14:paraId="053AC03C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  <w:p w14:paraId="39ED7BFD" w14:textId="77777777" w:rsidR="007552A6" w:rsidRDefault="007552A6" w:rsidP="00A940B1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Функција:</w:t>
            </w:r>
          </w:p>
          <w:p w14:paraId="66BA699B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749" w:type="dxa"/>
            <w:vAlign w:val="center"/>
          </w:tcPr>
          <w:p w14:paraId="18725134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градоначелник/председник општине</w:t>
            </w:r>
          </w:p>
        </w:tc>
      </w:tr>
      <w:tr w:rsidR="007552A6" w:rsidRPr="0047612E" w14:paraId="31C50EF2" w14:textId="77777777" w:rsidTr="00BD088F">
        <w:trPr>
          <w:trHeight w:val="504"/>
        </w:trPr>
        <w:tc>
          <w:tcPr>
            <w:tcW w:w="3267" w:type="dxa"/>
            <w:vAlign w:val="center"/>
          </w:tcPr>
          <w:p w14:paraId="0359409E" w14:textId="77777777" w:rsidR="007552A6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  <w:p w14:paraId="12109A95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  <w:r w:rsidRPr="0047612E">
              <w:rPr>
                <w:rFonts w:ascii="Tahoma" w:hAnsi="Tahoma" w:cs="Tahoma"/>
                <w:lang w:val="sr-Cyrl-RS"/>
              </w:rPr>
              <w:t>Датум:</w:t>
            </w:r>
          </w:p>
          <w:p w14:paraId="22070DEA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749" w:type="dxa"/>
            <w:vAlign w:val="center"/>
          </w:tcPr>
          <w:p w14:paraId="03AD7DF0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7552A6" w:rsidRPr="0047612E" w14:paraId="13DB6A86" w14:textId="77777777" w:rsidTr="007E2E26">
        <w:tc>
          <w:tcPr>
            <w:tcW w:w="3267" w:type="dxa"/>
            <w:vAlign w:val="center"/>
          </w:tcPr>
          <w:p w14:paraId="6FDB1A93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  <w:r w:rsidRPr="0047612E">
              <w:rPr>
                <w:rFonts w:ascii="Tahoma" w:hAnsi="Tahoma" w:cs="Tahoma"/>
                <w:lang w:val="sr-Cyrl-RS"/>
              </w:rPr>
              <w:t>Потпис:</w:t>
            </w:r>
          </w:p>
        </w:tc>
        <w:tc>
          <w:tcPr>
            <w:tcW w:w="5749" w:type="dxa"/>
            <w:vAlign w:val="center"/>
          </w:tcPr>
          <w:p w14:paraId="5D575C02" w14:textId="77777777" w:rsidR="007552A6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  <w:p w14:paraId="3E2E5E10" w14:textId="77777777" w:rsidR="00685F34" w:rsidRPr="0047612E" w:rsidRDefault="00685F34" w:rsidP="00A940B1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3C2738B9" w14:textId="24B113E3" w:rsidR="009257BC" w:rsidRPr="002F286E" w:rsidRDefault="009257BC" w:rsidP="00685F34">
      <w:pPr>
        <w:rPr>
          <w:rFonts w:ascii="Tahoma" w:eastAsia="Calibri" w:hAnsi="Tahoma" w:cs="Tahoma"/>
          <w:b/>
          <w:lang w:val="sr-Latn-RS"/>
        </w:rPr>
      </w:pPr>
    </w:p>
    <w:sectPr w:rsidR="009257BC" w:rsidRPr="002F286E" w:rsidSect="003E4895">
      <w:headerReference w:type="default" r:id="rId11"/>
      <w:footerReference w:type="even" r:id="rId12"/>
      <w:footerReference w:type="default" r:id="rId13"/>
      <w:pgSz w:w="11906" w:h="16838" w:code="9"/>
      <w:pgMar w:top="2268" w:right="1440" w:bottom="1418" w:left="1440" w:header="283" w:footer="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F4FA" w14:textId="77777777" w:rsidR="00F653EF" w:rsidRDefault="00F653EF" w:rsidP="00B12BE3">
      <w:pPr>
        <w:spacing w:after="0" w:line="240" w:lineRule="auto"/>
      </w:pPr>
      <w:r>
        <w:separator/>
      </w:r>
    </w:p>
  </w:endnote>
  <w:endnote w:type="continuationSeparator" w:id="0">
    <w:p w14:paraId="770F391A" w14:textId="77777777" w:rsidR="00F653EF" w:rsidRDefault="00F653EF" w:rsidP="00B12BE3">
      <w:pPr>
        <w:spacing w:after="0" w:line="240" w:lineRule="auto"/>
      </w:pPr>
      <w:r>
        <w:continuationSeparator/>
      </w:r>
    </w:p>
  </w:endnote>
  <w:endnote w:type="continuationNotice" w:id="1">
    <w:p w14:paraId="30724E16" w14:textId="77777777" w:rsidR="00F653EF" w:rsidRDefault="00F65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6427018"/>
      <w:docPartObj>
        <w:docPartGallery w:val="Page Numbers (Bottom of Page)"/>
        <w:docPartUnique/>
      </w:docPartObj>
    </w:sdtPr>
    <w:sdtContent>
      <w:p w14:paraId="48D36C5F" w14:textId="77777777" w:rsidR="005A2A97" w:rsidRDefault="008E3918" w:rsidP="00F13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F15B31" w14:textId="77777777" w:rsidR="005A2A97" w:rsidRDefault="00000000" w:rsidP="005A2A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4675366"/>
      <w:docPartObj>
        <w:docPartGallery w:val="Page Numbers (Bottom of Page)"/>
        <w:docPartUnique/>
      </w:docPartObj>
    </w:sdtPr>
    <w:sdtContent>
      <w:p w14:paraId="7DB576A2" w14:textId="4CBE02BC" w:rsidR="005A2A97" w:rsidRDefault="008E3918" w:rsidP="00F13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443F5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5951F49" w14:textId="77777777" w:rsidR="008B68A0" w:rsidRPr="00833EB1" w:rsidRDefault="008E3918" w:rsidP="005A2A97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919E9" wp14:editId="0953C089">
          <wp:simplePos x="0" y="0"/>
          <wp:positionH relativeFrom="column">
            <wp:posOffset>-374650</wp:posOffset>
          </wp:positionH>
          <wp:positionV relativeFrom="paragraph">
            <wp:posOffset>-469900</wp:posOffset>
          </wp:positionV>
          <wp:extent cx="6515100" cy="534035"/>
          <wp:effectExtent l="0" t="0" r="0" b="0"/>
          <wp:wrapNone/>
          <wp:docPr id="1373286636" name="Picture 137328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F954" w14:textId="77777777" w:rsidR="00F653EF" w:rsidRDefault="00F653EF" w:rsidP="00B12BE3">
      <w:pPr>
        <w:spacing w:after="0" w:line="240" w:lineRule="auto"/>
      </w:pPr>
      <w:r>
        <w:separator/>
      </w:r>
    </w:p>
  </w:footnote>
  <w:footnote w:type="continuationSeparator" w:id="0">
    <w:p w14:paraId="2D23CB17" w14:textId="77777777" w:rsidR="00F653EF" w:rsidRDefault="00F653EF" w:rsidP="00B12BE3">
      <w:pPr>
        <w:spacing w:after="0" w:line="240" w:lineRule="auto"/>
      </w:pPr>
      <w:r>
        <w:continuationSeparator/>
      </w:r>
    </w:p>
  </w:footnote>
  <w:footnote w:type="continuationNotice" w:id="1">
    <w:p w14:paraId="2D725826" w14:textId="77777777" w:rsidR="00F653EF" w:rsidRDefault="00F653EF">
      <w:pPr>
        <w:spacing w:after="0" w:line="240" w:lineRule="auto"/>
      </w:pPr>
    </w:p>
  </w:footnote>
  <w:footnote w:id="2">
    <w:p w14:paraId="65949664" w14:textId="3F9C0BB0" w:rsidR="00E768FB" w:rsidRPr="00E02544" w:rsidRDefault="00E768FB" w:rsidP="00F64382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E02544">
        <w:rPr>
          <w:rStyle w:val="FootnoteReference"/>
          <w:lang w:val="sr-Cyrl-RS"/>
        </w:rPr>
        <w:footnoteRef/>
      </w:r>
      <w:r w:rsidRPr="00E02544">
        <w:rPr>
          <w:lang w:val="sr-Cyrl-RS"/>
        </w:rPr>
        <w:t xml:space="preserve"> </w:t>
      </w:r>
      <w:r w:rsidRPr="00E02544">
        <w:rPr>
          <w:rFonts w:ascii="Tahoma" w:hAnsi="Tahoma" w:cs="Tahoma"/>
          <w:sz w:val="18"/>
          <w:szCs w:val="18"/>
          <w:lang w:val="sr-Cyrl-RS"/>
        </w:rPr>
        <w:t>П</w:t>
      </w:r>
      <w:r w:rsidR="00E02544" w:rsidRPr="00E02544">
        <w:rPr>
          <w:rFonts w:ascii="Tahoma" w:hAnsi="Tahoma" w:cs="Tahoma"/>
          <w:sz w:val="18"/>
          <w:szCs w:val="18"/>
          <w:lang w:val="sr-Cyrl-RS"/>
        </w:rPr>
        <w:t>рема</w:t>
      </w:r>
      <w:r w:rsidRPr="00E02544">
        <w:rPr>
          <w:rFonts w:ascii="Tahoma" w:hAnsi="Tahoma" w:cs="Tahoma"/>
          <w:sz w:val="18"/>
          <w:szCs w:val="18"/>
          <w:lang w:val="sr-Cyrl-RS"/>
        </w:rPr>
        <w:t xml:space="preserve"> Уредби о утврђивању јединствене листе развијености региона и јединица локалне самоуправе</w:t>
      </w:r>
      <w:r w:rsidR="00E02544">
        <w:rPr>
          <w:rFonts w:ascii="Tahoma" w:hAnsi="Tahoma" w:cs="Tahoma"/>
          <w:sz w:val="18"/>
          <w:szCs w:val="18"/>
          <w:lang w:val="sr-Cyrl-RS"/>
        </w:rPr>
        <w:t xml:space="preserve">; достпно на: </w:t>
      </w:r>
      <w:hyperlink r:id="rId1" w:history="1">
        <w:r w:rsidR="00E02544" w:rsidRPr="00BE715D">
          <w:rPr>
            <w:rStyle w:val="Hyperlink"/>
            <w:rFonts w:ascii="Tahoma" w:hAnsi="Tahoma" w:cs="Tahoma"/>
            <w:sz w:val="18"/>
            <w:szCs w:val="18"/>
            <w:lang w:val="sr-Cyrl-RS"/>
          </w:rPr>
          <w:t>http://demo.paragraf.rs/demo/combined/Old/t/t2011_09/t09_0142.htm</w:t>
        </w:r>
      </w:hyperlink>
      <w:r w:rsidR="00E02544">
        <w:rPr>
          <w:rFonts w:ascii="Tahoma" w:hAnsi="Tahoma" w:cs="Tahoma"/>
          <w:sz w:val="18"/>
          <w:szCs w:val="18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21D" w14:textId="77777777" w:rsidR="002E492D" w:rsidRPr="00833EB1" w:rsidRDefault="008E3918" w:rsidP="00DF44F0">
    <w:pPr>
      <w:pStyle w:val="Header"/>
      <w:tabs>
        <w:tab w:val="clear" w:pos="9360"/>
        <w:tab w:val="right" w:pos="9026"/>
      </w:tabs>
    </w:pPr>
    <w:r w:rsidRPr="00135F20">
      <w:rPr>
        <w:noProof/>
      </w:rPr>
      <w:drawing>
        <wp:inline distT="0" distB="0" distL="0" distR="0" wp14:anchorId="782C990A" wp14:editId="61F80A1E">
          <wp:extent cx="6543587" cy="1136650"/>
          <wp:effectExtent l="0" t="0" r="0" b="6350"/>
          <wp:docPr id="1052195974" name="Picture 1052195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8412" cy="1153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5F7"/>
    <w:multiLevelType w:val="hybridMultilevel"/>
    <w:tmpl w:val="25A49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FC9"/>
    <w:multiLevelType w:val="multilevel"/>
    <w:tmpl w:val="D9DA0BBC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2160"/>
      </w:pPr>
      <w:rPr>
        <w:rFonts w:hint="default"/>
      </w:rPr>
    </w:lvl>
  </w:abstractNum>
  <w:abstractNum w:abstractNumId="2" w15:restartNumberingAfterBreak="0">
    <w:nsid w:val="151C0202"/>
    <w:multiLevelType w:val="multilevel"/>
    <w:tmpl w:val="C8B0A46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210BF0"/>
    <w:multiLevelType w:val="hybridMultilevel"/>
    <w:tmpl w:val="44E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4D96"/>
    <w:multiLevelType w:val="hybridMultilevel"/>
    <w:tmpl w:val="53A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126F9"/>
    <w:multiLevelType w:val="hybridMultilevel"/>
    <w:tmpl w:val="BBCE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72E73"/>
    <w:multiLevelType w:val="multilevel"/>
    <w:tmpl w:val="62A25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C512E0"/>
    <w:multiLevelType w:val="hybridMultilevel"/>
    <w:tmpl w:val="C7661016"/>
    <w:lvl w:ilvl="0" w:tplc="5FBAB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20628">
    <w:abstractNumId w:val="6"/>
  </w:num>
  <w:num w:numId="2" w16cid:durableId="81419576">
    <w:abstractNumId w:val="1"/>
  </w:num>
  <w:num w:numId="3" w16cid:durableId="1139030478">
    <w:abstractNumId w:val="7"/>
  </w:num>
  <w:num w:numId="4" w16cid:durableId="1481733779">
    <w:abstractNumId w:val="4"/>
  </w:num>
  <w:num w:numId="5" w16cid:durableId="1654329932">
    <w:abstractNumId w:val="0"/>
  </w:num>
  <w:num w:numId="6" w16cid:durableId="373316565">
    <w:abstractNumId w:val="2"/>
  </w:num>
  <w:num w:numId="7" w16cid:durableId="2033337779">
    <w:abstractNumId w:val="3"/>
  </w:num>
  <w:num w:numId="8" w16cid:durableId="792988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7F"/>
    <w:rsid w:val="00001089"/>
    <w:rsid w:val="0000481A"/>
    <w:rsid w:val="000079DE"/>
    <w:rsid w:val="00012376"/>
    <w:rsid w:val="00015D54"/>
    <w:rsid w:val="00040280"/>
    <w:rsid w:val="000550CB"/>
    <w:rsid w:val="00073347"/>
    <w:rsid w:val="00073D78"/>
    <w:rsid w:val="000771AC"/>
    <w:rsid w:val="000D3B02"/>
    <w:rsid w:val="000D3F6A"/>
    <w:rsid w:val="000D56F6"/>
    <w:rsid w:val="000E45C8"/>
    <w:rsid w:val="000F1752"/>
    <w:rsid w:val="00107236"/>
    <w:rsid w:val="00133591"/>
    <w:rsid w:val="0013740A"/>
    <w:rsid w:val="00137A79"/>
    <w:rsid w:val="00165DE1"/>
    <w:rsid w:val="00170873"/>
    <w:rsid w:val="00180A23"/>
    <w:rsid w:val="00181147"/>
    <w:rsid w:val="001A37C8"/>
    <w:rsid w:val="001A61B8"/>
    <w:rsid w:val="001B3200"/>
    <w:rsid w:val="001B5130"/>
    <w:rsid w:val="001B5AEB"/>
    <w:rsid w:val="001C596A"/>
    <w:rsid w:val="001D4D99"/>
    <w:rsid w:val="001E552C"/>
    <w:rsid w:val="001F27E6"/>
    <w:rsid w:val="001F679D"/>
    <w:rsid w:val="00247214"/>
    <w:rsid w:val="00251F57"/>
    <w:rsid w:val="002576A0"/>
    <w:rsid w:val="00263FA2"/>
    <w:rsid w:val="00281733"/>
    <w:rsid w:val="00287B43"/>
    <w:rsid w:val="002B67FA"/>
    <w:rsid w:val="002C1703"/>
    <w:rsid w:val="002D17D5"/>
    <w:rsid w:val="002D4F55"/>
    <w:rsid w:val="002F3D9D"/>
    <w:rsid w:val="002F4CF9"/>
    <w:rsid w:val="00333629"/>
    <w:rsid w:val="0033669B"/>
    <w:rsid w:val="00337573"/>
    <w:rsid w:val="00347DBC"/>
    <w:rsid w:val="00354360"/>
    <w:rsid w:val="00357B2F"/>
    <w:rsid w:val="00357DC8"/>
    <w:rsid w:val="00366EA3"/>
    <w:rsid w:val="00373A5F"/>
    <w:rsid w:val="003902C9"/>
    <w:rsid w:val="003915F5"/>
    <w:rsid w:val="003D1372"/>
    <w:rsid w:val="003D5097"/>
    <w:rsid w:val="003E01B4"/>
    <w:rsid w:val="003E3365"/>
    <w:rsid w:val="003E4895"/>
    <w:rsid w:val="003E6567"/>
    <w:rsid w:val="00406082"/>
    <w:rsid w:val="004231AC"/>
    <w:rsid w:val="00430654"/>
    <w:rsid w:val="00444C45"/>
    <w:rsid w:val="00456DF0"/>
    <w:rsid w:val="00463D2F"/>
    <w:rsid w:val="00464324"/>
    <w:rsid w:val="00465FD8"/>
    <w:rsid w:val="00486217"/>
    <w:rsid w:val="004958AB"/>
    <w:rsid w:val="004A0C92"/>
    <w:rsid w:val="004A2493"/>
    <w:rsid w:val="004A3C07"/>
    <w:rsid w:val="004A62BF"/>
    <w:rsid w:val="004B463B"/>
    <w:rsid w:val="004C72A3"/>
    <w:rsid w:val="004F1AF1"/>
    <w:rsid w:val="004F242E"/>
    <w:rsid w:val="00502FC9"/>
    <w:rsid w:val="00505E30"/>
    <w:rsid w:val="00506E4C"/>
    <w:rsid w:val="005142B1"/>
    <w:rsid w:val="00525C4C"/>
    <w:rsid w:val="00561812"/>
    <w:rsid w:val="00564232"/>
    <w:rsid w:val="0059701F"/>
    <w:rsid w:val="005C1B1E"/>
    <w:rsid w:val="005D086A"/>
    <w:rsid w:val="005D1514"/>
    <w:rsid w:val="005D189C"/>
    <w:rsid w:val="005D1E21"/>
    <w:rsid w:val="005D2031"/>
    <w:rsid w:val="005D2CEC"/>
    <w:rsid w:val="005D6E13"/>
    <w:rsid w:val="005F7F81"/>
    <w:rsid w:val="006139AA"/>
    <w:rsid w:val="006364DA"/>
    <w:rsid w:val="00640E01"/>
    <w:rsid w:val="00643193"/>
    <w:rsid w:val="00644769"/>
    <w:rsid w:val="00665C9D"/>
    <w:rsid w:val="006667B0"/>
    <w:rsid w:val="00666F7C"/>
    <w:rsid w:val="00685F34"/>
    <w:rsid w:val="006901EE"/>
    <w:rsid w:val="00691FA2"/>
    <w:rsid w:val="006A348C"/>
    <w:rsid w:val="006C247A"/>
    <w:rsid w:val="006C5B7C"/>
    <w:rsid w:val="006E6F31"/>
    <w:rsid w:val="0070375E"/>
    <w:rsid w:val="00704ACF"/>
    <w:rsid w:val="00710CFD"/>
    <w:rsid w:val="00731062"/>
    <w:rsid w:val="00744238"/>
    <w:rsid w:val="00746058"/>
    <w:rsid w:val="00747166"/>
    <w:rsid w:val="007552A6"/>
    <w:rsid w:val="007631B2"/>
    <w:rsid w:val="00770901"/>
    <w:rsid w:val="00780E0F"/>
    <w:rsid w:val="00792650"/>
    <w:rsid w:val="007C3A9E"/>
    <w:rsid w:val="007E2E26"/>
    <w:rsid w:val="007E385B"/>
    <w:rsid w:val="007F2B41"/>
    <w:rsid w:val="007F4831"/>
    <w:rsid w:val="0080201F"/>
    <w:rsid w:val="00803E9B"/>
    <w:rsid w:val="0082362B"/>
    <w:rsid w:val="008262EB"/>
    <w:rsid w:val="008364DE"/>
    <w:rsid w:val="0083673E"/>
    <w:rsid w:val="00836B79"/>
    <w:rsid w:val="008527CF"/>
    <w:rsid w:val="008545B7"/>
    <w:rsid w:val="00856DB7"/>
    <w:rsid w:val="00861ECF"/>
    <w:rsid w:val="008A2B88"/>
    <w:rsid w:val="008A407F"/>
    <w:rsid w:val="008E1A3E"/>
    <w:rsid w:val="008E3918"/>
    <w:rsid w:val="008E540C"/>
    <w:rsid w:val="008F06B4"/>
    <w:rsid w:val="008F53D5"/>
    <w:rsid w:val="0090101F"/>
    <w:rsid w:val="00906F19"/>
    <w:rsid w:val="009156E0"/>
    <w:rsid w:val="00917D44"/>
    <w:rsid w:val="00925020"/>
    <w:rsid w:val="009257BC"/>
    <w:rsid w:val="009323BF"/>
    <w:rsid w:val="00943908"/>
    <w:rsid w:val="00947939"/>
    <w:rsid w:val="00951681"/>
    <w:rsid w:val="0095192A"/>
    <w:rsid w:val="00967ADD"/>
    <w:rsid w:val="0097000D"/>
    <w:rsid w:val="00974BE4"/>
    <w:rsid w:val="00975423"/>
    <w:rsid w:val="0099085F"/>
    <w:rsid w:val="00996F2F"/>
    <w:rsid w:val="009B1AFC"/>
    <w:rsid w:val="009B1CB4"/>
    <w:rsid w:val="00A04DAA"/>
    <w:rsid w:val="00A1487A"/>
    <w:rsid w:val="00A1535D"/>
    <w:rsid w:val="00A16888"/>
    <w:rsid w:val="00A203F8"/>
    <w:rsid w:val="00A250CD"/>
    <w:rsid w:val="00A46D6C"/>
    <w:rsid w:val="00A50B75"/>
    <w:rsid w:val="00A54C10"/>
    <w:rsid w:val="00A60CEA"/>
    <w:rsid w:val="00A82131"/>
    <w:rsid w:val="00A82D4A"/>
    <w:rsid w:val="00AA4E11"/>
    <w:rsid w:val="00AB01B6"/>
    <w:rsid w:val="00AB086D"/>
    <w:rsid w:val="00AB257B"/>
    <w:rsid w:val="00AB2F98"/>
    <w:rsid w:val="00AD407B"/>
    <w:rsid w:val="00AF7F8C"/>
    <w:rsid w:val="00B0321D"/>
    <w:rsid w:val="00B12BE3"/>
    <w:rsid w:val="00B307C0"/>
    <w:rsid w:val="00B319FE"/>
    <w:rsid w:val="00B353D6"/>
    <w:rsid w:val="00B71081"/>
    <w:rsid w:val="00B82D7F"/>
    <w:rsid w:val="00B84E17"/>
    <w:rsid w:val="00B96331"/>
    <w:rsid w:val="00BB09AD"/>
    <w:rsid w:val="00BB370C"/>
    <w:rsid w:val="00BC4DA4"/>
    <w:rsid w:val="00BD088F"/>
    <w:rsid w:val="00BD533F"/>
    <w:rsid w:val="00BF2915"/>
    <w:rsid w:val="00C00FC6"/>
    <w:rsid w:val="00C27E97"/>
    <w:rsid w:val="00C33408"/>
    <w:rsid w:val="00C60586"/>
    <w:rsid w:val="00C60F67"/>
    <w:rsid w:val="00C75E94"/>
    <w:rsid w:val="00C802B3"/>
    <w:rsid w:val="00CD2A96"/>
    <w:rsid w:val="00CD6536"/>
    <w:rsid w:val="00D00783"/>
    <w:rsid w:val="00D044BE"/>
    <w:rsid w:val="00D050A4"/>
    <w:rsid w:val="00D241F5"/>
    <w:rsid w:val="00D2691C"/>
    <w:rsid w:val="00D32004"/>
    <w:rsid w:val="00D3390D"/>
    <w:rsid w:val="00D33EF3"/>
    <w:rsid w:val="00D36953"/>
    <w:rsid w:val="00D37C95"/>
    <w:rsid w:val="00D42324"/>
    <w:rsid w:val="00D44274"/>
    <w:rsid w:val="00D5766D"/>
    <w:rsid w:val="00D62241"/>
    <w:rsid w:val="00D657E4"/>
    <w:rsid w:val="00D65C1A"/>
    <w:rsid w:val="00D70A9F"/>
    <w:rsid w:val="00D83026"/>
    <w:rsid w:val="00D87A80"/>
    <w:rsid w:val="00D93177"/>
    <w:rsid w:val="00D966C9"/>
    <w:rsid w:val="00DB29F1"/>
    <w:rsid w:val="00DB4E02"/>
    <w:rsid w:val="00DD683B"/>
    <w:rsid w:val="00DF44F0"/>
    <w:rsid w:val="00E02544"/>
    <w:rsid w:val="00E20D54"/>
    <w:rsid w:val="00E26714"/>
    <w:rsid w:val="00E342A9"/>
    <w:rsid w:val="00E3794D"/>
    <w:rsid w:val="00E42161"/>
    <w:rsid w:val="00E44DCB"/>
    <w:rsid w:val="00E570B9"/>
    <w:rsid w:val="00E70071"/>
    <w:rsid w:val="00E768FB"/>
    <w:rsid w:val="00E77955"/>
    <w:rsid w:val="00E8087A"/>
    <w:rsid w:val="00EA1CF9"/>
    <w:rsid w:val="00EB7CD9"/>
    <w:rsid w:val="00ED0C1C"/>
    <w:rsid w:val="00ED2E50"/>
    <w:rsid w:val="00ED4508"/>
    <w:rsid w:val="00EE6878"/>
    <w:rsid w:val="00EF3003"/>
    <w:rsid w:val="00EF6646"/>
    <w:rsid w:val="00F01A9A"/>
    <w:rsid w:val="00F10040"/>
    <w:rsid w:val="00F13E9A"/>
    <w:rsid w:val="00F276C5"/>
    <w:rsid w:val="00F30B81"/>
    <w:rsid w:val="00F33936"/>
    <w:rsid w:val="00F40F64"/>
    <w:rsid w:val="00F443F5"/>
    <w:rsid w:val="00F51437"/>
    <w:rsid w:val="00F64AC2"/>
    <w:rsid w:val="00F653EF"/>
    <w:rsid w:val="00F70CCA"/>
    <w:rsid w:val="00FE3FC1"/>
    <w:rsid w:val="00FF31A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A66F2"/>
  <w15:chartTrackingRefBased/>
  <w15:docId w15:val="{D1655F66-A8D9-45B1-9443-7FC2CB36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5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70A9F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B12BE3"/>
    <w:pPr>
      <w:ind w:left="720"/>
      <w:contextualSpacing/>
    </w:pPr>
  </w:style>
  <w:style w:type="table" w:styleId="TableGrid">
    <w:name w:val="Table Grid"/>
    <w:basedOn w:val="TableNormal"/>
    <w:uiPriority w:val="39"/>
    <w:rsid w:val="00B12BE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12B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2BE3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BE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E3"/>
    <w:rPr>
      <w:lang w:val="en-US"/>
    </w:rPr>
  </w:style>
  <w:style w:type="character" w:customStyle="1" w:styleId="normaltextrun">
    <w:name w:val="normaltextrun"/>
    <w:basedOn w:val="DefaultParagraphFont"/>
    <w:rsid w:val="00B12BE3"/>
  </w:style>
  <w:style w:type="character" w:customStyle="1" w:styleId="eop">
    <w:name w:val="eop"/>
    <w:basedOn w:val="DefaultParagraphFont"/>
    <w:rsid w:val="00B12BE3"/>
  </w:style>
  <w:style w:type="character" w:styleId="FootnoteReference">
    <w:name w:val="footnote reference"/>
    <w:aliases w:val="BVI fnr,ftref,16 Point,Superscript 6 Point,nota pié di pagina,Footnote symbol,Footnote reference number,Times 10 Point,Exposant 3 Point,EN Footnote Reference,note TESI,Footnote Reference Char Char Char, Exposant 3 Point,Ref,R,stylish"/>
    <w:basedOn w:val="DefaultParagraphFont"/>
    <w:link w:val="Char2"/>
    <w:unhideWhenUsed/>
    <w:qFormat/>
    <w:rsid w:val="00B12BE3"/>
    <w:rPr>
      <w:vertAlign w:val="superscript"/>
    </w:rPr>
  </w:style>
  <w:style w:type="paragraph" w:styleId="NoSpacing">
    <w:name w:val="No Spacing"/>
    <w:uiPriority w:val="1"/>
    <w:qFormat/>
    <w:rsid w:val="00B12BE3"/>
    <w:pPr>
      <w:spacing w:after="0" w:line="240" w:lineRule="auto"/>
    </w:pPr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12BE3"/>
  </w:style>
  <w:style w:type="paragraph" w:customStyle="1" w:styleId="Char2">
    <w:name w:val="Char2"/>
    <w:basedOn w:val="Normal"/>
    <w:link w:val="FootnoteReference"/>
    <w:uiPriority w:val="99"/>
    <w:rsid w:val="00B12BE3"/>
    <w:pPr>
      <w:spacing w:line="240" w:lineRule="exact"/>
    </w:pPr>
    <w:rPr>
      <w:vertAlign w:val="superscript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E3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D2F"/>
    <w:rPr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List Paragraph1 Char"/>
    <w:link w:val="ListParagraph"/>
    <w:rsid w:val="0095192A"/>
    <w:rPr>
      <w:lang w:val="en-US"/>
    </w:rPr>
  </w:style>
  <w:style w:type="paragraph" w:styleId="Revision">
    <w:name w:val="Revision"/>
    <w:hidden/>
    <w:uiPriority w:val="99"/>
    <w:semiHidden/>
    <w:rsid w:val="004A2493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A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47D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7DBC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D70A9F"/>
    <w:rPr>
      <w:rFonts w:ascii="Arial" w:eastAsia="Times New Roman" w:hAnsi="Arial" w:cs="Times New Roman"/>
      <w:b/>
      <w:snapToGrid w:val="0"/>
      <w:kern w:val="28"/>
      <w:sz w:val="28"/>
      <w:szCs w:val="20"/>
      <w:lang w:val="sr-Latn-CS"/>
    </w:rPr>
  </w:style>
  <w:style w:type="character" w:styleId="Hyperlink">
    <w:name w:val="Hyperlink"/>
    <w:basedOn w:val="DefaultParagraphFont"/>
    <w:uiPriority w:val="99"/>
    <w:unhideWhenUsed/>
    <w:rsid w:val="00E025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64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7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mo.paragraf.rs/demo/combined/Old/t/t2011_09/t09_0142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0E65D-0298-42EC-BEBC-1E48010FD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065D7-8F51-4B0A-9CBD-27A589911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769F8-30B0-4E65-B032-981C174E6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61CD8-BFFA-47A9-AB89-A9B94B4B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Lazor-Obradović</dc:creator>
  <cp:keywords/>
  <dc:description/>
  <cp:lastModifiedBy>Ljiljana Jovanovic</cp:lastModifiedBy>
  <cp:revision>19</cp:revision>
  <cp:lastPrinted>2023-04-27T15:11:00Z</cp:lastPrinted>
  <dcterms:created xsi:type="dcterms:W3CDTF">2023-05-04T20:18:00Z</dcterms:created>
  <dcterms:modified xsi:type="dcterms:W3CDTF">2023-05-23T21:22:00Z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