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E20F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267F0E47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73536F70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62E71DFC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</w:t>
      </w:r>
    </w:p>
    <w:p w14:paraId="577647F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6FB33BB2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</w:t>
      </w:r>
    </w:p>
    <w:p w14:paraId="4A06169F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669EAE72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0973FB3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573B2A1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 СУД У _______________</w:t>
      </w:r>
    </w:p>
    <w:p w14:paraId="7298CD63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 </w:t>
      </w:r>
    </w:p>
    <w:p w14:paraId="6B0C356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Улица _______________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4E6922DB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26B0A32" w14:textId="5F146D1D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На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основу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члана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179.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прекршајима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(„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Службени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гласник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РС”, бр. 65/13, 13/16 и 98/16 –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одлука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УС и 91/19),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члана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42.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1.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инспекцијском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надзору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(„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Службени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гласник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РС”, бр. 36/15 и 44/18 – др. закон и 95/18)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члана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85.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тачка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12)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угоститељству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(„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Службени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гласник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РС”,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17/19), ___________</w:t>
      </w:r>
      <w:r w:rsidR="0009189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___ инспектор __</w:t>
      </w:r>
      <w:r w:rsidR="0009189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____________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pacing w:val="-2"/>
          <w:sz w:val="22"/>
          <w:szCs w:val="22"/>
          <w:lang w:val="bg-BG"/>
        </w:rPr>
        <w:t>назив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pacing w:val="-2"/>
          <w:sz w:val="22"/>
          <w:szCs w:val="22"/>
          <w:lang w:val="bg-BG"/>
        </w:rPr>
        <w:t xml:space="preserve"> органа ЈЛС</w:t>
      </w: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), _______________________________ (</w:t>
      </w:r>
      <w:r w:rsidRPr="0055131B">
        <w:rPr>
          <w:rFonts w:ascii="Times New Roman" w:eastAsiaTheme="minorHAnsi" w:hAnsi="Times New Roman" w:cs="Times New Roman"/>
          <w:i/>
          <w:iCs/>
          <w:color w:val="000000"/>
          <w:spacing w:val="-2"/>
          <w:sz w:val="22"/>
          <w:szCs w:val="22"/>
          <w:lang w:val="bg-BG"/>
        </w:rPr>
        <w:t>име и презиме</w:t>
      </w: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),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службена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легитимација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_____, подноси</w:t>
      </w:r>
    </w:p>
    <w:p w14:paraId="4F72E373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58C90F7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 А Х Т Е В</w:t>
      </w:r>
      <w:bookmarkStart w:id="0" w:name="_GoBack"/>
      <w:bookmarkEnd w:id="0"/>
    </w:p>
    <w:p w14:paraId="7CA21391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за </w:t>
      </w:r>
      <w:proofErr w:type="spellStart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покретање</w:t>
      </w:r>
      <w:proofErr w:type="spellEnd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прекршајног</w:t>
      </w:r>
      <w:proofErr w:type="spellEnd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поступка</w:t>
      </w:r>
      <w:proofErr w:type="spellEnd"/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против</w:t>
      </w:r>
    </w:p>
    <w:p w14:paraId="70D59896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D4B9685" w14:textId="465CB4AC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Предузетника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____________, ЈМБГ 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занимање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___________, 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 (</w:t>
      </w: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адреса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становања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држављанина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_________, 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седиште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ПИБ _______________,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матични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_____________, контакт _____________________________.</w:t>
      </w:r>
    </w:p>
    <w:p w14:paraId="67DA5909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Ако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доступни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у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захтеву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ће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навести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следећи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подаци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лицу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ког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захтев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подноси: </w:t>
      </w:r>
    </w:p>
    <w:p w14:paraId="3E969D9D" w14:textId="77777777" w:rsidR="0055131B" w:rsidRPr="0055131B" w:rsidRDefault="0055131B" w:rsidP="0055131B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датум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рођења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;</w:t>
      </w:r>
    </w:p>
    <w:p w14:paraId="332966BA" w14:textId="77777777" w:rsidR="0055131B" w:rsidRPr="0055131B" w:rsidRDefault="0055131B" w:rsidP="0055131B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други контакт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подаци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)</w:t>
      </w:r>
    </w:p>
    <w:p w14:paraId="5656CD7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B15AE57" w14:textId="4B702179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ЗАТО ШТО: ______________________________________________________________________.</w:t>
      </w:r>
    </w:p>
    <w:p w14:paraId="69CE2475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унети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чињенични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опис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радње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из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произилази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правно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обележје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време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извршења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потребне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да се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тачније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одреди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2459891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због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чега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основана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сумња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у вези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Закона о _____________________.</w:t>
      </w:r>
    </w:p>
    <w:p w14:paraId="19EC7F50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0DCD8A3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Стога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</w:t>
      </w:r>
    </w:p>
    <w:p w14:paraId="536F9E02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  <w:t>п р е д л а ж е м</w:t>
      </w:r>
    </w:p>
    <w:p w14:paraId="7C0DA6C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2C47B16" w14:textId="77777777" w:rsidR="0055131B" w:rsidRPr="0055131B" w:rsidRDefault="0055131B" w:rsidP="0055131B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</w:t>
      </w:r>
      <w:r w:rsidRPr="0055131B">
        <w:rPr>
          <w:rFonts w:ascii="Times New Roman" w:eastAsiaTheme="minorHAnsi" w:hAnsi="Times New Roman" w:cs="Times New Roman"/>
          <w:iCs/>
          <w:color w:val="000000"/>
          <w:sz w:val="22"/>
          <w:szCs w:val="22"/>
          <w:lang w:val="bg-BG"/>
        </w:rPr>
        <w:t>се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насловљеним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спроведе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36B2BD74" w14:textId="77777777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у току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изведе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читањем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записника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увид у доказе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записнику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саставни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021AE968" w14:textId="77777777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саслуша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својству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кога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поднет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покретање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кога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потребно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позвати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назначених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адреса;</w:t>
      </w:r>
    </w:p>
    <w:p w14:paraId="007F0C81" w14:textId="0CB70888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својству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сведока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саслуша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___________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________________________________________ 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 адреса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250F5F78" w14:textId="452EF7CC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прочитају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означење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списа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других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доказа,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зависно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конкретних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59CE57AF" w14:textId="77777777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након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спроведеног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утврђеног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постојања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утврђене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одговорности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овај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огласи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одговорним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изрекне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му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законом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прописане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санкције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. </w:t>
      </w:r>
    </w:p>
    <w:p w14:paraId="5C06B8C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8EC083C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Подносилац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сазнања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кривични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привредни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преступ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дело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обухвата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2049A05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обавештава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покушати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чл. 233. и 234.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У том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смислу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прилаже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595A2CE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893B5BE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15B00BFF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DC9048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Дана 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__________________, ___________ инспектор __________________________________________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код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овде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првоокривљеног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и том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приликом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____________________________________________________________________________________________________________________________ </w:t>
      </w: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чињенични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опис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радње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из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произлази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правно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обележје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начин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извршења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штетне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последице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држање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пријављеног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после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учињеног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дела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релевантне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чињенице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околности).</w:t>
      </w:r>
    </w:p>
    <w:p w14:paraId="64215323" w14:textId="77777777" w:rsidR="0009189D" w:rsidRDefault="0009189D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3BFDFE0" w14:textId="30E534A4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2FC61A1" w14:textId="77777777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Записник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_________________________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записнику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чине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саставни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173A1B62" w14:textId="153F1A6B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означење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списа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треба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прочитати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као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других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доказа,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зависно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конкретних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2B39336D" w14:textId="77777777" w:rsidR="0055131B" w:rsidRPr="0055131B" w:rsidRDefault="0055131B" w:rsidP="0009189D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сведоци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остало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4C76B89C" w14:textId="77777777" w:rsidR="0055131B" w:rsidRPr="0055131B" w:rsidRDefault="0055131B" w:rsidP="0055131B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195149D" w14:textId="609059CF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 Закона о ____</w:t>
      </w:r>
      <w:r w:rsidR="0009189D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 прописано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___________________________________________________________________________________. </w:t>
      </w:r>
    </w:p>
    <w:p w14:paraId="4F4479A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Казненим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одредбама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 прописан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повреду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цитираних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одредаба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закона.</w:t>
      </w:r>
    </w:p>
    <w:p w14:paraId="10FB61AC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При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оваквом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ствари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основана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сумња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радњама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стекла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</w:p>
    <w:p w14:paraId="16DEC14E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сазнања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кривични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привредни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преступ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дело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обухвата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AAA7B30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Имајући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наведено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виду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 __________ инспектор______________ (</w:t>
      </w:r>
      <w:proofErr w:type="spellStart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орган, подноси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покретање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944E6EE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Молимо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нас,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42.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6.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одредбама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обавестите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исходу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35C3A76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Истовремено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обавештава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покушати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чл. 233. и 234. Закона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и, у том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смислу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прилаже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43BA066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E855998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CCB15AE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наведени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</w:p>
    <w:p w14:paraId="560B788B" w14:textId="1AA3AE51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</w:p>
    <w:p w14:paraId="111C5F8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888F777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Достављено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098A3FA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наслову</w:t>
      </w:r>
      <w:proofErr w:type="spellEnd"/>
    </w:p>
    <w:p w14:paraId="17B90F6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у </w:t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списе</w:t>
      </w:r>
      <w:proofErr w:type="spellEnd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 – архиви</w:t>
      </w:r>
    </w:p>
    <w:p w14:paraId="319100E4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2DC0B30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EA5FA8A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F5E1C7B" w14:textId="6F3E5472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 инспектор</w:t>
      </w:r>
    </w:p>
    <w:p w14:paraId="6877780B" w14:textId="77777777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A452446" w14:textId="74F5EAA0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598D68F2" w14:textId="6E528AA3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Име и презиме</w:t>
      </w:r>
    </w:p>
    <w:p w14:paraId="20FFEBC0" w14:textId="06861C62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1DD721A4" w14:textId="0B703B26" w:rsidR="0055131B" w:rsidRPr="0055131B" w:rsidRDefault="0055131B" w:rsidP="0055131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55131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  <w:proofErr w:type="spellEnd"/>
    </w:p>
    <w:sectPr w:rsidR="0055131B" w:rsidRPr="0055131B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7A58" w14:textId="77777777" w:rsidR="009B4FB0" w:rsidRDefault="009B4FB0" w:rsidP="002E749E">
      <w:r>
        <w:separator/>
      </w:r>
    </w:p>
  </w:endnote>
  <w:endnote w:type="continuationSeparator" w:id="0">
    <w:p w14:paraId="7B5C77F9" w14:textId="77777777" w:rsidR="009B4FB0" w:rsidRDefault="009B4FB0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F5A37" w14:textId="77777777" w:rsidR="009B4FB0" w:rsidRDefault="009B4FB0" w:rsidP="002E749E">
      <w:r>
        <w:separator/>
      </w:r>
    </w:p>
  </w:footnote>
  <w:footnote w:type="continuationSeparator" w:id="0">
    <w:p w14:paraId="1C5927A6" w14:textId="77777777" w:rsidR="009B4FB0" w:rsidRDefault="009B4FB0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E749E"/>
    <w:rsid w:val="00325276"/>
    <w:rsid w:val="00435069"/>
    <w:rsid w:val="00447DC4"/>
    <w:rsid w:val="004A1D6D"/>
    <w:rsid w:val="0055131B"/>
    <w:rsid w:val="00857FBF"/>
    <w:rsid w:val="0086731E"/>
    <w:rsid w:val="008B2FC6"/>
    <w:rsid w:val="009B012A"/>
    <w:rsid w:val="009B4FB0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2020-05-11T12:06:00Z</dcterms:created>
  <dcterms:modified xsi:type="dcterms:W3CDTF">2020-05-11T12:08:00Z</dcterms:modified>
</cp:coreProperties>
</file>