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ACFF5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3D8A86B" w14:textId="77777777" w:rsidR="003D048F" w:rsidRPr="003D048F" w:rsidRDefault="003D048F" w:rsidP="003D048F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3D048F">
        <w:rPr>
          <w:b/>
          <w:bCs/>
          <w:sz w:val="22"/>
          <w:szCs w:val="22"/>
          <w:lang w:val="bg-BG"/>
        </w:rPr>
        <w:t>УГОВОР О КУПОПРОДАЈИ СТАНА</w:t>
      </w:r>
    </w:p>
    <w:p w14:paraId="69C1F679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119657C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 xml:space="preserve">закључен у </w:t>
      </w:r>
      <w:r w:rsidRPr="003D048F">
        <w:rPr>
          <w:b/>
          <w:bCs/>
          <w:sz w:val="22"/>
          <w:szCs w:val="22"/>
          <w:lang w:val="bg-BG"/>
        </w:rPr>
        <w:t xml:space="preserve">_______ </w:t>
      </w:r>
      <w:r w:rsidRPr="003D048F">
        <w:rPr>
          <w:sz w:val="22"/>
          <w:szCs w:val="22"/>
          <w:lang w:val="bg-BG"/>
        </w:rPr>
        <w:t>између следећих уговорних страна:</w:t>
      </w:r>
    </w:p>
    <w:p w14:paraId="5657249B" w14:textId="77777777" w:rsidR="003D048F" w:rsidRPr="00BA13E8" w:rsidRDefault="003D048F" w:rsidP="003D048F">
      <w:pPr>
        <w:pStyle w:val="ListParagraph"/>
        <w:numPr>
          <w:ilvl w:val="0"/>
          <w:numId w:val="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BA13E8">
        <w:rPr>
          <w:sz w:val="22"/>
          <w:szCs w:val="22"/>
          <w:lang w:val="bg-BG"/>
        </w:rPr>
        <w:t>Општина/град, улица _______ бр. _, који/коју заступа __________, градоначелник / председник општине, или ________ по овлашћењу ____________ (у даљем тексту: продавац) и</w:t>
      </w:r>
    </w:p>
    <w:p w14:paraId="682430FD" w14:textId="77777777" w:rsidR="003D048F" w:rsidRPr="00BA13E8" w:rsidRDefault="003D048F" w:rsidP="003D048F">
      <w:pPr>
        <w:pStyle w:val="ListParagraph"/>
        <w:numPr>
          <w:ilvl w:val="0"/>
          <w:numId w:val="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BA13E8">
        <w:rPr>
          <w:sz w:val="22"/>
          <w:szCs w:val="22"/>
          <w:lang w:val="bg-BG"/>
        </w:rPr>
        <w:t>____________________, ЈМБГ _____________, (у даљем тексту: купац).</w:t>
      </w:r>
    </w:p>
    <w:p w14:paraId="4F783C37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2AAEFCF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1.</w:t>
      </w:r>
    </w:p>
    <w:p w14:paraId="02BEAC46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Купац је остварио право на куповину стана као учесник на Јавном позиву за продају станова по непрофитној цени__________________.</w:t>
      </w:r>
    </w:p>
    <w:p w14:paraId="67E3A543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Предмет овог уговора је купопродаја стана у ______, улица _________ број __, стан број ___, спрат ___, по структури ____, површине ____ m</w:t>
      </w:r>
      <w:r w:rsidRPr="003D048F">
        <w:rPr>
          <w:sz w:val="22"/>
          <w:szCs w:val="22"/>
          <w:vertAlign w:val="superscript"/>
          <w:lang w:val="bg-BG"/>
        </w:rPr>
        <w:t>2</w:t>
      </w:r>
      <w:r w:rsidRPr="003D048F">
        <w:rPr>
          <w:sz w:val="22"/>
          <w:szCs w:val="22"/>
          <w:lang w:val="bg-BG"/>
        </w:rPr>
        <w:t>, зграда бр. ____ на кат. парц. бр. _______, КО ______.</w:t>
      </w:r>
    </w:p>
    <w:p w14:paraId="2347DF26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7487D30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2.</w:t>
      </w:r>
    </w:p>
    <w:p w14:paraId="52F75FBF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Купопродајна цена је утврђена у складу са чл. ______. Одлуке о располагању становима у својини општине/града у износу од _____ EUR по 1 m</w:t>
      </w:r>
      <w:r w:rsidRPr="003D048F">
        <w:rPr>
          <w:sz w:val="22"/>
          <w:szCs w:val="22"/>
          <w:vertAlign w:val="superscript"/>
          <w:lang w:val="bg-BG"/>
        </w:rPr>
        <w:t>2</w:t>
      </w:r>
      <w:r w:rsidRPr="003D048F">
        <w:rPr>
          <w:sz w:val="22"/>
          <w:szCs w:val="22"/>
          <w:lang w:val="bg-BG"/>
        </w:rPr>
        <w:t>, што за стан из члана 1. овог уговора износи _________ EUR), а са ПДВ _____EUR</w:t>
      </w:r>
    </w:p>
    <w:p w14:paraId="7720FCE6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Купопродајну цену из става 3. овог члана купац исплаћује у року од 20 година у месечним ратама.</w:t>
      </w:r>
    </w:p>
    <w:p w14:paraId="4792ED94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AB12180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3.</w:t>
      </w:r>
    </w:p>
    <w:p w14:paraId="285F2A6E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Висина месечне рате из члана 2. Уговора износи ___________________ EUR у динарској противвредности по званичном средњем курсу Народне банке Србије на дан уплате и прва доспева за наплату наредног месеца од месеца у коме је закључен уговор, а свака следећа доспева на наплату најкасније до 15. у месецу и уплаћује се у корист рачуна продавца бр. __________ _____________, позив на број ________.</w:t>
      </w:r>
    </w:p>
    <w:p w14:paraId="65EB8C42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Купац може пре истека рока делимично или у потпуности исплатити купопродајну цену.</w:t>
      </w:r>
    </w:p>
    <w:p w14:paraId="1870B910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У случају превремене исплате купопродајне цене, купац је дужан да о својој намери обавести продавца у писменој форми, о чему ће уговорне стране сачинити анекс Уговора.</w:t>
      </w:r>
    </w:p>
    <w:p w14:paraId="377862AB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06E1B61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4.</w:t>
      </w:r>
    </w:p>
    <w:p w14:paraId="3B1D293D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Продавац је сагласан да се купац може уписати као власник стана из члана 1. овог уговора у регистру непокретности код РГЗ – Службе за катастар непокретности без даље сагласности и присуства продавца, са теретом хипотеке у корист продавца (</w:t>
      </w:r>
      <w:r w:rsidRPr="003D048F">
        <w:rPr>
          <w:i/>
          <w:iCs/>
          <w:sz w:val="22"/>
          <w:szCs w:val="22"/>
          <w:lang w:val="bg-BG"/>
        </w:rPr>
        <w:t>CLАUSULА INTАBULАNDI</w:t>
      </w:r>
      <w:r w:rsidRPr="003D048F">
        <w:rPr>
          <w:sz w:val="22"/>
          <w:szCs w:val="22"/>
          <w:lang w:val="bg-BG"/>
        </w:rPr>
        <w:t>).</w:t>
      </w:r>
    </w:p>
    <w:p w14:paraId="68C3CA32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A30D37B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5.</w:t>
      </w:r>
    </w:p>
    <w:p w14:paraId="7E2DDE10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У случају да током отплате купопродајне цене купац не плати три узастопне доспеле рате, уговор се може раскинути ако купац из економско-социјалних ра­злога није у могућности да настави отплату, а купац стиче сусвојину са уделом који је сразмеран уделу исплаћеног дела купопродајне цене стана.</w:t>
      </w:r>
    </w:p>
    <w:p w14:paraId="40ACF77C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У случају из става 1. овог члана, купац наставља да користи стан у својству закупца дела стана на којем није стекао својину, о чему се закључује уговор о закупу.</w:t>
      </w:r>
    </w:p>
    <w:p w14:paraId="469F2AA3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33379D7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6.</w:t>
      </w:r>
    </w:p>
    <w:p w14:paraId="48D62A03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Купац не сме отуђити стан или га дати на коришћење трећем лицу у року од пет година од дана закључења уговора о купопродаји. По истеку тог рока може отуђити стан по исплати купопродајне цене.</w:t>
      </w:r>
    </w:p>
    <w:p w14:paraId="5B16870F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Уколико купац отуђи предметни стан или га уступи на коришћење трећем лицу пре истека рока наведеног у ставу 1. овог члана и пре исплате купопродајне цене стана у целости, уговор се раскида.</w:t>
      </w:r>
    </w:p>
    <w:p w14:paraId="0A483FB7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У случају из става 2. овог члана, продавац ће извршити повраћај средстава упла­ћених према овом уговору у номиналном износу, по одбитку износа у висини закупнине за период од дана закључења овог уговора.</w:t>
      </w:r>
    </w:p>
    <w:p w14:paraId="10C10D39" w14:textId="61825FF2" w:rsidR="003D048F" w:rsidRPr="00BA13E8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1A7B8E1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92510F5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7.</w:t>
      </w:r>
    </w:p>
    <w:p w14:paraId="7E086B41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Трошкови овере Уговора и уписа права својине стана из члана 1. овог уговора падају на терет купца.</w:t>
      </w:r>
    </w:p>
    <w:p w14:paraId="24079E2B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34B8D58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8.</w:t>
      </w:r>
    </w:p>
    <w:p w14:paraId="147A4BE1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За све друго што није уре</w:t>
      </w:r>
      <w:bookmarkStart w:id="0" w:name="_GoBack"/>
      <w:bookmarkEnd w:id="0"/>
      <w:r w:rsidRPr="003D048F">
        <w:rPr>
          <w:sz w:val="22"/>
          <w:szCs w:val="22"/>
          <w:lang w:val="bg-BG"/>
        </w:rPr>
        <w:t>ђено овим уговором примењиваће се одредбе Закона о облигационим односима и други позитивни прописи који регулишу ову област.</w:t>
      </w:r>
    </w:p>
    <w:p w14:paraId="32BDA139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FDEE12C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9.</w:t>
      </w:r>
    </w:p>
    <w:p w14:paraId="14712A2E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Све евентуалне спорове уговорне стране решаваће мирним путем, а уколико то није могуће, одређују надлежност суда у ______.</w:t>
      </w:r>
    </w:p>
    <w:p w14:paraId="546BEE57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BA37252" w14:textId="77777777" w:rsidR="003D048F" w:rsidRPr="003D048F" w:rsidRDefault="003D048F" w:rsidP="003D048F">
      <w:pPr>
        <w:spacing w:line="264" w:lineRule="atLeast"/>
        <w:jc w:val="center"/>
        <w:rPr>
          <w:b/>
          <w:bCs/>
          <w:sz w:val="22"/>
          <w:szCs w:val="22"/>
        </w:rPr>
      </w:pPr>
      <w:r w:rsidRPr="003D048F">
        <w:rPr>
          <w:b/>
          <w:bCs/>
          <w:sz w:val="22"/>
          <w:szCs w:val="22"/>
        </w:rPr>
        <w:t>Члан 10.</w:t>
      </w:r>
    </w:p>
    <w:p w14:paraId="58659126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D048F">
        <w:rPr>
          <w:sz w:val="22"/>
          <w:szCs w:val="22"/>
          <w:lang w:val="bg-BG"/>
        </w:rPr>
        <w:t>Овај уговор сачињен је у __(___) истоветна/-их примерка/-ака, по __ (__) за сваку уговорну страну и _ (__) за јавног бележника.</w:t>
      </w:r>
    </w:p>
    <w:p w14:paraId="4B7E4515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8"/>
        <w:gridCol w:w="2988"/>
        <w:gridCol w:w="3260"/>
      </w:tblGrid>
      <w:tr w:rsidR="003D048F" w:rsidRPr="003D048F" w14:paraId="58B64911" w14:textId="77777777" w:rsidTr="003D0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0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D0E25" w14:textId="77777777" w:rsidR="003D048F" w:rsidRPr="003D048F" w:rsidRDefault="003D048F" w:rsidP="003D048F">
            <w:pPr>
              <w:suppressAutoHyphens w:val="0"/>
              <w:jc w:val="center"/>
              <w:rPr>
                <w:sz w:val="22"/>
                <w:szCs w:val="22"/>
                <w:rtl/>
                <w:lang w:bidi="ar-YE"/>
              </w:rPr>
            </w:pPr>
            <w:r w:rsidRPr="003D048F">
              <w:rPr>
                <w:sz w:val="22"/>
                <w:szCs w:val="22"/>
                <w:rtl/>
                <w:lang w:bidi="ar-YE"/>
              </w:rPr>
              <w:t>ЗА ПРОДАВЦА</w:t>
            </w:r>
          </w:p>
          <w:p w14:paraId="49848146" w14:textId="77777777" w:rsidR="003D048F" w:rsidRPr="003D048F" w:rsidRDefault="003D048F" w:rsidP="003D048F">
            <w:pPr>
              <w:suppressAutoHyphens w:val="0"/>
              <w:jc w:val="center"/>
              <w:rPr>
                <w:sz w:val="24"/>
                <w:szCs w:val="24"/>
              </w:rPr>
            </w:pPr>
            <w:r w:rsidRPr="003D048F">
              <w:rPr>
                <w:b/>
                <w:bCs/>
                <w:sz w:val="22"/>
                <w:szCs w:val="22"/>
              </w:rPr>
              <w:t>_____________________</w:t>
            </w:r>
          </w:p>
        </w:tc>
        <w:tc>
          <w:tcPr>
            <w:tcW w:w="298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407B" w14:textId="77777777" w:rsidR="003D048F" w:rsidRPr="003D048F" w:rsidRDefault="003D048F" w:rsidP="003D048F">
            <w:pPr>
              <w:suppressAutoHyphens w:val="0"/>
              <w:spacing w:line="240" w:lineRule="auto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697A9" w14:textId="77777777" w:rsidR="003D048F" w:rsidRPr="003D048F" w:rsidRDefault="003D048F" w:rsidP="003D048F">
            <w:pPr>
              <w:suppressAutoHyphens w:val="0"/>
              <w:jc w:val="center"/>
              <w:rPr>
                <w:sz w:val="22"/>
                <w:szCs w:val="22"/>
                <w:rtl/>
                <w:lang w:bidi="ar-YE"/>
              </w:rPr>
            </w:pPr>
            <w:r w:rsidRPr="003D048F">
              <w:rPr>
                <w:sz w:val="22"/>
                <w:szCs w:val="22"/>
                <w:rtl/>
                <w:lang w:bidi="ar-YE"/>
              </w:rPr>
              <w:t>КУПАЦ</w:t>
            </w:r>
          </w:p>
          <w:p w14:paraId="4A44F44D" w14:textId="77777777" w:rsidR="003D048F" w:rsidRPr="003D048F" w:rsidRDefault="003D048F" w:rsidP="003D048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D048F">
              <w:rPr>
                <w:b/>
                <w:bCs/>
                <w:sz w:val="22"/>
                <w:szCs w:val="22"/>
              </w:rPr>
              <w:t>____________________</w:t>
            </w:r>
          </w:p>
          <w:p w14:paraId="525D19DE" w14:textId="77777777" w:rsidR="003D048F" w:rsidRPr="003D048F" w:rsidRDefault="003D048F" w:rsidP="003D048F">
            <w:pPr>
              <w:suppressAutoHyphens w:val="0"/>
              <w:jc w:val="center"/>
              <w:rPr>
                <w:sz w:val="24"/>
                <w:szCs w:val="24"/>
              </w:rPr>
            </w:pPr>
            <w:r w:rsidRPr="003D048F">
              <w:rPr>
                <w:sz w:val="22"/>
                <w:szCs w:val="22"/>
                <w:rtl/>
                <w:lang w:bidi="ar-YE"/>
              </w:rPr>
              <w:t>ЈМБГ</w:t>
            </w:r>
          </w:p>
        </w:tc>
      </w:tr>
    </w:tbl>
    <w:p w14:paraId="641DEED6" w14:textId="77777777" w:rsidR="003D048F" w:rsidRPr="003D048F" w:rsidRDefault="003D048F" w:rsidP="003D048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195691D" w14:textId="77777777" w:rsidR="003138A9" w:rsidRPr="00BA13E8" w:rsidRDefault="003138A9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3138A9" w:rsidRPr="00BA13E8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70F13" w14:textId="77777777" w:rsidR="00413DDE" w:rsidRDefault="00413DDE" w:rsidP="002E749E">
      <w:r>
        <w:separator/>
      </w:r>
    </w:p>
  </w:endnote>
  <w:endnote w:type="continuationSeparator" w:id="0">
    <w:p w14:paraId="0EC15921" w14:textId="77777777" w:rsidR="00413DDE" w:rsidRDefault="00413DDE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43081" w14:textId="77777777" w:rsidR="00413DDE" w:rsidRDefault="00413DDE" w:rsidP="002E749E">
      <w:r>
        <w:separator/>
      </w:r>
    </w:p>
  </w:footnote>
  <w:footnote w:type="continuationSeparator" w:id="0">
    <w:p w14:paraId="6CA9C960" w14:textId="77777777" w:rsidR="00413DDE" w:rsidRDefault="00413DDE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374D4"/>
    <w:rsid w:val="0028091F"/>
    <w:rsid w:val="002A5B11"/>
    <w:rsid w:val="002E749E"/>
    <w:rsid w:val="003138A9"/>
    <w:rsid w:val="00325276"/>
    <w:rsid w:val="003D048F"/>
    <w:rsid w:val="00413DDE"/>
    <w:rsid w:val="004847E6"/>
    <w:rsid w:val="004C50B4"/>
    <w:rsid w:val="004E653C"/>
    <w:rsid w:val="005065F7"/>
    <w:rsid w:val="00517A05"/>
    <w:rsid w:val="00590C30"/>
    <w:rsid w:val="005940E0"/>
    <w:rsid w:val="00626CB6"/>
    <w:rsid w:val="0065123B"/>
    <w:rsid w:val="007118F9"/>
    <w:rsid w:val="00757E3C"/>
    <w:rsid w:val="007B1631"/>
    <w:rsid w:val="00843AB1"/>
    <w:rsid w:val="008522A0"/>
    <w:rsid w:val="00857FBF"/>
    <w:rsid w:val="0086731E"/>
    <w:rsid w:val="008B2FC6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2020-12-23T12:56:00Z</dcterms:created>
  <dcterms:modified xsi:type="dcterms:W3CDTF">2020-12-23T12:56:00Z</dcterms:modified>
</cp:coreProperties>
</file>