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4924F" w14:textId="2FBA0320" w:rsidR="00FB62A2" w:rsidRPr="00D16EF6" w:rsidRDefault="002F1B36" w:rsidP="00C7300E">
      <w:pPr>
        <w:jc w:val="both"/>
        <w:rPr>
          <w:rFonts w:ascii="Tahoma" w:hAnsi="Tahoma" w:cs="Tahoma"/>
          <w:color w:val="000000"/>
          <w:sz w:val="20"/>
          <w:szCs w:val="20"/>
          <w:lang w:val="sr-Latn-CS"/>
        </w:rPr>
      </w:pPr>
      <w:r w:rsidRPr="00D16EF6">
        <w:rPr>
          <w:rFonts w:ascii="Tahoma" w:hAnsi="Tahoma" w:cs="Tahoma"/>
          <w:color w:val="000000"/>
          <w:sz w:val="20"/>
          <w:szCs w:val="20"/>
          <w:lang w:val="sr-Latn-CS"/>
        </w:rPr>
        <w:t xml:space="preserve">                                                                                     </w:t>
      </w:r>
      <w:r w:rsidR="003040B3" w:rsidRPr="00D16EF6">
        <w:rPr>
          <w:rFonts w:ascii="Tahoma" w:hAnsi="Tahoma" w:cs="Tahoma"/>
          <w:color w:val="000000"/>
          <w:sz w:val="20"/>
          <w:szCs w:val="20"/>
          <w:lang w:val="sr-Latn-CS"/>
        </w:rPr>
        <w:t xml:space="preserve"> </w:t>
      </w:r>
      <w:r w:rsidRPr="00D16EF6">
        <w:rPr>
          <w:rFonts w:ascii="Tahoma" w:hAnsi="Tahoma" w:cs="Tahoma"/>
          <w:color w:val="000000"/>
          <w:sz w:val="20"/>
          <w:szCs w:val="20"/>
          <w:lang w:val="sr-Latn-CS"/>
        </w:rPr>
        <w:t xml:space="preserve">   </w:t>
      </w:r>
    </w:p>
    <w:p w14:paraId="541DB90A" w14:textId="1704EE17" w:rsidR="00FB62A2" w:rsidRPr="00D16EF6" w:rsidRDefault="00FB62A2" w:rsidP="00261ABF">
      <w:pPr>
        <w:ind w:left="-630" w:right="-289"/>
        <w:jc w:val="both"/>
        <w:rPr>
          <w:rFonts w:ascii="Tahoma" w:hAnsi="Tahoma" w:cs="Tahoma"/>
          <w:color w:val="000000"/>
          <w:sz w:val="20"/>
          <w:szCs w:val="20"/>
          <w:lang w:val="sr-Latn-CS"/>
        </w:rPr>
      </w:pPr>
    </w:p>
    <w:p w14:paraId="13509465" w14:textId="77777777" w:rsidR="00AF538C" w:rsidRPr="00261ABF" w:rsidRDefault="00D16EF6" w:rsidP="00261ABF">
      <w:pPr>
        <w:ind w:left="-630" w:right="-289"/>
        <w:jc w:val="center"/>
        <w:rPr>
          <w:rFonts w:ascii="Tahoma" w:hAnsi="Tahoma" w:cs="Tahoma"/>
          <w:color w:val="000000"/>
          <w:sz w:val="16"/>
          <w:szCs w:val="16"/>
          <w:lang w:val="sr-Cyrl-RS"/>
        </w:rPr>
      </w:pPr>
      <w:r>
        <w:rPr>
          <w:rFonts w:ascii="Tahoma" w:hAnsi="Tahoma" w:cs="Tahoma"/>
          <w:b/>
          <w:color w:val="000000"/>
          <w:sz w:val="20"/>
          <w:szCs w:val="20"/>
          <w:lang w:val="sr-Latn-CS"/>
        </w:rPr>
        <w:t>ОПИС</w:t>
      </w:r>
      <w:r w:rsidR="00FA2700" w:rsidRPr="00D16EF6">
        <w:rPr>
          <w:rFonts w:ascii="Tahoma" w:hAnsi="Tahoma" w:cs="Tahoma"/>
          <w:b/>
          <w:color w:val="000000"/>
          <w:sz w:val="20"/>
          <w:szCs w:val="20"/>
          <w:lang w:val="sr-Latn-CS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val="sr-Latn-CS"/>
        </w:rPr>
        <w:t>ПОСЛОВА</w:t>
      </w:r>
    </w:p>
    <w:p w14:paraId="2A456C3E" w14:textId="489866D1" w:rsidR="0071247E" w:rsidRPr="00D16EF6" w:rsidRDefault="003D0426" w:rsidP="00BF5780">
      <w:pPr>
        <w:ind w:left="-630" w:right="-289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  <w:lang w:val="sr-Cyrl-CS"/>
        </w:rPr>
        <w:t>ЗА ИЗРАДУ ПРОМОТИВНО-ДОКУМЕНТАР</w:t>
      </w:r>
      <w:r w:rsidR="00CE0B4E">
        <w:rPr>
          <w:rFonts w:ascii="Tahoma" w:hAnsi="Tahoma" w:cs="Tahoma"/>
          <w:b/>
          <w:color w:val="000000"/>
          <w:sz w:val="20"/>
          <w:szCs w:val="20"/>
          <w:lang w:val="sr-Cyrl-CS"/>
        </w:rPr>
        <w:t>НОГ</w:t>
      </w:r>
      <w:r>
        <w:rPr>
          <w:rFonts w:ascii="Tahoma" w:hAnsi="Tahoma" w:cs="Tahoma"/>
          <w:b/>
          <w:color w:val="000000"/>
          <w:sz w:val="20"/>
          <w:szCs w:val="20"/>
          <w:lang w:val="sr-Cyrl-CS"/>
        </w:rPr>
        <w:t xml:space="preserve"> ФИЛМА</w:t>
      </w:r>
      <w:r w:rsidR="00AB4495">
        <w:rPr>
          <w:rFonts w:ascii="Tahoma" w:hAnsi="Tahoma" w:cs="Tahoma"/>
          <w:b/>
          <w:color w:val="000000"/>
          <w:sz w:val="20"/>
          <w:szCs w:val="20"/>
          <w:lang w:val="sr-Latn-RS"/>
        </w:rPr>
        <w:t xml:space="preserve"> </w:t>
      </w:r>
      <w:r w:rsidR="00AB4495">
        <w:rPr>
          <w:rFonts w:ascii="Tahoma" w:hAnsi="Tahoma" w:cs="Tahoma"/>
          <w:b/>
          <w:color w:val="000000"/>
          <w:sz w:val="20"/>
          <w:szCs w:val="20"/>
          <w:lang w:val="sr-Cyrl-RS"/>
        </w:rPr>
        <w:t xml:space="preserve">У ОКВИРУ ПРОГРАМА </w:t>
      </w:r>
      <w:r w:rsidR="003B17A6"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  <w:t>,,</w:t>
      </w:r>
      <w:r w:rsidR="00BF5780" w:rsidRPr="00BF5780"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  <w:t>ПОДРШКА ЕУ ИНКЛУЗИЈИ РОМА – ОСНАЖИВАЊЕ ЛОКАЛНИХ ЗАЈЕДНИЦА ЗА ИНКЛУЗИЈУ РОМА"</w:t>
      </w:r>
    </w:p>
    <w:p w14:paraId="44564BFB" w14:textId="77777777" w:rsidR="00AB7096" w:rsidRDefault="00AB7096" w:rsidP="00261ABF">
      <w:pPr>
        <w:ind w:left="-630" w:right="-289"/>
        <w:jc w:val="both"/>
        <w:outlineLvl w:val="0"/>
        <w:rPr>
          <w:rFonts w:ascii="Tahoma" w:hAnsi="Tahoma" w:cs="Tahoma"/>
          <w:b/>
          <w:sz w:val="20"/>
          <w:szCs w:val="20"/>
          <w:lang w:val="sr-Cyrl-CS"/>
        </w:rPr>
      </w:pPr>
    </w:p>
    <w:p w14:paraId="3DADC4A2" w14:textId="77777777" w:rsidR="003D0426" w:rsidRPr="009D7EF8" w:rsidRDefault="003D0426" w:rsidP="00261ABF">
      <w:pPr>
        <w:ind w:left="-630" w:right="-289"/>
        <w:jc w:val="both"/>
        <w:outlineLvl w:val="0"/>
        <w:rPr>
          <w:rFonts w:ascii="Tahoma" w:hAnsi="Tahoma" w:cs="Tahoma"/>
          <w:b/>
          <w:sz w:val="20"/>
          <w:szCs w:val="20"/>
          <w:lang w:val="sr-Cyrl-RS"/>
        </w:rPr>
      </w:pPr>
      <w:r w:rsidRPr="003D0426">
        <w:rPr>
          <w:rFonts w:ascii="Tahoma" w:hAnsi="Tahoma" w:cs="Tahoma"/>
          <w:b/>
          <w:sz w:val="20"/>
          <w:szCs w:val="20"/>
          <w:lang w:val="sr-Cyrl-CS"/>
        </w:rPr>
        <w:t xml:space="preserve">ПРЕДМЕТ РАДА </w:t>
      </w:r>
      <w:r>
        <w:rPr>
          <w:rFonts w:ascii="Tahoma" w:hAnsi="Tahoma" w:cs="Tahoma"/>
          <w:b/>
          <w:sz w:val="20"/>
          <w:szCs w:val="20"/>
          <w:lang w:val="sr-Cyrl-CS"/>
        </w:rPr>
        <w:t xml:space="preserve">АНГАЖОВАНЕ </w:t>
      </w:r>
      <w:r w:rsidR="009D7EF8">
        <w:rPr>
          <w:rFonts w:ascii="Tahoma" w:hAnsi="Tahoma" w:cs="Tahoma"/>
          <w:b/>
          <w:sz w:val="20"/>
          <w:szCs w:val="20"/>
          <w:lang w:val="sr-Cyrl-RS"/>
        </w:rPr>
        <w:t>ПРОДУКЦИЈСКЕ КУЋЕ</w:t>
      </w:r>
    </w:p>
    <w:p w14:paraId="4E5D5CA2" w14:textId="77777777" w:rsidR="003D0426" w:rsidRDefault="003D0426" w:rsidP="00261ABF">
      <w:pPr>
        <w:ind w:left="-630" w:right="-289"/>
        <w:jc w:val="both"/>
        <w:outlineLvl w:val="0"/>
        <w:rPr>
          <w:rFonts w:ascii="Tahoma" w:hAnsi="Tahoma" w:cs="Tahoma"/>
          <w:sz w:val="20"/>
          <w:szCs w:val="20"/>
          <w:lang w:val="sr-Cyrl-CS"/>
        </w:rPr>
      </w:pPr>
    </w:p>
    <w:p w14:paraId="6EB78E43" w14:textId="4BBC88DA" w:rsidR="003D0426" w:rsidRDefault="003D0426" w:rsidP="00BF5780">
      <w:pPr>
        <w:pStyle w:val="ListParagraph"/>
        <w:numPr>
          <w:ilvl w:val="0"/>
          <w:numId w:val="12"/>
        </w:numPr>
        <w:ind w:right="-289"/>
        <w:jc w:val="both"/>
        <w:outlineLvl w:val="0"/>
        <w:rPr>
          <w:rFonts w:ascii="Tahoma" w:hAnsi="Tahoma" w:cs="Tahoma"/>
          <w:sz w:val="20"/>
          <w:szCs w:val="20"/>
          <w:lang w:val="sr-Cyrl-CS"/>
        </w:rPr>
      </w:pPr>
      <w:r w:rsidRPr="003D0426">
        <w:rPr>
          <w:rFonts w:ascii="Tahoma" w:hAnsi="Tahoma" w:cs="Tahoma"/>
          <w:sz w:val="20"/>
          <w:szCs w:val="20"/>
          <w:lang w:val="sr-Cyrl-CS"/>
        </w:rPr>
        <w:t xml:space="preserve">Промотивно-документарни филм о </w:t>
      </w:r>
      <w:r w:rsidR="0005521C">
        <w:rPr>
          <w:rFonts w:ascii="Tahoma" w:hAnsi="Tahoma" w:cs="Tahoma"/>
          <w:sz w:val="20"/>
          <w:szCs w:val="20"/>
          <w:lang w:val="sr-Cyrl-CS"/>
        </w:rPr>
        <w:t>П</w:t>
      </w:r>
      <w:r w:rsidR="007330B9">
        <w:rPr>
          <w:rFonts w:ascii="Tahoma" w:hAnsi="Tahoma" w:cs="Tahoma"/>
          <w:sz w:val="20"/>
          <w:szCs w:val="20"/>
          <w:lang w:val="sr-Cyrl-CS"/>
        </w:rPr>
        <w:t xml:space="preserve">рограму </w:t>
      </w:r>
      <w:r w:rsidR="003B17A6">
        <w:rPr>
          <w:rFonts w:ascii="Tahoma" w:hAnsi="Tahoma" w:cs="Tahoma"/>
          <w:sz w:val="20"/>
          <w:szCs w:val="20"/>
          <w:lang w:val="sr-Cyrl-RS"/>
        </w:rPr>
        <w:t>,,</w:t>
      </w:r>
      <w:r w:rsidR="00BF5780" w:rsidRPr="00BF5780">
        <w:rPr>
          <w:rFonts w:ascii="Tahoma" w:hAnsi="Tahoma" w:cs="Tahoma"/>
          <w:sz w:val="20"/>
          <w:szCs w:val="20"/>
          <w:lang w:val="sr-Latn-RS"/>
        </w:rPr>
        <w:t>Подршка ЕУ инклузији Рома – Оснаживање локалних заједница за инклузију Рома"</w:t>
      </w:r>
      <w:r w:rsidR="00CE0B4E">
        <w:rPr>
          <w:rFonts w:ascii="Tahoma" w:hAnsi="Tahoma" w:cs="Tahoma"/>
          <w:sz w:val="20"/>
          <w:szCs w:val="20"/>
          <w:lang w:val="sr-Cyrl-CS"/>
        </w:rPr>
        <w:t>,</w:t>
      </w:r>
      <w:r w:rsidRPr="003D0426">
        <w:rPr>
          <w:rFonts w:ascii="Tahoma" w:hAnsi="Tahoma" w:cs="Tahoma"/>
          <w:sz w:val="20"/>
          <w:szCs w:val="20"/>
          <w:lang w:val="sr-Cyrl-CS"/>
        </w:rPr>
        <w:t xml:space="preserve"> у трајању од највише </w:t>
      </w:r>
      <w:r w:rsidR="00010BE1">
        <w:rPr>
          <w:rFonts w:ascii="Tahoma" w:hAnsi="Tahoma" w:cs="Tahoma"/>
          <w:sz w:val="20"/>
          <w:szCs w:val="20"/>
          <w:lang w:val="sr-Cyrl-RS"/>
        </w:rPr>
        <w:t>петнаест (15)</w:t>
      </w:r>
      <w:r w:rsidR="00CB7513" w:rsidRPr="0005344A">
        <w:rPr>
          <w:rFonts w:ascii="Tahoma" w:hAnsi="Tahoma" w:cs="Tahoma"/>
          <w:sz w:val="20"/>
          <w:szCs w:val="20"/>
          <w:lang w:val="en-GB"/>
        </w:rPr>
        <w:t xml:space="preserve"> </w:t>
      </w:r>
      <w:r w:rsidRPr="0005344A">
        <w:rPr>
          <w:rFonts w:ascii="Tahoma" w:hAnsi="Tahoma" w:cs="Tahoma"/>
          <w:sz w:val="20"/>
          <w:szCs w:val="20"/>
          <w:lang w:val="sr-Cyrl-CS"/>
        </w:rPr>
        <w:t>минута</w:t>
      </w:r>
    </w:p>
    <w:p w14:paraId="79837B90" w14:textId="1EB30DBC" w:rsidR="00BF5780" w:rsidRPr="003D4FBA" w:rsidRDefault="003D4FBA" w:rsidP="00BF5780">
      <w:pPr>
        <w:pStyle w:val="ListParagraph"/>
        <w:numPr>
          <w:ilvl w:val="0"/>
          <w:numId w:val="12"/>
        </w:numPr>
        <w:ind w:right="-289"/>
        <w:jc w:val="both"/>
        <w:outlineLvl w:val="0"/>
        <w:rPr>
          <w:rFonts w:ascii="Tahoma" w:hAnsi="Tahoma" w:cs="Tahoma"/>
          <w:sz w:val="20"/>
          <w:szCs w:val="20"/>
          <w:lang w:val="sr-Cyrl-CS"/>
        </w:rPr>
      </w:pPr>
      <w:r w:rsidRPr="003D4FBA">
        <w:rPr>
          <w:rFonts w:ascii="Tahoma" w:hAnsi="Tahoma" w:cs="Tahoma"/>
          <w:sz w:val="20"/>
          <w:szCs w:val="20"/>
          <w:lang w:val="sr-Cyrl-CS"/>
        </w:rPr>
        <w:t>Четири</w:t>
      </w:r>
      <w:r w:rsidR="006A7AEF" w:rsidRPr="003D4FBA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010BE1">
        <w:rPr>
          <w:rFonts w:ascii="Tahoma" w:hAnsi="Tahoma" w:cs="Tahoma"/>
          <w:sz w:val="20"/>
          <w:szCs w:val="20"/>
          <w:lang w:val="sr-Cyrl-CS"/>
        </w:rPr>
        <w:t xml:space="preserve">(4) </w:t>
      </w:r>
      <w:r w:rsidR="006A7AEF" w:rsidRPr="003D4FBA">
        <w:rPr>
          <w:rFonts w:ascii="Tahoma" w:hAnsi="Tahoma" w:cs="Tahoma"/>
          <w:sz w:val="20"/>
          <w:szCs w:val="20"/>
          <w:lang w:val="sr-Cyrl-CS"/>
        </w:rPr>
        <w:t>видео клип</w:t>
      </w:r>
      <w:r w:rsidRPr="003D4FBA">
        <w:rPr>
          <w:rFonts w:ascii="Tahoma" w:hAnsi="Tahoma" w:cs="Tahoma"/>
          <w:sz w:val="20"/>
          <w:szCs w:val="20"/>
          <w:lang w:val="sr-Cyrl-CS"/>
        </w:rPr>
        <w:t>а</w:t>
      </w:r>
      <w:r w:rsidR="006A7AEF" w:rsidRPr="003D4FBA">
        <w:rPr>
          <w:rFonts w:ascii="Tahoma" w:hAnsi="Tahoma" w:cs="Tahoma"/>
          <w:sz w:val="20"/>
          <w:szCs w:val="20"/>
          <w:lang w:val="sr-Cyrl-CS"/>
        </w:rPr>
        <w:t xml:space="preserve"> у трајању до</w:t>
      </w:r>
      <w:r w:rsidR="0005344A">
        <w:rPr>
          <w:rFonts w:ascii="Tahoma" w:hAnsi="Tahoma" w:cs="Tahoma"/>
          <w:sz w:val="20"/>
          <w:szCs w:val="20"/>
          <w:lang w:val="en-US"/>
        </w:rPr>
        <w:t xml:space="preserve"> </w:t>
      </w:r>
      <w:r w:rsidR="0005344A">
        <w:rPr>
          <w:rFonts w:ascii="Tahoma" w:hAnsi="Tahoma" w:cs="Tahoma"/>
          <w:sz w:val="20"/>
          <w:szCs w:val="20"/>
          <w:lang w:val="sr-Cyrl-RS"/>
        </w:rPr>
        <w:t>два</w:t>
      </w:r>
      <w:r w:rsidR="006A7AEF" w:rsidRPr="003D4FBA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010BE1">
        <w:rPr>
          <w:rFonts w:ascii="Tahoma" w:hAnsi="Tahoma" w:cs="Tahoma"/>
          <w:sz w:val="20"/>
          <w:szCs w:val="20"/>
          <w:lang w:val="sr-Cyrl-CS"/>
        </w:rPr>
        <w:t xml:space="preserve">(2) </w:t>
      </w:r>
      <w:r w:rsidR="006A7AEF" w:rsidRPr="003D4FBA">
        <w:rPr>
          <w:rFonts w:ascii="Tahoma" w:hAnsi="Tahoma" w:cs="Tahoma"/>
          <w:sz w:val="20"/>
          <w:szCs w:val="20"/>
          <w:lang w:val="sr-Cyrl-CS"/>
        </w:rPr>
        <w:t xml:space="preserve">минута </w:t>
      </w:r>
      <w:r w:rsidR="000858BC" w:rsidRPr="003D4FBA">
        <w:rPr>
          <w:rFonts w:ascii="Tahoma" w:hAnsi="Tahoma" w:cs="Tahoma"/>
          <w:sz w:val="20"/>
          <w:szCs w:val="20"/>
          <w:lang w:val="sr-Cyrl-RS"/>
        </w:rPr>
        <w:t xml:space="preserve">на теме </w:t>
      </w:r>
      <w:r w:rsidR="006A7AEF" w:rsidRPr="003D4FBA">
        <w:rPr>
          <w:rFonts w:ascii="Tahoma" w:hAnsi="Tahoma" w:cs="Tahoma"/>
          <w:sz w:val="20"/>
          <w:szCs w:val="20"/>
          <w:lang w:val="sr-Cyrl-CS"/>
        </w:rPr>
        <w:t>из оквира програмске подршке</w:t>
      </w:r>
    </w:p>
    <w:p w14:paraId="7DA9B9C0" w14:textId="021A7FAD" w:rsidR="00BF5780" w:rsidRDefault="00BF5780" w:rsidP="00BF5780">
      <w:pPr>
        <w:pStyle w:val="ListParagraph"/>
        <w:ind w:left="90" w:right="-289"/>
        <w:jc w:val="both"/>
        <w:outlineLvl w:val="0"/>
        <w:rPr>
          <w:rFonts w:ascii="Tahoma" w:hAnsi="Tahoma" w:cs="Tahoma"/>
          <w:sz w:val="20"/>
          <w:szCs w:val="20"/>
          <w:highlight w:val="yellow"/>
          <w:lang w:val="sr-Cyrl-CS"/>
        </w:rPr>
      </w:pPr>
    </w:p>
    <w:p w14:paraId="4DA0C7BE" w14:textId="77777777" w:rsidR="00BF5780" w:rsidRDefault="00BF5780" w:rsidP="00BF5780">
      <w:pPr>
        <w:pStyle w:val="ListParagraph"/>
        <w:ind w:left="90" w:right="-289"/>
        <w:jc w:val="both"/>
        <w:outlineLvl w:val="0"/>
        <w:rPr>
          <w:rFonts w:ascii="Tahoma" w:hAnsi="Tahoma" w:cs="Tahoma"/>
          <w:sz w:val="20"/>
          <w:szCs w:val="20"/>
          <w:highlight w:val="yellow"/>
          <w:lang w:val="sr-Cyrl-CS"/>
        </w:rPr>
      </w:pPr>
    </w:p>
    <w:p w14:paraId="217A581B" w14:textId="5917B5E3" w:rsidR="00BF5780" w:rsidRPr="00BF5780" w:rsidRDefault="00BF5780" w:rsidP="00BF5780">
      <w:pPr>
        <w:pStyle w:val="ListParagraph"/>
        <w:ind w:left="-567" w:right="-289"/>
        <w:jc w:val="both"/>
        <w:outlineLvl w:val="0"/>
        <w:rPr>
          <w:rFonts w:ascii="Tahoma" w:hAnsi="Tahoma" w:cs="Tahoma"/>
          <w:sz w:val="20"/>
          <w:szCs w:val="20"/>
          <w:highlight w:val="yellow"/>
          <w:lang w:val="sr-Cyrl-CS"/>
        </w:rPr>
      </w:pPr>
      <w:r w:rsidRPr="003D4FBA">
        <w:rPr>
          <w:rFonts w:ascii="Tahoma" w:hAnsi="Tahoma" w:cs="Tahoma"/>
          <w:b/>
          <w:sz w:val="20"/>
          <w:szCs w:val="20"/>
          <w:lang w:val="sr-Cyrl-CS"/>
        </w:rPr>
        <w:t xml:space="preserve">О Програму </w:t>
      </w:r>
      <w:r w:rsidRPr="003D4FBA"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  <w:t>"</w:t>
      </w:r>
      <w:r w:rsidRPr="00BF5780"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  <w:t>Подршка ЕУ инклузији Рома – Оснаживање локалних заједница за инклузију Рома"</w:t>
      </w:r>
    </w:p>
    <w:p w14:paraId="3FA660A0" w14:textId="6EE6F1D8" w:rsidR="003D0426" w:rsidRDefault="003D0426" w:rsidP="00261ABF">
      <w:pPr>
        <w:ind w:left="-630" w:right="-289"/>
        <w:rPr>
          <w:rFonts w:ascii="Tahoma" w:hAnsi="Tahoma" w:cs="Tahoma"/>
          <w:b/>
          <w:color w:val="000000"/>
          <w:sz w:val="20"/>
          <w:szCs w:val="20"/>
          <w:lang w:val="sr-Cyrl-CS"/>
        </w:rPr>
      </w:pPr>
    </w:p>
    <w:p w14:paraId="2B8217F6" w14:textId="54981C1A" w:rsidR="00BF5780" w:rsidRPr="00CB7513" w:rsidRDefault="00BF5780" w:rsidP="00CB7513">
      <w:pPr>
        <w:ind w:left="-630" w:right="-289"/>
        <w:jc w:val="both"/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</w:pPr>
      <w:r w:rsidRPr="00BF5780"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  <w:t xml:space="preserve">Стална конференција градова и општина – Савез градова и општина Србије (СКГО) спроводи Програм ИПА 2016 </w:t>
      </w:r>
      <w:r w:rsidR="003B17A6"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  <w:t>,,</w:t>
      </w:r>
      <w:r w:rsidRPr="00BF5780"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  <w:t xml:space="preserve">Подршка ЕУ инклузији Рома – Оснаживање локалних заједница за инклузију Рома" (Програм) који финансира Европска унија, а </w:t>
      </w:r>
      <w:r w:rsidR="00CB7513"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  <w:t xml:space="preserve">корисничко министарство </w:t>
      </w:r>
      <w:r w:rsidRPr="00BF5780"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  <w:t xml:space="preserve"> је Министарство за рад, запошљавање, борачка и социјална питања. Програм се спроводи од децембра 2017. године до </w:t>
      </w:r>
      <w:r w:rsidR="003D4FBA" w:rsidRPr="003D4FBA"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  <w:t>марта</w:t>
      </w:r>
      <w:r w:rsidRPr="003D4FBA"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  <w:t xml:space="preserve"> 202</w:t>
      </w:r>
      <w:r w:rsidR="003D4FBA" w:rsidRPr="003D4FBA"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  <w:t>2</w:t>
      </w:r>
      <w:r w:rsidRPr="00BF5780"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  <w:t>. године, са укупним буџетом од 4.</w:t>
      </w:r>
      <w:r w:rsidR="003D4FBA"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  <w:t>0</w:t>
      </w:r>
      <w:r w:rsidRPr="00BF5780"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  <w:t>00.000 евра.</w:t>
      </w:r>
      <w:r w:rsidRPr="00BF5780">
        <w:rPr>
          <w:rFonts w:ascii="Tahoma" w:hAnsi="Tahoma" w:cs="Tahoma"/>
          <w:color w:val="000000"/>
          <w:sz w:val="20"/>
          <w:szCs w:val="20"/>
          <w:lang w:val="en-GB"/>
        </w:rPr>
        <w:t> </w:t>
      </w:r>
    </w:p>
    <w:p w14:paraId="4BE69DA9" w14:textId="77777777" w:rsidR="00CB7513" w:rsidRDefault="00CB7513" w:rsidP="00BF5780">
      <w:pPr>
        <w:ind w:left="-630" w:right="-289"/>
        <w:jc w:val="both"/>
        <w:rPr>
          <w:rFonts w:ascii="Tahoma" w:hAnsi="Tahoma" w:cs="Tahoma"/>
          <w:color w:val="000000"/>
          <w:sz w:val="20"/>
          <w:szCs w:val="20"/>
          <w:lang w:val="sr-Cyrl-RS"/>
        </w:rPr>
      </w:pPr>
    </w:p>
    <w:p w14:paraId="38DE09D1" w14:textId="3E7C917F" w:rsidR="00BF5780" w:rsidRPr="00BF5780" w:rsidRDefault="00BF5780" w:rsidP="00BF5780">
      <w:pPr>
        <w:ind w:left="-630" w:right="-289"/>
        <w:jc w:val="both"/>
        <w:rPr>
          <w:rFonts w:ascii="Tahoma" w:hAnsi="Tahoma" w:cs="Tahoma"/>
          <w:color w:val="000000"/>
          <w:sz w:val="20"/>
          <w:szCs w:val="20"/>
          <w:lang w:val="en-GB"/>
        </w:rPr>
      </w:pPr>
      <w:r w:rsidRPr="00BF5780">
        <w:rPr>
          <w:rFonts w:ascii="Tahoma" w:hAnsi="Tahoma" w:cs="Tahoma"/>
          <w:color w:val="000000"/>
          <w:sz w:val="20"/>
          <w:szCs w:val="20"/>
          <w:lang w:val="sr-Cyrl-RS"/>
        </w:rPr>
        <w:t>Општи циљ Програма је оснаживање свеукупног положаја ромске популације у локалним заједницама у Републици Србији кроз спровођење приоритетних стратешких мера предвиђених Стратегијом за социјално укључивање Рома и Ромкиња у Републици Србији за период од 2016. до 2025. године.</w:t>
      </w:r>
      <w:r w:rsidRPr="00BF5780">
        <w:rPr>
          <w:rFonts w:ascii="Tahoma" w:hAnsi="Tahoma" w:cs="Tahoma"/>
          <w:color w:val="000000"/>
          <w:sz w:val="20"/>
          <w:szCs w:val="20"/>
          <w:lang w:val="en-GB"/>
        </w:rPr>
        <w:t> </w:t>
      </w:r>
    </w:p>
    <w:p w14:paraId="392B5B69" w14:textId="77777777" w:rsidR="00BF5780" w:rsidRPr="00BF5780" w:rsidRDefault="00BF5780" w:rsidP="00BF5780">
      <w:pPr>
        <w:ind w:left="-630" w:right="-289"/>
        <w:jc w:val="both"/>
        <w:rPr>
          <w:rFonts w:ascii="Tahoma" w:hAnsi="Tahoma" w:cs="Tahoma"/>
          <w:color w:val="000000"/>
          <w:sz w:val="20"/>
          <w:szCs w:val="20"/>
          <w:lang w:val="en-GB"/>
        </w:rPr>
      </w:pPr>
      <w:r w:rsidRPr="00BF5780">
        <w:rPr>
          <w:rFonts w:ascii="Tahoma" w:hAnsi="Tahoma" w:cs="Tahoma"/>
          <w:color w:val="000000"/>
          <w:sz w:val="20"/>
          <w:szCs w:val="20"/>
          <w:lang w:val="sr-Cyrl-RS"/>
        </w:rPr>
        <w:t>Програм се састоји из три компоненте:</w:t>
      </w:r>
      <w:r w:rsidRPr="00BF5780">
        <w:rPr>
          <w:rFonts w:ascii="Tahoma" w:hAnsi="Tahoma" w:cs="Tahoma"/>
          <w:color w:val="000000"/>
          <w:sz w:val="20"/>
          <w:szCs w:val="20"/>
          <w:lang w:val="en-GB"/>
        </w:rPr>
        <w:t> </w:t>
      </w:r>
    </w:p>
    <w:p w14:paraId="4F5EA5BB" w14:textId="77777777" w:rsidR="00BF5780" w:rsidRPr="00BF5780" w:rsidRDefault="00BF5780" w:rsidP="00BF5780">
      <w:pPr>
        <w:ind w:left="-630" w:right="-289"/>
        <w:jc w:val="both"/>
        <w:rPr>
          <w:rFonts w:ascii="Tahoma" w:hAnsi="Tahoma" w:cs="Tahoma"/>
          <w:color w:val="000000"/>
          <w:sz w:val="20"/>
          <w:szCs w:val="20"/>
          <w:lang w:val="en-GB"/>
        </w:rPr>
      </w:pPr>
      <w:r w:rsidRPr="00BF5780">
        <w:rPr>
          <w:rFonts w:ascii="Tahoma" w:hAnsi="Tahoma" w:cs="Tahoma"/>
          <w:color w:val="000000"/>
          <w:sz w:val="20"/>
          <w:szCs w:val="20"/>
          <w:lang w:val="sr-Cyrl-RS"/>
        </w:rPr>
        <w:t>Компонента 1 - Успостављање/унапређење локалних стратешких, финансијских и институционалних механизама</w:t>
      </w:r>
      <w:r w:rsidRPr="00BF5780">
        <w:rPr>
          <w:rFonts w:ascii="Tahoma" w:hAnsi="Tahoma" w:cs="Tahoma"/>
          <w:color w:val="000000"/>
          <w:sz w:val="20"/>
          <w:szCs w:val="20"/>
          <w:lang w:val="en-GB"/>
        </w:rPr>
        <w:t> </w:t>
      </w:r>
    </w:p>
    <w:p w14:paraId="7D08E7EC" w14:textId="77777777" w:rsidR="00BF5780" w:rsidRPr="00BF5780" w:rsidRDefault="00BF5780" w:rsidP="00BF5780">
      <w:pPr>
        <w:ind w:left="-630" w:right="-289"/>
        <w:jc w:val="both"/>
        <w:rPr>
          <w:rFonts w:ascii="Tahoma" w:hAnsi="Tahoma" w:cs="Tahoma"/>
          <w:color w:val="000000"/>
          <w:sz w:val="20"/>
          <w:szCs w:val="20"/>
          <w:lang w:val="en-GB"/>
        </w:rPr>
      </w:pPr>
      <w:r w:rsidRPr="00BF5780">
        <w:rPr>
          <w:rFonts w:ascii="Tahoma" w:hAnsi="Tahoma" w:cs="Tahoma"/>
          <w:color w:val="000000"/>
          <w:sz w:val="20"/>
          <w:szCs w:val="20"/>
          <w:lang w:val="sr-Cyrl-RS"/>
        </w:rPr>
        <w:t>Компонента 2 - Подршка спровођењу локалних мера за инклузију Рома (грант шема)</w:t>
      </w:r>
      <w:r w:rsidRPr="00BF5780">
        <w:rPr>
          <w:rFonts w:ascii="Tahoma" w:hAnsi="Tahoma" w:cs="Tahoma"/>
          <w:color w:val="000000"/>
          <w:sz w:val="20"/>
          <w:szCs w:val="20"/>
          <w:lang w:val="en-GB"/>
        </w:rPr>
        <w:t> </w:t>
      </w:r>
    </w:p>
    <w:p w14:paraId="59B645A3" w14:textId="569423DA" w:rsidR="00BF5780" w:rsidRPr="00BF5780" w:rsidRDefault="00BF5780" w:rsidP="00BF5780">
      <w:pPr>
        <w:ind w:left="-630" w:right="-289"/>
        <w:jc w:val="both"/>
        <w:rPr>
          <w:rFonts w:ascii="Tahoma" w:hAnsi="Tahoma" w:cs="Tahoma"/>
          <w:color w:val="000000"/>
          <w:sz w:val="20"/>
          <w:szCs w:val="20"/>
          <w:lang w:val="en-GB"/>
        </w:rPr>
      </w:pPr>
      <w:r w:rsidRPr="00BF5780">
        <w:rPr>
          <w:rFonts w:ascii="Tahoma" w:hAnsi="Tahoma" w:cs="Tahoma"/>
          <w:color w:val="000000"/>
          <w:sz w:val="20"/>
          <w:szCs w:val="20"/>
          <w:lang w:val="sr-Cyrl-RS"/>
        </w:rPr>
        <w:t>Компонента 3 - Подршка у легализацији стамбених јединица, и</w:t>
      </w:r>
      <w:r>
        <w:rPr>
          <w:rFonts w:ascii="Tahoma" w:hAnsi="Tahoma" w:cs="Tahoma"/>
          <w:color w:val="000000"/>
          <w:sz w:val="20"/>
          <w:szCs w:val="20"/>
          <w:lang w:val="sr-Cyrl-RS"/>
        </w:rPr>
        <w:t>зради урбанистичких планова</w:t>
      </w:r>
      <w:r w:rsidRPr="00BF5780">
        <w:rPr>
          <w:rFonts w:ascii="Tahoma" w:hAnsi="Tahoma" w:cs="Tahoma"/>
          <w:color w:val="000000"/>
          <w:sz w:val="20"/>
          <w:szCs w:val="20"/>
          <w:lang w:val="sr-Cyrl-RS"/>
        </w:rPr>
        <w:t> и техничке документације за подстандардна ромска насеља.</w:t>
      </w:r>
      <w:r w:rsidRPr="00BF5780">
        <w:rPr>
          <w:rFonts w:ascii="Tahoma" w:hAnsi="Tahoma" w:cs="Tahoma"/>
          <w:color w:val="000000"/>
          <w:sz w:val="20"/>
          <w:szCs w:val="20"/>
          <w:lang w:val="en-GB"/>
        </w:rPr>
        <w:t> </w:t>
      </w:r>
    </w:p>
    <w:p w14:paraId="787A0246" w14:textId="77777777" w:rsidR="00254CD6" w:rsidRDefault="00254CD6" w:rsidP="00BF5780">
      <w:pPr>
        <w:ind w:left="-630" w:right="-289"/>
        <w:jc w:val="both"/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</w:pPr>
    </w:p>
    <w:p w14:paraId="409A76A0" w14:textId="015A18E7" w:rsidR="00BF5780" w:rsidRPr="00BF5780" w:rsidRDefault="00BF5780" w:rsidP="00BF5780">
      <w:pPr>
        <w:ind w:left="-630" w:right="-289"/>
        <w:jc w:val="both"/>
        <w:rPr>
          <w:rFonts w:ascii="Tahoma" w:hAnsi="Tahoma" w:cs="Tahoma"/>
          <w:color w:val="000000"/>
          <w:sz w:val="20"/>
          <w:szCs w:val="20"/>
          <w:lang w:val="en-GB"/>
        </w:rPr>
      </w:pPr>
      <w:r w:rsidRPr="00BF5780"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  <w:t>КОМПОНЕНТА 1 - Успостављање/унапређење локалних стратешких, финансијских и институционалних механизама</w:t>
      </w:r>
      <w:r w:rsidRPr="00BF5780">
        <w:rPr>
          <w:rFonts w:ascii="Tahoma" w:hAnsi="Tahoma" w:cs="Tahoma"/>
          <w:color w:val="000000"/>
          <w:sz w:val="20"/>
          <w:szCs w:val="20"/>
          <w:lang w:val="en-GB"/>
        </w:rPr>
        <w:t> </w:t>
      </w:r>
    </w:p>
    <w:p w14:paraId="00C5ADFF" w14:textId="07461D99" w:rsidR="00BF5780" w:rsidRPr="00BF5780" w:rsidRDefault="00BF5780" w:rsidP="00BF5780">
      <w:pPr>
        <w:ind w:left="-630" w:right="-289"/>
        <w:jc w:val="both"/>
        <w:rPr>
          <w:rFonts w:ascii="Tahoma" w:hAnsi="Tahoma" w:cs="Tahoma"/>
          <w:color w:val="000000"/>
          <w:sz w:val="20"/>
          <w:szCs w:val="20"/>
          <w:lang w:val="en-GB"/>
        </w:rPr>
      </w:pPr>
      <w:r w:rsidRPr="00BF5780">
        <w:rPr>
          <w:rFonts w:ascii="Tahoma" w:hAnsi="Tahoma" w:cs="Tahoma"/>
          <w:color w:val="000000"/>
          <w:sz w:val="20"/>
          <w:szCs w:val="20"/>
          <w:lang w:val="sr-Cyrl-RS"/>
        </w:rPr>
        <w:t xml:space="preserve">Циљ компоненте 1 је пружање свеобухватне подршке градовима и општинама у успостављању и функционисању мобилних тимова и локалних мултисекторских координационих тела за инклузију Рома, као и подршка процесу израде нових и унапређења постојећих локалних акционих планова за инклузију Рома. У оквиру ове компоненте </w:t>
      </w:r>
      <w:r>
        <w:rPr>
          <w:rFonts w:ascii="Tahoma" w:hAnsi="Tahoma" w:cs="Tahoma"/>
          <w:color w:val="000000"/>
          <w:sz w:val="20"/>
          <w:szCs w:val="20"/>
          <w:lang w:val="sr-Cyrl-RS"/>
        </w:rPr>
        <w:t>пружају се</w:t>
      </w:r>
      <w:r w:rsidRPr="00BF5780">
        <w:rPr>
          <w:rFonts w:ascii="Tahoma" w:hAnsi="Tahoma" w:cs="Tahoma"/>
          <w:color w:val="000000"/>
          <w:sz w:val="20"/>
          <w:szCs w:val="20"/>
          <w:lang w:val="sr-Cyrl-RS"/>
        </w:rPr>
        <w:t> и обуке, размена најбољих пракси и саветодавна подршка свим локалним самоуправама у Републици Србији са ромском популацијом. </w:t>
      </w:r>
      <w:r w:rsidRPr="00BF5780">
        <w:rPr>
          <w:rFonts w:ascii="Tahoma" w:hAnsi="Tahoma" w:cs="Tahoma"/>
          <w:color w:val="000000"/>
          <w:sz w:val="20"/>
          <w:szCs w:val="20"/>
          <w:lang w:val="en-GB"/>
        </w:rPr>
        <w:t> </w:t>
      </w:r>
    </w:p>
    <w:p w14:paraId="15CF3E2E" w14:textId="77777777" w:rsidR="00254CD6" w:rsidRDefault="00254CD6" w:rsidP="00BF5780">
      <w:pPr>
        <w:ind w:left="-630" w:right="-289"/>
        <w:jc w:val="both"/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</w:pPr>
    </w:p>
    <w:p w14:paraId="3AB0C942" w14:textId="7BB625A6" w:rsidR="00BF5780" w:rsidRPr="00BF5780" w:rsidRDefault="00BF5780" w:rsidP="00BF5780">
      <w:pPr>
        <w:ind w:left="-630" w:right="-289"/>
        <w:jc w:val="both"/>
        <w:rPr>
          <w:rFonts w:ascii="Tahoma" w:hAnsi="Tahoma" w:cs="Tahoma"/>
          <w:color w:val="000000"/>
          <w:sz w:val="20"/>
          <w:szCs w:val="20"/>
          <w:lang w:val="en-GB"/>
        </w:rPr>
      </w:pPr>
      <w:r w:rsidRPr="00BF5780"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  <w:t>КОМПОНЕНТА 2 -  Подршка спровођењу локалних мера за инклузију Рома (грант шема)</w:t>
      </w:r>
      <w:r w:rsidRPr="00BF5780">
        <w:rPr>
          <w:rFonts w:ascii="Tahoma" w:hAnsi="Tahoma" w:cs="Tahoma"/>
          <w:color w:val="000000"/>
          <w:sz w:val="20"/>
          <w:szCs w:val="20"/>
          <w:lang w:val="en-GB"/>
        </w:rPr>
        <w:t> </w:t>
      </w:r>
    </w:p>
    <w:p w14:paraId="2B25B69B" w14:textId="77777777" w:rsidR="00BF5780" w:rsidRPr="00BF5780" w:rsidRDefault="00BF5780" w:rsidP="00BF5780">
      <w:pPr>
        <w:ind w:left="-630" w:right="-289"/>
        <w:jc w:val="both"/>
        <w:rPr>
          <w:rFonts w:ascii="Tahoma" w:hAnsi="Tahoma" w:cs="Tahoma"/>
          <w:color w:val="000000"/>
          <w:sz w:val="20"/>
          <w:szCs w:val="20"/>
          <w:lang w:val="en-GB"/>
        </w:rPr>
      </w:pPr>
      <w:r w:rsidRPr="00BF5780">
        <w:rPr>
          <w:rFonts w:ascii="Tahoma" w:hAnsi="Tahoma" w:cs="Tahoma"/>
          <w:color w:val="000000"/>
          <w:sz w:val="20"/>
          <w:szCs w:val="20"/>
          <w:lang w:val="sr-Cyrl-RS"/>
        </w:rPr>
        <w:t>Циљ компоненте 2 је пружање финансијске подршке градовима/општинама кроз грант шему у циљу јачања положаја ромске популације кроз имплементацију националних и локалних стратешких мера. Укупан износ средстава доступан у оквиру грант шеме је 2.000.000 евра, а износ гранта максимално 60.000 евра. Грант шема намењена је подршци запошљавања ромске популације као и борби против дискриминације и унапређењу равноправности ромског становништва.</w:t>
      </w:r>
      <w:r w:rsidRPr="00BF5780">
        <w:rPr>
          <w:rFonts w:ascii="Tahoma" w:hAnsi="Tahoma" w:cs="Tahoma"/>
          <w:color w:val="000000"/>
          <w:sz w:val="20"/>
          <w:szCs w:val="20"/>
          <w:lang w:val="en-GB"/>
        </w:rPr>
        <w:t> </w:t>
      </w:r>
    </w:p>
    <w:p w14:paraId="3BD2AE06" w14:textId="77777777" w:rsidR="00254CD6" w:rsidRDefault="00254CD6" w:rsidP="00BF5780">
      <w:pPr>
        <w:ind w:left="-630" w:right="-289"/>
        <w:jc w:val="both"/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</w:pPr>
    </w:p>
    <w:p w14:paraId="60DB1E24" w14:textId="4A911B57" w:rsidR="00BF5780" w:rsidRPr="00BF5780" w:rsidRDefault="00BF5780" w:rsidP="00BF5780">
      <w:pPr>
        <w:ind w:left="-630" w:right="-289"/>
        <w:jc w:val="both"/>
        <w:rPr>
          <w:rFonts w:ascii="Tahoma" w:hAnsi="Tahoma" w:cs="Tahoma"/>
          <w:color w:val="000000"/>
          <w:sz w:val="20"/>
          <w:szCs w:val="20"/>
          <w:lang w:val="en-GB"/>
        </w:rPr>
      </w:pPr>
      <w:r w:rsidRPr="00BF5780"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  <w:t>КОМПОНЕНТА 3</w:t>
      </w:r>
      <w:r w:rsidRPr="00BF5780">
        <w:rPr>
          <w:rFonts w:ascii="Tahoma" w:hAnsi="Tahoma" w:cs="Tahoma"/>
          <w:color w:val="000000"/>
          <w:sz w:val="20"/>
          <w:szCs w:val="20"/>
          <w:lang w:val="sr-Cyrl-RS"/>
        </w:rPr>
        <w:t> -  </w:t>
      </w:r>
      <w:r w:rsidRPr="00BF5780"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  <w:t>Подршка у легализацији стамбених јединица, изради урбанистичких планова и техничке документације за подстандардна ромска насеља</w:t>
      </w:r>
      <w:r w:rsidRPr="00BF5780">
        <w:rPr>
          <w:rFonts w:ascii="Tahoma" w:hAnsi="Tahoma" w:cs="Tahoma"/>
          <w:color w:val="000000"/>
          <w:sz w:val="20"/>
          <w:szCs w:val="20"/>
          <w:lang w:val="en-GB"/>
        </w:rPr>
        <w:t> </w:t>
      </w:r>
    </w:p>
    <w:p w14:paraId="51203001" w14:textId="5598B8D7" w:rsidR="00BF5780" w:rsidRPr="00BF5780" w:rsidRDefault="00BF5780" w:rsidP="00BF5780">
      <w:pPr>
        <w:ind w:left="-630" w:right="-289"/>
        <w:jc w:val="both"/>
        <w:rPr>
          <w:rFonts w:ascii="Tahoma" w:hAnsi="Tahoma" w:cs="Tahoma"/>
          <w:color w:val="000000"/>
          <w:sz w:val="20"/>
          <w:szCs w:val="20"/>
          <w:lang w:val="en-GB"/>
        </w:rPr>
      </w:pPr>
      <w:r w:rsidRPr="00BF5780">
        <w:rPr>
          <w:rFonts w:ascii="Tahoma" w:hAnsi="Tahoma" w:cs="Tahoma"/>
          <w:color w:val="000000"/>
          <w:sz w:val="20"/>
          <w:szCs w:val="20"/>
          <w:lang w:val="sr-Cyrl-RS"/>
        </w:rPr>
        <w:t>Циљ компоненте 3 је да пружи подршку локалним самоуправама у областима просторне регулације неформалних насеља и побољшању услова становања ромске заједнице. Предвиђене активности у оквиру ове компоненте покрену</w:t>
      </w:r>
      <w:r w:rsidR="00A6541C">
        <w:rPr>
          <w:rFonts w:ascii="Tahoma" w:hAnsi="Tahoma" w:cs="Tahoma"/>
          <w:color w:val="000000"/>
          <w:sz w:val="20"/>
          <w:szCs w:val="20"/>
          <w:lang w:val="sr-Cyrl-RS"/>
        </w:rPr>
        <w:t>ле су</w:t>
      </w:r>
      <w:r w:rsidRPr="00BF5780">
        <w:rPr>
          <w:rFonts w:ascii="Tahoma" w:hAnsi="Tahoma" w:cs="Tahoma"/>
          <w:color w:val="000000"/>
          <w:sz w:val="20"/>
          <w:szCs w:val="20"/>
          <w:lang w:val="sr-Cyrl-RS"/>
        </w:rPr>
        <w:t xml:space="preserve"> израду урбанистичких планова, пројектно-техничке документације као и спровођење регулаторног оквира за одрживо становање ромских заједница у одабраним општинама.</w:t>
      </w:r>
      <w:r w:rsidRPr="00BF5780">
        <w:rPr>
          <w:rFonts w:ascii="Tahoma" w:hAnsi="Tahoma" w:cs="Tahoma"/>
          <w:color w:val="000000"/>
          <w:sz w:val="20"/>
          <w:szCs w:val="20"/>
          <w:lang w:val="en-GB"/>
        </w:rPr>
        <w:t> </w:t>
      </w:r>
    </w:p>
    <w:p w14:paraId="265D4035" w14:textId="690C3DC8" w:rsidR="00BF5780" w:rsidRPr="00BF5780" w:rsidRDefault="00BF5780" w:rsidP="00BF5780">
      <w:pPr>
        <w:ind w:left="-630" w:right="-289"/>
        <w:jc w:val="both"/>
        <w:rPr>
          <w:rFonts w:ascii="Tahoma" w:hAnsi="Tahoma" w:cs="Tahoma"/>
          <w:color w:val="000000"/>
          <w:sz w:val="20"/>
          <w:szCs w:val="20"/>
          <w:lang w:val="en-GB"/>
        </w:rPr>
      </w:pPr>
      <w:r w:rsidRPr="00BF5780">
        <w:rPr>
          <w:rFonts w:ascii="Tahoma" w:hAnsi="Tahoma" w:cs="Tahoma"/>
          <w:color w:val="000000"/>
          <w:sz w:val="20"/>
          <w:szCs w:val="20"/>
          <w:lang w:val="en-GB"/>
        </w:rPr>
        <w:t> </w:t>
      </w:r>
    </w:p>
    <w:p w14:paraId="6274EA33" w14:textId="63D4CC57" w:rsidR="00BF5780" w:rsidRPr="00BF5780" w:rsidRDefault="00BF5780" w:rsidP="00BF5780">
      <w:pPr>
        <w:ind w:left="-630" w:right="-289"/>
        <w:jc w:val="both"/>
        <w:rPr>
          <w:rFonts w:ascii="Tahoma" w:hAnsi="Tahoma" w:cs="Tahoma"/>
          <w:color w:val="000000"/>
          <w:sz w:val="20"/>
          <w:szCs w:val="20"/>
          <w:lang w:val="en-GB"/>
        </w:rPr>
      </w:pPr>
      <w:r w:rsidRPr="00BF5780"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  <w:t>О Сталној конференцији градова и општина</w:t>
      </w:r>
      <w:r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  <w:t xml:space="preserve"> – </w:t>
      </w:r>
      <w:r w:rsidR="00254CD6"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  <w:t>С</w:t>
      </w:r>
      <w:r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  <w:t>авезу градова и општина Србије (СКГО)</w:t>
      </w:r>
      <w:r w:rsidRPr="00BF5780">
        <w:rPr>
          <w:rFonts w:ascii="Tahoma" w:hAnsi="Tahoma" w:cs="Tahoma"/>
          <w:b/>
          <w:bCs/>
          <w:color w:val="000000"/>
          <w:sz w:val="20"/>
          <w:szCs w:val="20"/>
          <w:lang w:val="sr-Cyrl-RS"/>
        </w:rPr>
        <w:t> </w:t>
      </w:r>
      <w:r w:rsidRPr="00BF5780">
        <w:rPr>
          <w:rFonts w:ascii="Tahoma" w:hAnsi="Tahoma" w:cs="Tahoma"/>
          <w:color w:val="000000"/>
          <w:sz w:val="20"/>
          <w:szCs w:val="20"/>
          <w:lang w:val="en-GB"/>
        </w:rPr>
        <w:t> </w:t>
      </w:r>
    </w:p>
    <w:p w14:paraId="3A49822A" w14:textId="77777777" w:rsidR="00BF5780" w:rsidRPr="00BF5780" w:rsidRDefault="00BF5780" w:rsidP="00BF5780">
      <w:pPr>
        <w:ind w:left="-630" w:right="-289"/>
        <w:jc w:val="both"/>
        <w:rPr>
          <w:rFonts w:ascii="Tahoma" w:hAnsi="Tahoma" w:cs="Tahoma"/>
          <w:color w:val="000000"/>
          <w:sz w:val="20"/>
          <w:szCs w:val="20"/>
          <w:lang w:val="en-GB"/>
        </w:rPr>
      </w:pPr>
      <w:r w:rsidRPr="00BF5780">
        <w:rPr>
          <w:rFonts w:ascii="Tahoma" w:hAnsi="Tahoma" w:cs="Tahoma"/>
          <w:color w:val="000000"/>
          <w:sz w:val="20"/>
          <w:szCs w:val="20"/>
          <w:lang w:val="en-GB"/>
        </w:rPr>
        <w:t> </w:t>
      </w:r>
    </w:p>
    <w:p w14:paraId="311364B8" w14:textId="77777777" w:rsidR="00BF5780" w:rsidRPr="00BF5780" w:rsidRDefault="00BF5780" w:rsidP="00BF5780">
      <w:pPr>
        <w:ind w:left="-630" w:right="-289"/>
        <w:jc w:val="both"/>
        <w:rPr>
          <w:rFonts w:ascii="Tahoma" w:hAnsi="Tahoma" w:cs="Tahoma"/>
          <w:color w:val="000000"/>
          <w:sz w:val="20"/>
          <w:szCs w:val="20"/>
          <w:lang w:val="en-GB"/>
        </w:rPr>
      </w:pPr>
      <w:r w:rsidRPr="00BF5780">
        <w:rPr>
          <w:rFonts w:ascii="Tahoma" w:hAnsi="Tahoma" w:cs="Tahoma"/>
          <w:color w:val="000000"/>
          <w:sz w:val="20"/>
          <w:szCs w:val="20"/>
          <w:lang w:val="sr-Cyrl-RS"/>
        </w:rPr>
        <w:t xml:space="preserve">СКГО је национална асоцијација јединица локалних самоуправа (ЈЛС) у Републици Србији. СКГО заступа интересе ЈЛС пред државним органима и на међународном нивоу, подржава развој и унапређење капацитета локалних самоуправа, подстиче сарадњу и дијалог између градова и општина и служи као </w:t>
      </w:r>
      <w:r w:rsidRPr="00BF5780">
        <w:rPr>
          <w:rFonts w:ascii="Tahoma" w:hAnsi="Tahoma" w:cs="Tahoma"/>
          <w:color w:val="000000"/>
          <w:sz w:val="20"/>
          <w:szCs w:val="20"/>
          <w:lang w:val="sr-Cyrl-RS"/>
        </w:rPr>
        <w:lastRenderedPageBreak/>
        <w:t>кључни фактор у протоку информација и ширењу знања о свим питањима важним за локалну самоуправу у Србији. СКГО пружа подршку локалним самоуправама у координацији, праћењу и извештавању по питању социјалног укључивања Рома и Ромкиња. </w:t>
      </w:r>
      <w:r w:rsidRPr="00BF5780">
        <w:rPr>
          <w:rFonts w:ascii="Tahoma" w:hAnsi="Tahoma" w:cs="Tahoma"/>
          <w:color w:val="000000"/>
          <w:sz w:val="20"/>
          <w:szCs w:val="20"/>
          <w:lang w:val="en-GB"/>
        </w:rPr>
        <w:t> </w:t>
      </w:r>
    </w:p>
    <w:p w14:paraId="6A87B24D" w14:textId="172D3CB7" w:rsidR="00BF5780" w:rsidRPr="00BF5780" w:rsidRDefault="00BF5780" w:rsidP="00BF5780">
      <w:pPr>
        <w:ind w:left="-630" w:right="-289"/>
        <w:jc w:val="both"/>
        <w:rPr>
          <w:rFonts w:ascii="Tahoma" w:hAnsi="Tahoma" w:cs="Tahoma"/>
          <w:color w:val="000000"/>
          <w:sz w:val="20"/>
          <w:szCs w:val="20"/>
          <w:lang w:val="en-GB"/>
        </w:rPr>
      </w:pPr>
      <w:r w:rsidRPr="00BF5780">
        <w:rPr>
          <w:rFonts w:ascii="Tahoma" w:hAnsi="Tahoma" w:cs="Tahoma"/>
          <w:color w:val="000000"/>
          <w:sz w:val="20"/>
          <w:szCs w:val="20"/>
          <w:lang w:val="en-GB"/>
        </w:rPr>
        <w:t> </w:t>
      </w:r>
    </w:p>
    <w:p w14:paraId="6175BCF3" w14:textId="15B89456" w:rsidR="00196314" w:rsidRPr="00B31291" w:rsidRDefault="00196314" w:rsidP="00707E78">
      <w:pPr>
        <w:ind w:left="-630" w:right="-289"/>
        <w:jc w:val="both"/>
        <w:rPr>
          <w:rFonts w:ascii="Tahoma" w:hAnsi="Tahoma" w:cs="Tahoma"/>
          <w:color w:val="000000"/>
          <w:sz w:val="20"/>
          <w:szCs w:val="20"/>
          <w:lang w:val="sr-Cyrl-RS"/>
        </w:rPr>
      </w:pPr>
      <w:r>
        <w:rPr>
          <w:rFonts w:ascii="Tahoma" w:hAnsi="Tahoma" w:cs="Tahoma"/>
          <w:color w:val="000000"/>
          <w:sz w:val="20"/>
          <w:szCs w:val="20"/>
          <w:lang w:val="sr-Cyrl-RS"/>
        </w:rPr>
        <w:t xml:space="preserve">У том смислу, СКГО као имплементациони партнер Програма и наручилац, спроводи набавку услуга израде промотивно-документарног филмског материјала, са следећим описом послова пружаоца услуга: </w:t>
      </w:r>
    </w:p>
    <w:p w14:paraId="31E35ECB" w14:textId="77777777" w:rsidR="00707E78" w:rsidRDefault="00707E78" w:rsidP="00196314">
      <w:pPr>
        <w:ind w:right="-289"/>
        <w:rPr>
          <w:rFonts w:ascii="Tahoma" w:hAnsi="Tahoma" w:cs="Tahoma"/>
          <w:b/>
          <w:color w:val="000000"/>
          <w:sz w:val="20"/>
          <w:szCs w:val="20"/>
          <w:lang w:val="sr-Cyrl-CS"/>
        </w:rPr>
      </w:pPr>
    </w:p>
    <w:p w14:paraId="6CD5B72F" w14:textId="77777777" w:rsidR="003D0426" w:rsidRPr="003D0426" w:rsidRDefault="003D0426" w:rsidP="00261ABF">
      <w:pPr>
        <w:ind w:left="-630" w:right="-289"/>
        <w:rPr>
          <w:rFonts w:ascii="Tahoma" w:hAnsi="Tahoma" w:cs="Tahoma"/>
          <w:b/>
          <w:color w:val="000000"/>
          <w:sz w:val="20"/>
          <w:szCs w:val="20"/>
          <w:lang w:val="sr-Cyrl-CS"/>
        </w:rPr>
      </w:pPr>
      <w:r w:rsidRPr="003D0426">
        <w:rPr>
          <w:rFonts w:ascii="Tahoma" w:hAnsi="Tahoma" w:cs="Tahoma"/>
          <w:b/>
          <w:color w:val="000000"/>
          <w:sz w:val="20"/>
          <w:szCs w:val="20"/>
          <w:lang w:val="sr-Cyrl-CS"/>
        </w:rPr>
        <w:t>ОСНОВНЕ АКТИВНОСТИ НА ПРИПРЕМИ ПРОМОТИВНО-ДОКУМЕНТАРН</w:t>
      </w:r>
      <w:r w:rsidR="003D5CF8">
        <w:rPr>
          <w:rFonts w:ascii="Tahoma" w:hAnsi="Tahoma" w:cs="Tahoma"/>
          <w:b/>
          <w:color w:val="000000"/>
          <w:sz w:val="20"/>
          <w:szCs w:val="20"/>
          <w:lang w:val="sr-Cyrl-CS"/>
        </w:rPr>
        <w:t>ОГ ФИЛМ</w:t>
      </w:r>
      <w:r w:rsidRPr="003D0426">
        <w:rPr>
          <w:rFonts w:ascii="Tahoma" w:hAnsi="Tahoma" w:cs="Tahoma"/>
          <w:b/>
          <w:color w:val="000000"/>
          <w:sz w:val="20"/>
          <w:szCs w:val="20"/>
          <w:lang w:val="sr-Cyrl-CS"/>
        </w:rPr>
        <w:t>А</w:t>
      </w:r>
    </w:p>
    <w:p w14:paraId="5DE176D7" w14:textId="77777777" w:rsidR="003D0426" w:rsidRDefault="003D0426" w:rsidP="00261ABF">
      <w:pPr>
        <w:ind w:left="-630" w:right="-289"/>
        <w:jc w:val="both"/>
        <w:outlineLvl w:val="0"/>
        <w:rPr>
          <w:rFonts w:ascii="Tahoma" w:hAnsi="Tahoma" w:cs="Tahoma"/>
          <w:b/>
          <w:sz w:val="20"/>
          <w:szCs w:val="20"/>
          <w:lang w:val="sr-Cyrl-CS"/>
        </w:rPr>
      </w:pPr>
    </w:p>
    <w:p w14:paraId="2D98FE2F" w14:textId="77777777" w:rsidR="0071247E" w:rsidRPr="00CB7513" w:rsidRDefault="00E40A36" w:rsidP="00261ABF">
      <w:pPr>
        <w:ind w:left="-630" w:right="-289"/>
        <w:jc w:val="both"/>
        <w:outlineLvl w:val="0"/>
        <w:rPr>
          <w:rFonts w:ascii="Tahoma" w:hAnsi="Tahoma" w:cs="Tahoma"/>
          <w:b/>
          <w:sz w:val="20"/>
          <w:szCs w:val="20"/>
          <w:lang w:val="sr-Cyrl-CS"/>
        </w:rPr>
      </w:pPr>
      <w:r w:rsidRPr="00CB7513">
        <w:rPr>
          <w:rFonts w:ascii="Tahoma" w:hAnsi="Tahoma" w:cs="Tahoma"/>
          <w:b/>
          <w:sz w:val="20"/>
          <w:szCs w:val="20"/>
          <w:lang w:val="sr-Cyrl-CS"/>
        </w:rPr>
        <w:t>Припрема сц</w:t>
      </w:r>
      <w:r w:rsidR="007330B9" w:rsidRPr="00CB7513">
        <w:rPr>
          <w:rFonts w:ascii="Tahoma" w:hAnsi="Tahoma" w:cs="Tahoma"/>
          <w:b/>
          <w:sz w:val="20"/>
          <w:szCs w:val="20"/>
          <w:lang w:val="sr-Cyrl-CS"/>
        </w:rPr>
        <w:t>енарија промотивно-документарн</w:t>
      </w:r>
      <w:r w:rsidR="007330B9" w:rsidRPr="00CB7513">
        <w:rPr>
          <w:rFonts w:ascii="Tahoma" w:hAnsi="Tahoma" w:cs="Tahoma"/>
          <w:b/>
          <w:sz w:val="20"/>
          <w:szCs w:val="20"/>
          <w:lang w:val="sr-Cyrl-RS"/>
        </w:rPr>
        <w:t>ог</w:t>
      </w:r>
      <w:r w:rsidR="007330B9" w:rsidRPr="00CB7513">
        <w:rPr>
          <w:rFonts w:ascii="Tahoma" w:hAnsi="Tahoma" w:cs="Tahoma"/>
          <w:b/>
          <w:sz w:val="20"/>
          <w:szCs w:val="20"/>
          <w:lang w:val="sr-Cyrl-CS"/>
        </w:rPr>
        <w:t xml:space="preserve"> филм</w:t>
      </w:r>
      <w:r w:rsidRPr="00CB7513">
        <w:rPr>
          <w:rFonts w:ascii="Tahoma" w:hAnsi="Tahoma" w:cs="Tahoma"/>
          <w:b/>
          <w:sz w:val="20"/>
          <w:szCs w:val="20"/>
          <w:lang w:val="sr-Cyrl-CS"/>
        </w:rPr>
        <w:t>а</w:t>
      </w:r>
      <w:r w:rsidR="006A7AEF" w:rsidRPr="00CB7513">
        <w:rPr>
          <w:rFonts w:ascii="Tahoma" w:hAnsi="Tahoma" w:cs="Tahoma"/>
          <w:b/>
          <w:sz w:val="20"/>
          <w:szCs w:val="20"/>
          <w:lang w:val="sr-Cyrl-CS"/>
        </w:rPr>
        <w:t xml:space="preserve"> и </w:t>
      </w:r>
      <w:r w:rsidR="006A7AEF" w:rsidRPr="003D4FBA">
        <w:rPr>
          <w:rFonts w:ascii="Tahoma" w:hAnsi="Tahoma" w:cs="Tahoma"/>
          <w:b/>
          <w:sz w:val="20"/>
          <w:szCs w:val="20"/>
          <w:lang w:val="sr-Cyrl-CS"/>
        </w:rPr>
        <w:t>видео клипова</w:t>
      </w:r>
    </w:p>
    <w:p w14:paraId="615C1003" w14:textId="77777777" w:rsidR="00E40A36" w:rsidRPr="00CB7513" w:rsidRDefault="00E40A36" w:rsidP="00261ABF">
      <w:pPr>
        <w:ind w:left="-630" w:right="-289"/>
        <w:jc w:val="both"/>
        <w:outlineLvl w:val="0"/>
        <w:rPr>
          <w:rFonts w:ascii="Tahoma" w:hAnsi="Tahoma" w:cs="Tahoma"/>
          <w:b/>
          <w:sz w:val="20"/>
          <w:szCs w:val="20"/>
          <w:lang w:val="sr-Cyrl-CS"/>
        </w:rPr>
      </w:pPr>
    </w:p>
    <w:p w14:paraId="23DF331C" w14:textId="2C4EABC3" w:rsidR="009E71EA" w:rsidRPr="00CB7513" w:rsidRDefault="00E40A36" w:rsidP="00261ABF">
      <w:pPr>
        <w:ind w:left="-630" w:right="-289"/>
        <w:jc w:val="both"/>
      </w:pPr>
      <w:r w:rsidRPr="00CB7513">
        <w:rPr>
          <w:rFonts w:ascii="Tahoma" w:hAnsi="Tahoma" w:cs="Tahoma"/>
          <w:sz w:val="20"/>
          <w:szCs w:val="20"/>
          <w:lang w:val="sr-Cyrl-CS"/>
        </w:rPr>
        <w:t>За п</w:t>
      </w:r>
      <w:r w:rsidR="007330B9" w:rsidRPr="00CB7513">
        <w:rPr>
          <w:rFonts w:ascii="Tahoma" w:hAnsi="Tahoma" w:cs="Tahoma"/>
          <w:sz w:val="20"/>
          <w:szCs w:val="20"/>
          <w:lang w:val="sr-Cyrl-CS"/>
        </w:rPr>
        <w:t>отребе израде промотивно-документарног</w:t>
      </w:r>
      <w:r w:rsidRPr="00CB7513">
        <w:rPr>
          <w:rFonts w:ascii="Tahoma" w:hAnsi="Tahoma" w:cs="Tahoma"/>
          <w:sz w:val="20"/>
          <w:szCs w:val="20"/>
          <w:lang w:val="sr-Cyrl-CS"/>
        </w:rPr>
        <w:t xml:space="preserve"> ф</w:t>
      </w:r>
      <w:r w:rsidR="00246810" w:rsidRPr="00CB7513">
        <w:rPr>
          <w:rFonts w:ascii="Tahoma" w:hAnsi="Tahoma" w:cs="Tahoma"/>
          <w:sz w:val="20"/>
          <w:szCs w:val="20"/>
          <w:lang w:val="sr-Cyrl-CS"/>
        </w:rPr>
        <w:t>илм</w:t>
      </w:r>
      <w:r w:rsidR="003D5CF8" w:rsidRPr="00CB7513">
        <w:rPr>
          <w:rFonts w:ascii="Tahoma" w:hAnsi="Tahoma" w:cs="Tahoma"/>
          <w:sz w:val="20"/>
          <w:szCs w:val="20"/>
          <w:lang w:val="sr-Cyrl-CS"/>
        </w:rPr>
        <w:t>а</w:t>
      </w:r>
      <w:r w:rsidR="007330B9" w:rsidRPr="00CB7513">
        <w:rPr>
          <w:rFonts w:ascii="Tahoma" w:hAnsi="Tahoma" w:cs="Tahoma"/>
          <w:sz w:val="20"/>
          <w:szCs w:val="20"/>
          <w:lang w:val="sr-Cyrl-CS"/>
        </w:rPr>
        <w:t>, ангажована продукцијска</w:t>
      </w:r>
      <w:r w:rsidR="00196314" w:rsidRPr="00CB7513">
        <w:rPr>
          <w:rFonts w:ascii="Tahoma" w:hAnsi="Tahoma" w:cs="Tahoma"/>
          <w:sz w:val="20"/>
          <w:szCs w:val="20"/>
          <w:lang w:val="sr-Cyrl-CS"/>
        </w:rPr>
        <w:t xml:space="preserve"> кућа/пружалац услуга</w:t>
      </w:r>
      <w:r w:rsidR="00246810" w:rsidRPr="00CB7513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C150EC" w:rsidRPr="00CB7513">
        <w:rPr>
          <w:rFonts w:ascii="Tahoma" w:hAnsi="Tahoma" w:cs="Tahoma"/>
          <w:sz w:val="20"/>
          <w:szCs w:val="20"/>
          <w:lang w:val="sr-Cyrl-CS"/>
        </w:rPr>
        <w:t>доставиће нацрт сценарија и план снимања на одобрење наручиоцу посла</w:t>
      </w:r>
      <w:r w:rsidRPr="00CB7513">
        <w:rPr>
          <w:rFonts w:ascii="Tahoma" w:hAnsi="Tahoma" w:cs="Tahoma"/>
          <w:sz w:val="20"/>
          <w:szCs w:val="20"/>
          <w:lang w:val="sr-Cyrl-CS"/>
        </w:rPr>
        <w:t>. За потребе припреме сценарија филма</w:t>
      </w:r>
      <w:r w:rsidR="00707E78" w:rsidRPr="00CB7513">
        <w:rPr>
          <w:rFonts w:ascii="Tahoma" w:hAnsi="Tahoma" w:cs="Tahoma"/>
          <w:sz w:val="20"/>
          <w:szCs w:val="20"/>
          <w:lang w:val="sr-Cyrl-CS"/>
        </w:rPr>
        <w:t>,</w:t>
      </w:r>
      <w:r w:rsidRPr="00CB7513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7330B9" w:rsidRPr="00CB7513">
        <w:rPr>
          <w:rFonts w:ascii="Tahoma" w:hAnsi="Tahoma" w:cs="Tahoma"/>
          <w:sz w:val="20"/>
          <w:szCs w:val="20"/>
          <w:lang w:val="sr-Cyrl-CS"/>
        </w:rPr>
        <w:t>продукцијска кућа</w:t>
      </w:r>
      <w:r w:rsidR="009E71EA" w:rsidRPr="00CB7513">
        <w:rPr>
          <w:rFonts w:ascii="Tahoma" w:hAnsi="Tahoma" w:cs="Tahoma"/>
          <w:sz w:val="20"/>
          <w:szCs w:val="20"/>
          <w:lang w:val="sr-Cyrl-CS"/>
        </w:rPr>
        <w:t xml:space="preserve"> и СКГО</w:t>
      </w:r>
      <w:r w:rsidRPr="00CB7513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9E71EA" w:rsidRPr="00CB7513">
        <w:rPr>
          <w:rFonts w:ascii="Tahoma" w:hAnsi="Tahoma" w:cs="Tahoma"/>
          <w:sz w:val="20"/>
          <w:szCs w:val="20"/>
          <w:lang w:val="sr-Cyrl-CS"/>
        </w:rPr>
        <w:t>организова</w:t>
      </w:r>
      <w:r w:rsidR="003B7769" w:rsidRPr="00CB7513">
        <w:rPr>
          <w:rFonts w:ascii="Tahoma" w:hAnsi="Tahoma" w:cs="Tahoma"/>
          <w:sz w:val="20"/>
          <w:szCs w:val="20"/>
          <w:lang w:val="sr-Cyrl-CS"/>
        </w:rPr>
        <w:t>ће</w:t>
      </w:r>
      <w:r w:rsidR="009E71EA" w:rsidRPr="00CB7513">
        <w:rPr>
          <w:rFonts w:ascii="Tahoma" w:hAnsi="Tahoma" w:cs="Tahoma"/>
          <w:sz w:val="20"/>
          <w:szCs w:val="20"/>
          <w:lang w:val="sr-Cyrl-CS"/>
        </w:rPr>
        <w:t xml:space="preserve"> заједничке </w:t>
      </w:r>
      <w:r w:rsidR="003D4FBA">
        <w:rPr>
          <w:rFonts w:ascii="Tahoma" w:hAnsi="Tahoma" w:cs="Tahoma"/>
          <w:sz w:val="20"/>
          <w:szCs w:val="20"/>
          <w:lang w:val="sr-Cyrl-CS"/>
        </w:rPr>
        <w:t>састанке</w:t>
      </w:r>
      <w:r w:rsidR="009E71EA" w:rsidRPr="00CB7513">
        <w:rPr>
          <w:rFonts w:ascii="Tahoma" w:hAnsi="Tahoma" w:cs="Tahoma"/>
          <w:sz w:val="20"/>
          <w:szCs w:val="20"/>
          <w:lang w:val="sr-Cyrl-CS"/>
        </w:rPr>
        <w:t xml:space="preserve"> у </w:t>
      </w:r>
      <w:r w:rsidRPr="00CB7513">
        <w:rPr>
          <w:rFonts w:ascii="Tahoma" w:hAnsi="Tahoma" w:cs="Tahoma"/>
          <w:sz w:val="20"/>
          <w:szCs w:val="20"/>
          <w:lang w:val="sr-Cyrl-CS"/>
        </w:rPr>
        <w:t>циљу упознавања</w:t>
      </w:r>
      <w:r w:rsidR="009E71EA" w:rsidRPr="00CB7513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7330B9" w:rsidRPr="00CB7513">
        <w:rPr>
          <w:rFonts w:ascii="Tahoma" w:hAnsi="Tahoma" w:cs="Tahoma"/>
          <w:sz w:val="20"/>
          <w:szCs w:val="20"/>
          <w:lang w:val="sr-Cyrl-CS"/>
        </w:rPr>
        <w:t>изабране продукцијске куће</w:t>
      </w:r>
      <w:r w:rsidRPr="00CB7513">
        <w:rPr>
          <w:rFonts w:ascii="Tahoma" w:hAnsi="Tahoma" w:cs="Tahoma"/>
          <w:sz w:val="20"/>
          <w:szCs w:val="20"/>
          <w:lang w:val="sr-Cyrl-CS"/>
        </w:rPr>
        <w:t xml:space="preserve"> са </w:t>
      </w:r>
      <w:r w:rsidR="00196314" w:rsidRPr="00CB7513">
        <w:rPr>
          <w:rFonts w:ascii="Tahoma" w:hAnsi="Tahoma" w:cs="Tahoma"/>
          <w:sz w:val="20"/>
          <w:szCs w:val="20"/>
          <w:lang w:val="sr-Cyrl-CS"/>
        </w:rPr>
        <w:t>детаљима П</w:t>
      </w:r>
      <w:r w:rsidR="007330B9" w:rsidRPr="00CB7513">
        <w:rPr>
          <w:rFonts w:ascii="Tahoma" w:hAnsi="Tahoma" w:cs="Tahoma"/>
          <w:sz w:val="20"/>
          <w:szCs w:val="20"/>
          <w:lang w:val="sr-Cyrl-CS"/>
        </w:rPr>
        <w:t>рограм</w:t>
      </w:r>
      <w:r w:rsidR="00196314" w:rsidRPr="00CB7513">
        <w:rPr>
          <w:rFonts w:ascii="Tahoma" w:hAnsi="Tahoma" w:cs="Tahoma"/>
          <w:sz w:val="20"/>
          <w:szCs w:val="20"/>
          <w:lang w:val="sr-Cyrl-CS"/>
        </w:rPr>
        <w:t>а</w:t>
      </w:r>
      <w:r w:rsidR="007330B9" w:rsidRPr="00CB7513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9E71EA" w:rsidRPr="00CB7513">
        <w:rPr>
          <w:rFonts w:ascii="Tahoma" w:hAnsi="Tahoma" w:cs="Tahoma"/>
          <w:sz w:val="20"/>
          <w:szCs w:val="20"/>
          <w:lang w:val="sr-Cyrl-CS"/>
        </w:rPr>
        <w:t>и договора око садржаја промотивно-документарн</w:t>
      </w:r>
      <w:r w:rsidR="00CE0B4E" w:rsidRPr="00CB7513">
        <w:rPr>
          <w:rFonts w:ascii="Tahoma" w:hAnsi="Tahoma" w:cs="Tahoma"/>
          <w:sz w:val="20"/>
          <w:szCs w:val="20"/>
          <w:lang w:val="sr-Cyrl-CS"/>
        </w:rPr>
        <w:t>ог</w:t>
      </w:r>
      <w:r w:rsidR="009E71EA" w:rsidRPr="00CB7513">
        <w:rPr>
          <w:rFonts w:ascii="Tahoma" w:hAnsi="Tahoma" w:cs="Tahoma"/>
          <w:sz w:val="20"/>
          <w:szCs w:val="20"/>
          <w:lang w:val="sr-Cyrl-CS"/>
        </w:rPr>
        <w:t xml:space="preserve"> филма</w:t>
      </w:r>
      <w:r w:rsidRPr="00CB7513">
        <w:rPr>
          <w:rFonts w:ascii="Tahoma" w:hAnsi="Tahoma" w:cs="Tahoma"/>
          <w:sz w:val="20"/>
          <w:szCs w:val="20"/>
          <w:lang w:val="sr-Cyrl-CS"/>
        </w:rPr>
        <w:t xml:space="preserve">. </w:t>
      </w:r>
    </w:p>
    <w:p w14:paraId="44B881DA" w14:textId="77777777" w:rsidR="009E71EA" w:rsidRPr="00CB7513" w:rsidRDefault="009E71EA" w:rsidP="00261ABF">
      <w:pPr>
        <w:ind w:left="-630" w:right="-289"/>
        <w:jc w:val="both"/>
        <w:outlineLvl w:val="0"/>
        <w:rPr>
          <w:rFonts w:ascii="Tahoma" w:hAnsi="Tahoma" w:cs="Tahoma"/>
          <w:sz w:val="20"/>
          <w:szCs w:val="20"/>
          <w:lang w:val="sr-Cyrl-CS"/>
        </w:rPr>
      </w:pPr>
    </w:p>
    <w:p w14:paraId="755A6960" w14:textId="2B0A35A1" w:rsidR="00246810" w:rsidRPr="00CB7513" w:rsidRDefault="00E40A36" w:rsidP="00261ABF">
      <w:pPr>
        <w:ind w:left="-630" w:right="-289"/>
        <w:jc w:val="both"/>
        <w:outlineLvl w:val="0"/>
        <w:rPr>
          <w:rFonts w:ascii="Tahoma" w:hAnsi="Tahoma" w:cs="Tahoma"/>
          <w:sz w:val="20"/>
          <w:szCs w:val="20"/>
          <w:lang w:val="sr-Cyrl-CS"/>
        </w:rPr>
      </w:pPr>
      <w:r w:rsidRPr="00CB7513">
        <w:rPr>
          <w:rFonts w:ascii="Tahoma" w:hAnsi="Tahoma" w:cs="Tahoma"/>
          <w:sz w:val="20"/>
          <w:szCs w:val="20"/>
          <w:lang w:val="sr-Cyrl-CS"/>
        </w:rPr>
        <w:t xml:space="preserve">Такође, </w:t>
      </w:r>
      <w:r w:rsidR="007330B9" w:rsidRPr="00CB7513">
        <w:rPr>
          <w:rFonts w:ascii="Tahoma" w:hAnsi="Tahoma" w:cs="Tahoma"/>
          <w:sz w:val="20"/>
          <w:szCs w:val="20"/>
          <w:lang w:val="sr-Cyrl-CS"/>
        </w:rPr>
        <w:t>продукцијска кућа</w:t>
      </w:r>
      <w:r w:rsidRPr="00CB7513">
        <w:rPr>
          <w:rFonts w:ascii="Tahoma" w:hAnsi="Tahoma" w:cs="Tahoma"/>
          <w:sz w:val="20"/>
          <w:szCs w:val="20"/>
          <w:lang w:val="sr-Cyrl-CS"/>
        </w:rPr>
        <w:t xml:space="preserve"> ће </w:t>
      </w:r>
      <w:r w:rsidR="009E71EA" w:rsidRPr="00CB7513">
        <w:rPr>
          <w:rFonts w:ascii="Tahoma" w:hAnsi="Tahoma" w:cs="Tahoma"/>
          <w:sz w:val="20"/>
          <w:szCs w:val="20"/>
          <w:lang w:val="sr-Cyrl-CS"/>
        </w:rPr>
        <w:t xml:space="preserve">уз помоћ СКГО </w:t>
      </w:r>
      <w:r w:rsidR="00EA7A84" w:rsidRPr="00CB7513">
        <w:rPr>
          <w:rFonts w:ascii="Tahoma" w:hAnsi="Tahoma" w:cs="Tahoma"/>
          <w:sz w:val="20"/>
          <w:szCs w:val="20"/>
          <w:lang w:val="sr-Cyrl-CS"/>
        </w:rPr>
        <w:t>организовати</w:t>
      </w:r>
      <w:r w:rsidRPr="00CB7513">
        <w:rPr>
          <w:rFonts w:ascii="Tahoma" w:hAnsi="Tahoma" w:cs="Tahoma"/>
          <w:sz w:val="20"/>
          <w:szCs w:val="20"/>
          <w:lang w:val="sr-Cyrl-CS"/>
        </w:rPr>
        <w:t xml:space="preserve"> радне посете </w:t>
      </w:r>
      <w:r w:rsidR="00CE0B4E" w:rsidRPr="00CB7513">
        <w:rPr>
          <w:rFonts w:ascii="Tahoma" w:hAnsi="Tahoma" w:cs="Tahoma"/>
          <w:sz w:val="20"/>
          <w:szCs w:val="20"/>
          <w:lang w:val="sr-Cyrl-CS"/>
        </w:rPr>
        <w:t>одабраним гра</w:t>
      </w:r>
      <w:r w:rsidR="007330B9" w:rsidRPr="00CB7513">
        <w:rPr>
          <w:rFonts w:ascii="Tahoma" w:hAnsi="Tahoma" w:cs="Tahoma"/>
          <w:sz w:val="20"/>
          <w:szCs w:val="20"/>
          <w:lang w:val="sr-Cyrl-CS"/>
        </w:rPr>
        <w:t>довима и општинама (</w:t>
      </w:r>
      <w:r w:rsidR="0005344A" w:rsidRPr="0005344A">
        <w:rPr>
          <w:rFonts w:ascii="Tahoma" w:hAnsi="Tahoma" w:cs="Tahoma"/>
          <w:sz w:val="20"/>
          <w:szCs w:val="20"/>
          <w:lang w:val="sr-Cyrl-CS"/>
        </w:rPr>
        <w:t>очекивано</w:t>
      </w:r>
      <w:r w:rsidR="003D62AC" w:rsidRPr="0005344A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D43E85">
        <w:rPr>
          <w:rFonts w:ascii="Tahoma" w:hAnsi="Tahoma" w:cs="Tahoma"/>
          <w:sz w:val="20"/>
          <w:szCs w:val="20"/>
          <w:lang w:val="sr-Cyrl-CS"/>
        </w:rPr>
        <w:t xml:space="preserve">8 дана снимања у </w:t>
      </w:r>
      <w:r w:rsidR="00CE0B4E" w:rsidRPr="0005344A">
        <w:rPr>
          <w:rFonts w:ascii="Tahoma" w:hAnsi="Tahoma" w:cs="Tahoma"/>
          <w:sz w:val="20"/>
          <w:szCs w:val="20"/>
          <w:lang w:val="sr-Cyrl-CS"/>
        </w:rPr>
        <w:t>локални</w:t>
      </w:r>
      <w:r w:rsidR="00D43E85">
        <w:rPr>
          <w:rFonts w:ascii="Tahoma" w:hAnsi="Tahoma" w:cs="Tahoma"/>
          <w:sz w:val="20"/>
          <w:szCs w:val="20"/>
          <w:lang w:val="sr-Cyrl-CS"/>
        </w:rPr>
        <w:t>м</w:t>
      </w:r>
      <w:r w:rsidR="00CE0B4E" w:rsidRPr="00CB7513">
        <w:rPr>
          <w:rFonts w:ascii="Tahoma" w:hAnsi="Tahoma" w:cs="Tahoma"/>
          <w:sz w:val="20"/>
          <w:szCs w:val="20"/>
          <w:lang w:val="sr-Cyrl-CS"/>
        </w:rPr>
        <w:t xml:space="preserve"> самоуправа</w:t>
      </w:r>
      <w:r w:rsidR="00D43E85">
        <w:rPr>
          <w:rFonts w:ascii="Tahoma" w:hAnsi="Tahoma" w:cs="Tahoma"/>
          <w:sz w:val="20"/>
          <w:szCs w:val="20"/>
          <w:lang w:val="sr-Cyrl-CS"/>
        </w:rPr>
        <w:t>ма</w:t>
      </w:r>
      <w:r w:rsidR="00CE0B4E" w:rsidRPr="00CB7513">
        <w:rPr>
          <w:rFonts w:ascii="Tahoma" w:hAnsi="Tahoma" w:cs="Tahoma"/>
          <w:sz w:val="20"/>
          <w:szCs w:val="20"/>
          <w:lang w:val="sr-Cyrl-CS"/>
        </w:rPr>
        <w:t>)</w:t>
      </w:r>
      <w:r w:rsidR="007330B9" w:rsidRPr="00CB7513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9E71EA" w:rsidRPr="00CB7513">
        <w:rPr>
          <w:rFonts w:ascii="Tahoma" w:hAnsi="Tahoma" w:cs="Tahoma"/>
          <w:sz w:val="20"/>
          <w:szCs w:val="20"/>
          <w:lang w:val="sr-Cyrl-CS"/>
        </w:rPr>
        <w:t xml:space="preserve">и </w:t>
      </w:r>
      <w:r w:rsidR="00EA7A84" w:rsidRPr="00CB7513">
        <w:rPr>
          <w:rFonts w:ascii="Tahoma" w:hAnsi="Tahoma" w:cs="Tahoma"/>
          <w:sz w:val="20"/>
          <w:szCs w:val="20"/>
          <w:lang w:val="sr-Cyrl-CS"/>
        </w:rPr>
        <w:t>обавити</w:t>
      </w:r>
      <w:r w:rsidR="009E71EA" w:rsidRPr="00CB7513">
        <w:rPr>
          <w:rFonts w:ascii="Tahoma" w:hAnsi="Tahoma" w:cs="Tahoma"/>
          <w:sz w:val="20"/>
          <w:szCs w:val="20"/>
          <w:lang w:val="sr-Cyrl-CS"/>
        </w:rPr>
        <w:t xml:space="preserve"> разговоре са представницима локалне самоуправе</w:t>
      </w:r>
      <w:r w:rsidR="00196314" w:rsidRPr="00CB7513">
        <w:rPr>
          <w:rFonts w:ascii="Tahoma" w:hAnsi="Tahoma" w:cs="Tahoma"/>
          <w:sz w:val="20"/>
          <w:szCs w:val="20"/>
          <w:lang w:val="sr-Cyrl-CS"/>
        </w:rPr>
        <w:t>/другим корисницима</w:t>
      </w:r>
      <w:r w:rsidR="0005344A">
        <w:rPr>
          <w:rFonts w:ascii="Tahoma" w:hAnsi="Tahoma" w:cs="Tahoma"/>
          <w:sz w:val="20"/>
          <w:szCs w:val="20"/>
          <w:lang w:val="sr-Cyrl-CS"/>
        </w:rPr>
        <w:t xml:space="preserve"> на терену</w:t>
      </w:r>
      <w:r w:rsidR="00CE0B4E" w:rsidRPr="00CB7513">
        <w:rPr>
          <w:rFonts w:ascii="Tahoma" w:hAnsi="Tahoma" w:cs="Tahoma"/>
          <w:sz w:val="20"/>
          <w:szCs w:val="20"/>
          <w:lang w:val="sr-Cyrl-CS"/>
        </w:rPr>
        <w:t>. Поред тога, СКГО ће за потребе филма помоћи у организовању интервјуа сарадника и партнера са којима сарађује</w:t>
      </w:r>
      <w:r w:rsidR="00EA7A84" w:rsidRPr="00CB7513">
        <w:rPr>
          <w:rFonts w:ascii="Tahoma" w:hAnsi="Tahoma" w:cs="Tahoma"/>
          <w:sz w:val="20"/>
          <w:szCs w:val="20"/>
          <w:lang w:val="sr-Cyrl-CS"/>
        </w:rPr>
        <w:t xml:space="preserve"> (</w:t>
      </w:r>
      <w:r w:rsidR="008C4D92" w:rsidRPr="00CB7513">
        <w:rPr>
          <w:rFonts w:ascii="Tahoma" w:hAnsi="Tahoma" w:cs="Tahoma"/>
          <w:sz w:val="20"/>
          <w:szCs w:val="20"/>
          <w:lang w:val="sr-Cyrl-CS"/>
        </w:rPr>
        <w:t>очекивано</w:t>
      </w:r>
      <w:r w:rsidR="00EA7A84" w:rsidRPr="00CB7513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3D4FBA">
        <w:rPr>
          <w:rFonts w:ascii="Tahoma" w:hAnsi="Tahoma" w:cs="Tahoma"/>
          <w:sz w:val="20"/>
          <w:szCs w:val="20"/>
          <w:lang w:val="sr-Cyrl-CS"/>
        </w:rPr>
        <w:t>4</w:t>
      </w:r>
      <w:r w:rsidR="00EA7A84" w:rsidRPr="00CB7513">
        <w:rPr>
          <w:rFonts w:ascii="Tahoma" w:hAnsi="Tahoma" w:cs="Tahoma"/>
          <w:sz w:val="20"/>
          <w:szCs w:val="20"/>
          <w:lang w:val="sr-Cyrl-CS"/>
        </w:rPr>
        <w:t xml:space="preserve"> дана снимања у Београду)</w:t>
      </w:r>
      <w:r w:rsidR="007330B9" w:rsidRPr="00CB7513">
        <w:rPr>
          <w:rFonts w:ascii="Tahoma" w:hAnsi="Tahoma" w:cs="Tahoma"/>
          <w:sz w:val="20"/>
          <w:szCs w:val="20"/>
          <w:lang w:val="sr-Cyrl-CS"/>
        </w:rPr>
        <w:t>.</w:t>
      </w:r>
    </w:p>
    <w:p w14:paraId="28897845" w14:textId="77777777" w:rsidR="00A0330F" w:rsidRPr="00CB7513" w:rsidRDefault="00A0330F" w:rsidP="00261ABF">
      <w:pPr>
        <w:ind w:left="-630" w:right="-289"/>
        <w:jc w:val="both"/>
        <w:outlineLvl w:val="0"/>
        <w:rPr>
          <w:rFonts w:ascii="Tahoma" w:hAnsi="Tahoma" w:cs="Tahoma"/>
          <w:sz w:val="20"/>
          <w:szCs w:val="20"/>
          <w:lang w:val="sr-Cyrl-CS"/>
        </w:rPr>
      </w:pPr>
    </w:p>
    <w:p w14:paraId="1E7A4DC7" w14:textId="55069326" w:rsidR="00617008" w:rsidRDefault="00617008" w:rsidP="00642F21">
      <w:pPr>
        <w:ind w:left="-630" w:right="-289"/>
        <w:jc w:val="both"/>
        <w:rPr>
          <w:rFonts w:ascii="Tahoma" w:hAnsi="Tahoma" w:cs="Tahoma"/>
          <w:sz w:val="20"/>
          <w:szCs w:val="20"/>
          <w:lang w:val="sr-Cyrl-CS"/>
        </w:rPr>
      </w:pPr>
      <w:r w:rsidRPr="00617008">
        <w:rPr>
          <w:rFonts w:ascii="Tahoma" w:hAnsi="Tahoma" w:cs="Tahoma"/>
          <w:sz w:val="20"/>
          <w:szCs w:val="20"/>
          <w:lang w:val="sr-Cyrl-CS"/>
        </w:rPr>
        <w:t xml:space="preserve">Продукцијска кућа ће пре сваког </w:t>
      </w:r>
      <w:proofErr w:type="spellStart"/>
      <w:r w:rsidRPr="00617008">
        <w:rPr>
          <w:rFonts w:ascii="Tahoma" w:hAnsi="Tahoma" w:cs="Tahoma"/>
          <w:sz w:val="20"/>
          <w:szCs w:val="20"/>
          <w:lang w:val="sr-Cyrl-CS"/>
        </w:rPr>
        <w:t>снимајућег</w:t>
      </w:r>
      <w:proofErr w:type="spellEnd"/>
      <w:r w:rsidRPr="00617008">
        <w:rPr>
          <w:rFonts w:ascii="Tahoma" w:hAnsi="Tahoma" w:cs="Tahoma"/>
          <w:sz w:val="20"/>
          <w:szCs w:val="20"/>
          <w:lang w:val="sr-Cyrl-CS"/>
        </w:rPr>
        <w:t xml:space="preserve"> дана (или неколико дана уколико су повезани) ван Београда, доставити предрачун са исказаним трошковима транспорта (гориво и путарине), а након снимања и фактуру на основу решења о пореском ослобођењу коју ће доставити СКГО.</w:t>
      </w:r>
    </w:p>
    <w:p w14:paraId="7847FA0F" w14:textId="77777777" w:rsidR="00617008" w:rsidRPr="00642F21" w:rsidRDefault="00617008" w:rsidP="00642F21">
      <w:pPr>
        <w:ind w:left="-630" w:right="-289"/>
        <w:jc w:val="both"/>
        <w:rPr>
          <w:rFonts w:ascii="Tahoma" w:hAnsi="Tahoma" w:cs="Tahoma"/>
          <w:sz w:val="20"/>
          <w:szCs w:val="20"/>
          <w:lang w:val="sr-Cyrl-CS"/>
        </w:rPr>
      </w:pPr>
    </w:p>
    <w:p w14:paraId="73C26934" w14:textId="7A9A6685" w:rsidR="0071247E" w:rsidRPr="00CB7513" w:rsidRDefault="00E40A36" w:rsidP="00261ABF">
      <w:pPr>
        <w:ind w:left="-630" w:right="-289"/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CB7513">
        <w:rPr>
          <w:rFonts w:ascii="Tahoma" w:hAnsi="Tahoma" w:cs="Tahoma"/>
          <w:b/>
          <w:sz w:val="20"/>
          <w:szCs w:val="20"/>
          <w:lang w:val="sr-Cyrl-CS"/>
        </w:rPr>
        <w:t>Израда</w:t>
      </w:r>
      <w:r w:rsidR="009E71EA" w:rsidRPr="00CB7513">
        <w:rPr>
          <w:rFonts w:ascii="Tahoma" w:hAnsi="Tahoma" w:cs="Tahoma"/>
          <w:b/>
          <w:sz w:val="20"/>
          <w:szCs w:val="20"/>
          <w:lang w:val="sr-Cyrl-CS"/>
        </w:rPr>
        <w:t xml:space="preserve"> промотивно-документарн</w:t>
      </w:r>
      <w:r w:rsidR="003A616D">
        <w:rPr>
          <w:rFonts w:ascii="Tahoma" w:hAnsi="Tahoma" w:cs="Tahoma"/>
          <w:b/>
          <w:sz w:val="20"/>
          <w:szCs w:val="20"/>
          <w:lang w:val="sr-Cyrl-CS"/>
        </w:rPr>
        <w:t>ог</w:t>
      </w:r>
      <w:r w:rsidR="009E71EA" w:rsidRPr="00CB7513">
        <w:rPr>
          <w:rFonts w:ascii="Tahoma" w:hAnsi="Tahoma" w:cs="Tahoma"/>
          <w:b/>
          <w:sz w:val="20"/>
          <w:szCs w:val="20"/>
          <w:lang w:val="sr-Cyrl-CS"/>
        </w:rPr>
        <w:t xml:space="preserve"> филма</w:t>
      </w:r>
      <w:r w:rsidR="006A7AEF" w:rsidRPr="00CB7513">
        <w:rPr>
          <w:rFonts w:ascii="Tahoma" w:hAnsi="Tahoma" w:cs="Tahoma"/>
          <w:b/>
          <w:sz w:val="20"/>
          <w:szCs w:val="20"/>
          <w:lang w:val="sr-Cyrl-CS"/>
        </w:rPr>
        <w:t xml:space="preserve"> и видео клипова</w:t>
      </w:r>
    </w:p>
    <w:p w14:paraId="044AF02C" w14:textId="77777777" w:rsidR="00E40A36" w:rsidRPr="00CB7513" w:rsidRDefault="00E40A36" w:rsidP="00261ABF">
      <w:pPr>
        <w:ind w:left="-630" w:right="-289"/>
        <w:jc w:val="both"/>
        <w:rPr>
          <w:rFonts w:ascii="Tahoma" w:hAnsi="Tahoma" w:cs="Tahoma"/>
          <w:sz w:val="20"/>
          <w:szCs w:val="20"/>
          <w:lang w:val="sr-Cyrl-CS"/>
        </w:rPr>
      </w:pPr>
    </w:p>
    <w:p w14:paraId="49EC7A43" w14:textId="610A4719" w:rsidR="0071247E" w:rsidRPr="00CB7513" w:rsidRDefault="007330B9" w:rsidP="00261ABF">
      <w:pPr>
        <w:ind w:left="-630" w:right="-289"/>
        <w:jc w:val="both"/>
        <w:outlineLvl w:val="0"/>
        <w:rPr>
          <w:rFonts w:ascii="Tahoma" w:hAnsi="Tahoma" w:cs="Tahoma"/>
          <w:sz w:val="20"/>
          <w:szCs w:val="20"/>
          <w:lang w:val="sr-Cyrl-CS"/>
        </w:rPr>
      </w:pPr>
      <w:r w:rsidRPr="00CB7513">
        <w:rPr>
          <w:rFonts w:ascii="Tahoma" w:hAnsi="Tahoma" w:cs="Tahoma"/>
          <w:sz w:val="20"/>
          <w:szCs w:val="20"/>
          <w:lang w:val="sr-Cyrl-CS"/>
        </w:rPr>
        <w:t>Продукцијска кућа</w:t>
      </w:r>
      <w:r w:rsidR="009E71EA" w:rsidRPr="00CB7513">
        <w:rPr>
          <w:rFonts w:ascii="Tahoma" w:hAnsi="Tahoma" w:cs="Tahoma"/>
          <w:sz w:val="20"/>
          <w:szCs w:val="20"/>
          <w:lang w:val="sr-Cyrl-CS"/>
        </w:rPr>
        <w:t xml:space="preserve"> ће</w:t>
      </w:r>
      <w:r w:rsidR="001D2ADB" w:rsidRPr="00CB7513">
        <w:rPr>
          <w:rFonts w:ascii="Tahoma" w:hAnsi="Tahoma" w:cs="Tahoma"/>
          <w:sz w:val="20"/>
          <w:szCs w:val="20"/>
          <w:lang w:val="sr-Cyrl-CS"/>
        </w:rPr>
        <w:t xml:space="preserve"> на основу </w:t>
      </w:r>
      <w:r w:rsidR="00D01218" w:rsidRPr="00CB7513">
        <w:rPr>
          <w:rFonts w:ascii="Tahoma" w:hAnsi="Tahoma" w:cs="Tahoma"/>
          <w:sz w:val="20"/>
          <w:szCs w:val="20"/>
          <w:lang w:val="sr-Cyrl-CS"/>
        </w:rPr>
        <w:t xml:space="preserve">сценарија одобреног </w:t>
      </w:r>
      <w:r w:rsidR="001D2ADB" w:rsidRPr="00CB7513">
        <w:rPr>
          <w:rFonts w:ascii="Tahoma" w:hAnsi="Tahoma" w:cs="Tahoma"/>
          <w:sz w:val="20"/>
          <w:szCs w:val="20"/>
          <w:lang w:val="sr-Cyrl-CS"/>
        </w:rPr>
        <w:t xml:space="preserve">од стране СКГО извршити све потребне техничке активности </w:t>
      </w:r>
      <w:r w:rsidR="006116BD">
        <w:rPr>
          <w:rFonts w:ascii="Tahoma" w:hAnsi="Tahoma" w:cs="Tahoma"/>
          <w:sz w:val="20"/>
          <w:szCs w:val="20"/>
          <w:lang w:val="sr-Cyrl-CS"/>
        </w:rPr>
        <w:t>у</w:t>
      </w:r>
      <w:r w:rsidR="001D2ADB" w:rsidRPr="00CB7513">
        <w:rPr>
          <w:rFonts w:ascii="Tahoma" w:hAnsi="Tahoma" w:cs="Tahoma"/>
          <w:sz w:val="20"/>
          <w:szCs w:val="20"/>
          <w:lang w:val="sr-Cyrl-CS"/>
        </w:rPr>
        <w:t xml:space="preserve"> циљу израде филма (</w:t>
      </w:r>
      <w:r w:rsidR="00F0478E" w:rsidRPr="00CB7513">
        <w:rPr>
          <w:rFonts w:ascii="Tahoma" w:hAnsi="Tahoma" w:cs="Tahoma"/>
          <w:sz w:val="20"/>
          <w:szCs w:val="20"/>
          <w:lang w:val="sr-Cyrl-CS"/>
        </w:rPr>
        <w:t xml:space="preserve">продукција, организација, </w:t>
      </w:r>
      <w:r w:rsidR="001D2ADB" w:rsidRPr="00CB7513">
        <w:rPr>
          <w:rFonts w:ascii="Tahoma" w:hAnsi="Tahoma" w:cs="Tahoma"/>
          <w:sz w:val="20"/>
          <w:szCs w:val="20"/>
          <w:lang w:val="sr-Cyrl-CS"/>
        </w:rPr>
        <w:t xml:space="preserve">режија, снимање на локацијама у Београду и на локацијама у Србији, </w:t>
      </w:r>
      <w:r w:rsidR="00785953" w:rsidRPr="00CB7513">
        <w:rPr>
          <w:rFonts w:ascii="Tahoma" w:hAnsi="Tahoma" w:cs="Tahoma"/>
          <w:sz w:val="20"/>
          <w:szCs w:val="20"/>
          <w:lang w:val="sr-Cyrl-CS"/>
        </w:rPr>
        <w:t>снимање и интервј</w:t>
      </w:r>
      <w:r w:rsidRPr="00CB7513">
        <w:rPr>
          <w:rFonts w:ascii="Tahoma" w:hAnsi="Tahoma" w:cs="Tahoma"/>
          <w:sz w:val="20"/>
          <w:szCs w:val="20"/>
          <w:lang w:val="sr-Cyrl-CS"/>
        </w:rPr>
        <w:t>уисање потенцијалних учесника у</w:t>
      </w:r>
      <w:r w:rsidR="00CE0B4E" w:rsidRPr="00CB7513">
        <w:rPr>
          <w:rFonts w:ascii="Tahoma" w:hAnsi="Tahoma" w:cs="Tahoma"/>
          <w:sz w:val="20"/>
          <w:szCs w:val="20"/>
          <w:lang w:val="sr-Cyrl-CS"/>
        </w:rPr>
        <w:t xml:space="preserve"> филму</w:t>
      </w:r>
      <w:r w:rsidR="00785953" w:rsidRPr="00CB7513">
        <w:rPr>
          <w:rFonts w:ascii="Tahoma" w:hAnsi="Tahoma" w:cs="Tahoma"/>
          <w:sz w:val="20"/>
          <w:szCs w:val="20"/>
          <w:lang w:val="sr-Cyrl-CS"/>
        </w:rPr>
        <w:t xml:space="preserve">, </w:t>
      </w:r>
      <w:r w:rsidR="001D2ADB" w:rsidRPr="00CB7513">
        <w:rPr>
          <w:rFonts w:ascii="Tahoma" w:hAnsi="Tahoma" w:cs="Tahoma"/>
          <w:sz w:val="20"/>
          <w:szCs w:val="20"/>
          <w:lang w:val="sr-Cyrl-CS"/>
        </w:rPr>
        <w:t>монтажа материјала, ангажовања</w:t>
      </w:r>
      <w:r w:rsidR="00F0478E" w:rsidRPr="00CB7513">
        <w:rPr>
          <w:rFonts w:ascii="Tahoma" w:hAnsi="Tahoma" w:cs="Tahoma"/>
          <w:sz w:val="20"/>
          <w:szCs w:val="20"/>
          <w:lang w:val="sr-Cyrl-CS"/>
        </w:rPr>
        <w:t xml:space="preserve"> новинара и</w:t>
      </w:r>
      <w:r w:rsidR="001D2ADB" w:rsidRPr="00CB7513">
        <w:rPr>
          <w:rFonts w:ascii="Tahoma" w:hAnsi="Tahoma" w:cs="Tahoma"/>
          <w:sz w:val="20"/>
          <w:szCs w:val="20"/>
          <w:lang w:val="sr-Cyrl-CS"/>
        </w:rPr>
        <w:t xml:space="preserve"> наратора,</w:t>
      </w:r>
      <w:r w:rsidRPr="00CB7513">
        <w:rPr>
          <w:rFonts w:ascii="Tahoma" w:hAnsi="Tahoma" w:cs="Tahoma"/>
          <w:sz w:val="20"/>
          <w:szCs w:val="20"/>
          <w:lang w:val="sr-Cyrl-CS"/>
        </w:rPr>
        <w:t xml:space="preserve"> преводиоца на енглески језик</w:t>
      </w:r>
      <w:r w:rsidR="00B33E75" w:rsidRPr="00CB7513">
        <w:rPr>
          <w:rFonts w:ascii="Tahoma" w:hAnsi="Tahoma" w:cs="Tahoma"/>
          <w:sz w:val="20"/>
          <w:szCs w:val="20"/>
          <w:lang w:val="sr-Cyrl-CS"/>
        </w:rPr>
        <w:t>, постпродукција,</w:t>
      </w:r>
      <w:r w:rsidR="001D2ADB" w:rsidRPr="00CB7513">
        <w:rPr>
          <w:rFonts w:ascii="Tahoma" w:hAnsi="Tahoma" w:cs="Tahoma"/>
          <w:sz w:val="20"/>
          <w:szCs w:val="20"/>
          <w:lang w:val="sr-Cyrl-CS"/>
        </w:rPr>
        <w:t xml:space="preserve"> и др.)</w:t>
      </w:r>
      <w:r w:rsidR="00104199" w:rsidRPr="00CB7513">
        <w:rPr>
          <w:rFonts w:ascii="Tahoma" w:hAnsi="Tahoma" w:cs="Tahoma"/>
          <w:sz w:val="20"/>
          <w:szCs w:val="20"/>
          <w:lang w:val="sr-Cyrl-CS"/>
        </w:rPr>
        <w:t xml:space="preserve">. </w:t>
      </w:r>
    </w:p>
    <w:p w14:paraId="101B319D" w14:textId="77777777" w:rsidR="00A0330F" w:rsidRPr="00CB7513" w:rsidRDefault="00A0330F" w:rsidP="00261ABF">
      <w:pPr>
        <w:ind w:left="-630" w:right="-289"/>
        <w:jc w:val="both"/>
        <w:outlineLvl w:val="0"/>
        <w:rPr>
          <w:rFonts w:ascii="Tahoma" w:hAnsi="Tahoma" w:cs="Tahoma"/>
          <w:sz w:val="20"/>
          <w:szCs w:val="20"/>
          <w:lang w:val="sr-Cyrl-CS"/>
        </w:rPr>
      </w:pPr>
    </w:p>
    <w:p w14:paraId="7E4AFC45" w14:textId="56222EB9" w:rsidR="00230A95" w:rsidRDefault="00230A95" w:rsidP="00261ABF">
      <w:pPr>
        <w:ind w:left="-630" w:right="-289"/>
        <w:jc w:val="both"/>
        <w:rPr>
          <w:rFonts w:ascii="Tahoma" w:hAnsi="Tahoma" w:cs="Tahoma"/>
          <w:sz w:val="20"/>
          <w:szCs w:val="20"/>
          <w:lang w:val="sr-Latn-RS"/>
        </w:rPr>
      </w:pPr>
      <w:r w:rsidRPr="00CB7513">
        <w:rPr>
          <w:rFonts w:ascii="Tahoma" w:hAnsi="Tahoma" w:cs="Tahoma"/>
          <w:sz w:val="20"/>
          <w:szCs w:val="20"/>
          <w:lang w:val="sr-Cyrl-CS"/>
        </w:rPr>
        <w:t>Изабрани понуђач ће материјал снимити, монтирати и испоручити у</w:t>
      </w:r>
      <w:r w:rsidRPr="00CB7513">
        <w:rPr>
          <w:lang w:val="sr-Cyrl-RS"/>
        </w:rPr>
        <w:t xml:space="preserve"> </w:t>
      </w:r>
      <w:r w:rsidR="00FA17FC" w:rsidRPr="00CB7513">
        <w:rPr>
          <w:rFonts w:ascii="Tahoma" w:hAnsi="Tahoma" w:cs="Tahoma"/>
          <w:sz w:val="20"/>
          <w:szCs w:val="20"/>
          <w:lang w:val="sr-Cyrl-CS"/>
        </w:rPr>
        <w:t>HD формату (16:9, 1080p), као и</w:t>
      </w:r>
      <w:r w:rsidRPr="00CB7513">
        <w:rPr>
          <w:rFonts w:ascii="Tahoma" w:hAnsi="Tahoma" w:cs="Tahoma"/>
          <w:sz w:val="20"/>
          <w:szCs w:val="20"/>
          <w:lang w:val="sr-Cyrl-CS"/>
        </w:rPr>
        <w:t xml:space="preserve"> у видео форматима погодним за телевизијско емитовање и дистрибуцију на популарним видео сервисима</w:t>
      </w:r>
      <w:r w:rsidRPr="00CB7513">
        <w:rPr>
          <w:lang w:val="sr-Cyrl-RS"/>
        </w:rPr>
        <w:t xml:space="preserve"> </w:t>
      </w:r>
      <w:r w:rsidRPr="00CB7513">
        <w:rPr>
          <w:rFonts w:ascii="Tahoma" w:hAnsi="Tahoma" w:cs="Tahoma"/>
          <w:sz w:val="20"/>
          <w:szCs w:val="20"/>
          <w:lang w:val="sr-Cyrl-CS"/>
        </w:rPr>
        <w:t>(YouTube, Vimeo): *.mp4, *.mpg, *.mov и/</w:t>
      </w:r>
      <w:r w:rsidR="00FA17FC" w:rsidRPr="00CB7513">
        <w:rPr>
          <w:rFonts w:ascii="Tahoma" w:hAnsi="Tahoma" w:cs="Tahoma"/>
          <w:sz w:val="20"/>
          <w:szCs w:val="20"/>
          <w:lang w:val="sr-Cyrl-CS"/>
        </w:rPr>
        <w:t>или другим захтеваним форматима</w:t>
      </w:r>
      <w:r w:rsidR="00FA17FC" w:rsidRPr="00CB7513">
        <w:rPr>
          <w:rFonts w:ascii="Tahoma" w:hAnsi="Tahoma" w:cs="Tahoma"/>
          <w:sz w:val="20"/>
          <w:szCs w:val="20"/>
          <w:lang w:val="sr-Cyrl-RS"/>
        </w:rPr>
        <w:t>. Такође, потребно је</w:t>
      </w:r>
      <w:r w:rsidR="00FA17FC" w:rsidRPr="00CB7513">
        <w:rPr>
          <w:rFonts w:ascii="Tahoma" w:hAnsi="Tahoma" w:cs="Tahoma"/>
          <w:sz w:val="20"/>
          <w:szCs w:val="20"/>
          <w:lang w:val="sr-Cyrl-CS"/>
        </w:rPr>
        <w:t xml:space="preserve"> доставити монтиране клипове свих интервјуисаних особа посебно</w:t>
      </w:r>
      <w:r w:rsidR="00FA17FC" w:rsidRPr="00CB7513">
        <w:rPr>
          <w:rFonts w:ascii="Tahoma" w:hAnsi="Tahoma" w:cs="Tahoma"/>
          <w:sz w:val="20"/>
          <w:szCs w:val="20"/>
          <w:lang w:val="sr-Latn-RS"/>
        </w:rPr>
        <w:t>.</w:t>
      </w:r>
    </w:p>
    <w:p w14:paraId="78674034" w14:textId="2C16F24B" w:rsidR="00EE76AE" w:rsidRDefault="00EE76AE" w:rsidP="00261ABF">
      <w:pPr>
        <w:ind w:left="-630" w:right="-289"/>
        <w:jc w:val="both"/>
        <w:rPr>
          <w:rFonts w:ascii="Tahoma" w:hAnsi="Tahoma" w:cs="Tahoma"/>
          <w:sz w:val="20"/>
          <w:szCs w:val="20"/>
          <w:lang w:val="sr-Latn-RS"/>
        </w:rPr>
      </w:pPr>
    </w:p>
    <w:p w14:paraId="0759F434" w14:textId="34EF52DA" w:rsidR="00EE76AE" w:rsidRPr="00EE76AE" w:rsidRDefault="00EE76AE" w:rsidP="00261ABF">
      <w:pPr>
        <w:ind w:left="-630" w:right="-289"/>
        <w:jc w:val="both"/>
        <w:rPr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Поред тога, продукцијска кућа доставиће СКГО и сав снимљени </w:t>
      </w:r>
      <w:r>
        <w:rPr>
          <w:rFonts w:ascii="Tahoma" w:hAnsi="Tahoma" w:cs="Tahoma"/>
          <w:sz w:val="20"/>
          <w:szCs w:val="20"/>
          <w:lang w:val="en-US"/>
        </w:rPr>
        <w:t>“</w:t>
      </w:r>
      <w:r>
        <w:rPr>
          <w:rFonts w:ascii="Tahoma" w:hAnsi="Tahoma" w:cs="Tahoma"/>
          <w:sz w:val="20"/>
          <w:szCs w:val="20"/>
          <w:lang w:val="sr-Cyrl-RS"/>
        </w:rPr>
        <w:t>сиров</w:t>
      </w:r>
      <w:r>
        <w:rPr>
          <w:rFonts w:ascii="Tahoma" w:hAnsi="Tahoma" w:cs="Tahoma"/>
          <w:sz w:val="20"/>
          <w:szCs w:val="20"/>
          <w:lang w:val="en-US"/>
        </w:rPr>
        <w:t>”</w:t>
      </w:r>
      <w:r>
        <w:rPr>
          <w:rFonts w:ascii="Tahoma" w:hAnsi="Tahoma" w:cs="Tahoma"/>
          <w:sz w:val="20"/>
          <w:szCs w:val="20"/>
          <w:lang w:val="sr-Cyrl-RS"/>
        </w:rPr>
        <w:t xml:space="preserve"> материјал.</w:t>
      </w:r>
    </w:p>
    <w:p w14:paraId="1DBCD1AA" w14:textId="77777777" w:rsidR="00230A95" w:rsidRPr="00CB7513" w:rsidRDefault="00230A95" w:rsidP="00261ABF">
      <w:pPr>
        <w:pStyle w:val="WW-BodyText2"/>
        <w:suppressAutoHyphens w:val="0"/>
        <w:ind w:left="-630" w:right="-289"/>
        <w:rPr>
          <w:rFonts w:ascii="Tahoma" w:hAnsi="Tahoma" w:cs="Tahoma"/>
          <w:b/>
          <w:bCs/>
          <w:sz w:val="20"/>
          <w:lang w:val="sr-Cyrl-RS"/>
        </w:rPr>
      </w:pPr>
    </w:p>
    <w:p w14:paraId="6FC41E21" w14:textId="77777777" w:rsidR="0071247E" w:rsidRPr="00CB7513" w:rsidRDefault="00D16EF6" w:rsidP="00261ABF">
      <w:pPr>
        <w:pStyle w:val="WW-BodyText2"/>
        <w:suppressAutoHyphens w:val="0"/>
        <w:ind w:left="-630" w:right="-289"/>
        <w:rPr>
          <w:rFonts w:ascii="Tahoma" w:hAnsi="Tahoma" w:cs="Tahoma"/>
          <w:b/>
          <w:bCs/>
          <w:sz w:val="20"/>
          <w:lang w:val="de-CH"/>
        </w:rPr>
      </w:pPr>
      <w:r w:rsidRPr="00CB7513">
        <w:rPr>
          <w:rFonts w:ascii="Tahoma" w:hAnsi="Tahoma" w:cs="Tahoma"/>
          <w:b/>
          <w:bCs/>
          <w:sz w:val="20"/>
          <w:lang w:val="de-CH"/>
        </w:rPr>
        <w:t>Комуникација</w:t>
      </w:r>
      <w:r w:rsidR="0071247E" w:rsidRPr="00CB7513">
        <w:rPr>
          <w:rFonts w:ascii="Tahoma" w:hAnsi="Tahoma" w:cs="Tahoma"/>
          <w:b/>
          <w:bCs/>
          <w:sz w:val="20"/>
          <w:lang w:val="de-CH"/>
        </w:rPr>
        <w:t xml:space="preserve"> </w:t>
      </w:r>
      <w:r w:rsidRPr="00CB7513">
        <w:rPr>
          <w:rFonts w:ascii="Tahoma" w:hAnsi="Tahoma" w:cs="Tahoma"/>
          <w:b/>
          <w:bCs/>
          <w:sz w:val="20"/>
          <w:lang w:val="de-CH"/>
        </w:rPr>
        <w:t>и</w:t>
      </w:r>
      <w:r w:rsidR="0071247E" w:rsidRPr="00CB7513">
        <w:rPr>
          <w:rFonts w:ascii="Tahoma" w:hAnsi="Tahoma" w:cs="Tahoma"/>
          <w:b/>
          <w:bCs/>
          <w:sz w:val="20"/>
          <w:lang w:val="de-CH"/>
        </w:rPr>
        <w:t xml:space="preserve"> </w:t>
      </w:r>
      <w:r w:rsidRPr="00CB7513">
        <w:rPr>
          <w:rFonts w:ascii="Tahoma" w:hAnsi="Tahoma" w:cs="Tahoma"/>
          <w:b/>
          <w:bCs/>
          <w:sz w:val="20"/>
          <w:lang w:val="de-CH"/>
        </w:rPr>
        <w:t>координација</w:t>
      </w:r>
      <w:r w:rsidR="0071247E" w:rsidRPr="00CB7513">
        <w:rPr>
          <w:rFonts w:ascii="Tahoma" w:hAnsi="Tahoma" w:cs="Tahoma"/>
          <w:b/>
          <w:bCs/>
          <w:sz w:val="20"/>
          <w:lang w:val="de-CH"/>
        </w:rPr>
        <w:t xml:space="preserve">:  </w:t>
      </w:r>
    </w:p>
    <w:p w14:paraId="51C4BABE" w14:textId="77777777" w:rsidR="0071247E" w:rsidRPr="00CB7513" w:rsidRDefault="0071247E" w:rsidP="00261ABF">
      <w:pPr>
        <w:pStyle w:val="WW-BodyText2"/>
        <w:suppressAutoHyphens w:val="0"/>
        <w:ind w:left="-630" w:right="-289"/>
        <w:rPr>
          <w:rFonts w:ascii="Tahoma" w:hAnsi="Tahoma" w:cs="Tahoma"/>
          <w:sz w:val="20"/>
          <w:lang w:val="de-CH"/>
        </w:rPr>
      </w:pPr>
    </w:p>
    <w:p w14:paraId="033CF474" w14:textId="77777777" w:rsidR="0071247E" w:rsidRPr="00CB7513" w:rsidRDefault="00D16EF6" w:rsidP="00261ABF">
      <w:pPr>
        <w:pStyle w:val="WW-BodyText2"/>
        <w:suppressAutoHyphens w:val="0"/>
        <w:ind w:left="-630" w:right="-289"/>
        <w:rPr>
          <w:rFonts w:ascii="Tahoma" w:hAnsi="Tahoma" w:cs="Tahoma"/>
          <w:sz w:val="20"/>
          <w:lang w:val="de-CH"/>
        </w:rPr>
      </w:pPr>
      <w:r w:rsidRPr="00CB7513">
        <w:rPr>
          <w:rFonts w:ascii="Tahoma" w:hAnsi="Tahoma" w:cs="Tahoma"/>
          <w:sz w:val="20"/>
          <w:lang w:val="de-CH"/>
        </w:rPr>
        <w:t>Од</w:t>
      </w:r>
      <w:r w:rsidR="0071247E" w:rsidRPr="00CB7513">
        <w:rPr>
          <w:rFonts w:ascii="Tahoma" w:hAnsi="Tahoma" w:cs="Tahoma"/>
          <w:sz w:val="20"/>
          <w:lang w:val="de-CH"/>
        </w:rPr>
        <w:t xml:space="preserve"> </w:t>
      </w:r>
      <w:r w:rsidR="00B33E75" w:rsidRPr="00CB7513">
        <w:rPr>
          <w:rFonts w:ascii="Tahoma" w:hAnsi="Tahoma" w:cs="Tahoma"/>
          <w:sz w:val="20"/>
          <w:lang w:val="sr-Cyrl-CS"/>
        </w:rPr>
        <w:t>продукцијске куће</w:t>
      </w:r>
      <w:r w:rsidR="001D2ADB" w:rsidRPr="00CB7513">
        <w:rPr>
          <w:rFonts w:ascii="Tahoma" w:hAnsi="Tahoma" w:cs="Tahoma"/>
          <w:sz w:val="20"/>
          <w:lang w:val="sr-Cyrl-CS"/>
        </w:rPr>
        <w:t xml:space="preserve"> </w:t>
      </w:r>
      <w:r w:rsidRPr="00CB7513">
        <w:rPr>
          <w:rFonts w:ascii="Tahoma" w:hAnsi="Tahoma" w:cs="Tahoma"/>
          <w:sz w:val="20"/>
          <w:lang w:val="de-CH"/>
        </w:rPr>
        <w:t>се</w:t>
      </w:r>
      <w:r w:rsidR="0071247E" w:rsidRPr="00CB7513">
        <w:rPr>
          <w:rFonts w:ascii="Tahoma" w:hAnsi="Tahoma" w:cs="Tahoma"/>
          <w:sz w:val="20"/>
          <w:lang w:val="de-CH"/>
        </w:rPr>
        <w:t xml:space="preserve"> </w:t>
      </w:r>
      <w:r w:rsidRPr="00CB7513">
        <w:rPr>
          <w:rFonts w:ascii="Tahoma" w:hAnsi="Tahoma" w:cs="Tahoma"/>
          <w:sz w:val="20"/>
          <w:lang w:val="de-CH"/>
        </w:rPr>
        <w:t>очекује</w:t>
      </w:r>
      <w:r w:rsidR="0071247E" w:rsidRPr="00CB7513">
        <w:rPr>
          <w:rFonts w:ascii="Tahoma" w:hAnsi="Tahoma" w:cs="Tahoma"/>
          <w:sz w:val="20"/>
          <w:lang w:val="de-CH"/>
        </w:rPr>
        <w:t xml:space="preserve"> </w:t>
      </w:r>
      <w:r w:rsidRPr="00CB7513">
        <w:rPr>
          <w:rFonts w:ascii="Tahoma" w:hAnsi="Tahoma" w:cs="Tahoma"/>
          <w:sz w:val="20"/>
          <w:lang w:val="de-CH"/>
        </w:rPr>
        <w:t>да</w:t>
      </w:r>
      <w:r w:rsidR="0071247E" w:rsidRPr="00CB7513">
        <w:rPr>
          <w:rFonts w:ascii="Tahoma" w:hAnsi="Tahoma" w:cs="Tahoma"/>
          <w:sz w:val="20"/>
          <w:lang w:val="de-CH"/>
        </w:rPr>
        <w:t xml:space="preserve">:  </w:t>
      </w:r>
    </w:p>
    <w:p w14:paraId="547AA90E" w14:textId="77777777" w:rsidR="0071247E" w:rsidRPr="00CB7513" w:rsidRDefault="0071247E" w:rsidP="00261ABF">
      <w:pPr>
        <w:pStyle w:val="WW-BodyText2"/>
        <w:suppressAutoHyphens w:val="0"/>
        <w:ind w:left="-630" w:right="-289"/>
        <w:rPr>
          <w:rFonts w:ascii="Tahoma" w:hAnsi="Tahoma" w:cs="Tahoma"/>
          <w:sz w:val="20"/>
          <w:lang w:val="de-CH"/>
        </w:rPr>
      </w:pPr>
    </w:p>
    <w:p w14:paraId="00B470A8" w14:textId="6A906C8D" w:rsidR="0071247E" w:rsidRPr="00CB7513" w:rsidRDefault="00D16EF6" w:rsidP="00A0330F">
      <w:pPr>
        <w:pStyle w:val="WW-BodyText2"/>
        <w:numPr>
          <w:ilvl w:val="0"/>
          <w:numId w:val="13"/>
        </w:numPr>
        <w:suppressAutoHyphens w:val="0"/>
        <w:ind w:left="-90" w:right="-289" w:hanging="270"/>
        <w:rPr>
          <w:rFonts w:ascii="Tahoma" w:hAnsi="Tahoma" w:cs="Tahoma"/>
          <w:sz w:val="20"/>
          <w:lang w:val="de-CH"/>
        </w:rPr>
      </w:pPr>
      <w:r w:rsidRPr="00CB7513">
        <w:rPr>
          <w:rFonts w:ascii="Tahoma" w:hAnsi="Tahoma" w:cs="Tahoma"/>
          <w:sz w:val="20"/>
          <w:lang w:val="de-CH"/>
        </w:rPr>
        <w:t>Оствари</w:t>
      </w:r>
      <w:r w:rsidR="0071247E" w:rsidRPr="00CB7513">
        <w:rPr>
          <w:rFonts w:ascii="Tahoma" w:hAnsi="Tahoma" w:cs="Tahoma"/>
          <w:sz w:val="20"/>
          <w:lang w:val="de-CH"/>
        </w:rPr>
        <w:t xml:space="preserve"> </w:t>
      </w:r>
      <w:r w:rsidRPr="00CB7513">
        <w:rPr>
          <w:rFonts w:ascii="Tahoma" w:hAnsi="Tahoma" w:cs="Tahoma"/>
          <w:sz w:val="20"/>
          <w:lang w:val="de-CH"/>
        </w:rPr>
        <w:t>редовну</w:t>
      </w:r>
      <w:r w:rsidR="0071247E" w:rsidRPr="00CB7513">
        <w:rPr>
          <w:rFonts w:ascii="Tahoma" w:hAnsi="Tahoma" w:cs="Tahoma"/>
          <w:sz w:val="20"/>
          <w:lang w:val="de-CH"/>
        </w:rPr>
        <w:t xml:space="preserve"> </w:t>
      </w:r>
      <w:r w:rsidRPr="00CB7513">
        <w:rPr>
          <w:rFonts w:ascii="Tahoma" w:hAnsi="Tahoma" w:cs="Tahoma"/>
          <w:sz w:val="20"/>
          <w:lang w:val="de-CH"/>
        </w:rPr>
        <w:t>сарадњу</w:t>
      </w:r>
      <w:r w:rsidR="0071247E" w:rsidRPr="00CB7513">
        <w:rPr>
          <w:rFonts w:ascii="Tahoma" w:hAnsi="Tahoma" w:cs="Tahoma"/>
          <w:sz w:val="20"/>
          <w:lang w:val="de-CH"/>
        </w:rPr>
        <w:t xml:space="preserve"> </w:t>
      </w:r>
      <w:r w:rsidRPr="00CB7513">
        <w:rPr>
          <w:rFonts w:ascii="Tahoma" w:hAnsi="Tahoma" w:cs="Tahoma"/>
          <w:sz w:val="20"/>
          <w:lang w:val="de-CH"/>
        </w:rPr>
        <w:t>и</w:t>
      </w:r>
      <w:r w:rsidR="0071247E" w:rsidRPr="00CB7513">
        <w:rPr>
          <w:rFonts w:ascii="Tahoma" w:hAnsi="Tahoma" w:cs="Tahoma"/>
          <w:sz w:val="20"/>
          <w:lang w:val="de-CH"/>
        </w:rPr>
        <w:t xml:space="preserve"> </w:t>
      </w:r>
      <w:r w:rsidRPr="00CB7513">
        <w:rPr>
          <w:rFonts w:ascii="Tahoma" w:hAnsi="Tahoma" w:cs="Tahoma"/>
          <w:sz w:val="20"/>
          <w:lang w:val="de-CH"/>
        </w:rPr>
        <w:t>комуникацију</w:t>
      </w:r>
      <w:r w:rsidR="0071247E" w:rsidRPr="00CB7513">
        <w:rPr>
          <w:rFonts w:ascii="Tahoma" w:hAnsi="Tahoma" w:cs="Tahoma"/>
          <w:sz w:val="20"/>
          <w:lang w:val="de-CH"/>
        </w:rPr>
        <w:t xml:space="preserve"> </w:t>
      </w:r>
      <w:r w:rsidRPr="00CB7513">
        <w:rPr>
          <w:rFonts w:ascii="Tahoma" w:hAnsi="Tahoma" w:cs="Tahoma"/>
          <w:sz w:val="20"/>
          <w:lang w:val="de-CH"/>
        </w:rPr>
        <w:t>са</w:t>
      </w:r>
      <w:r w:rsidR="0071247E" w:rsidRPr="00CB7513">
        <w:rPr>
          <w:rFonts w:ascii="Tahoma" w:hAnsi="Tahoma" w:cs="Tahoma"/>
          <w:sz w:val="20"/>
          <w:lang w:val="de-CH"/>
        </w:rPr>
        <w:t xml:space="preserve"> </w:t>
      </w:r>
      <w:r w:rsidR="00D01218" w:rsidRPr="00CB7513">
        <w:rPr>
          <w:rFonts w:ascii="Tahoma" w:hAnsi="Tahoma" w:cs="Tahoma"/>
          <w:sz w:val="20"/>
          <w:lang w:val="sr-Cyrl-RS"/>
        </w:rPr>
        <w:t xml:space="preserve">програмским тимом </w:t>
      </w:r>
      <w:r w:rsidR="00BF5780" w:rsidRPr="00CB7513">
        <w:rPr>
          <w:rFonts w:ascii="Tahoma" w:hAnsi="Tahoma" w:cs="Tahoma"/>
          <w:sz w:val="20"/>
          <w:lang w:val="sr-Cyrl-RS"/>
        </w:rPr>
        <w:t xml:space="preserve">Програма </w:t>
      </w:r>
      <w:r w:rsidR="00BF5780" w:rsidRPr="00CB7513">
        <w:rPr>
          <w:rFonts w:ascii="Tahoma" w:hAnsi="Tahoma" w:cs="Tahoma"/>
          <w:bCs/>
          <w:sz w:val="20"/>
          <w:lang w:val="sr-Cyrl-RS"/>
        </w:rPr>
        <w:t>"Подршка ЕУ инклузији Рома – Оснаживање локалних заједница за инклузију Рома"</w:t>
      </w:r>
      <w:r w:rsidR="00B33E75" w:rsidRPr="00CB7513">
        <w:rPr>
          <w:rFonts w:ascii="Tahoma" w:hAnsi="Tahoma" w:cs="Tahoma"/>
          <w:sz w:val="20"/>
          <w:lang w:val="sr-Latn-RS"/>
        </w:rPr>
        <w:t xml:space="preserve"> </w:t>
      </w:r>
      <w:r w:rsidR="00D01218" w:rsidRPr="00CB7513">
        <w:rPr>
          <w:rFonts w:ascii="Tahoma" w:hAnsi="Tahoma" w:cs="Tahoma"/>
          <w:sz w:val="20"/>
          <w:lang w:val="sr-Cyrl-RS"/>
        </w:rPr>
        <w:t>при</w:t>
      </w:r>
      <w:r w:rsidR="0071247E" w:rsidRPr="00CB7513">
        <w:rPr>
          <w:rFonts w:ascii="Tahoma" w:hAnsi="Tahoma" w:cs="Tahoma"/>
          <w:sz w:val="20"/>
          <w:lang w:val="de-CH"/>
        </w:rPr>
        <w:t xml:space="preserve"> </w:t>
      </w:r>
      <w:r w:rsidRPr="00CB7513">
        <w:rPr>
          <w:rFonts w:ascii="Tahoma" w:hAnsi="Tahoma" w:cs="Tahoma"/>
          <w:sz w:val="20"/>
          <w:lang w:val="de-CH"/>
        </w:rPr>
        <w:t>СКГО</w:t>
      </w:r>
      <w:r w:rsidR="0071247E" w:rsidRPr="00CB7513">
        <w:rPr>
          <w:rFonts w:ascii="Tahoma" w:hAnsi="Tahoma" w:cs="Tahoma"/>
          <w:sz w:val="20"/>
          <w:lang w:val="de-CH"/>
        </w:rPr>
        <w:t xml:space="preserve"> </w:t>
      </w:r>
      <w:r w:rsidRPr="00CB7513">
        <w:rPr>
          <w:rFonts w:ascii="Tahoma" w:hAnsi="Tahoma" w:cs="Tahoma"/>
          <w:sz w:val="20"/>
          <w:lang w:val="de-CH"/>
        </w:rPr>
        <w:t>у</w:t>
      </w:r>
      <w:r w:rsidR="0071247E" w:rsidRPr="00CB7513">
        <w:rPr>
          <w:rFonts w:ascii="Tahoma" w:hAnsi="Tahoma" w:cs="Tahoma"/>
          <w:sz w:val="20"/>
          <w:lang w:val="de-CH"/>
        </w:rPr>
        <w:t xml:space="preserve"> </w:t>
      </w:r>
      <w:r w:rsidRPr="00CB7513">
        <w:rPr>
          <w:rFonts w:ascii="Tahoma" w:hAnsi="Tahoma" w:cs="Tahoma"/>
          <w:sz w:val="20"/>
          <w:lang w:val="de-CH"/>
        </w:rPr>
        <w:t>циљу</w:t>
      </w:r>
      <w:r w:rsidR="0071247E" w:rsidRPr="00CB7513">
        <w:rPr>
          <w:rFonts w:ascii="Tahoma" w:hAnsi="Tahoma" w:cs="Tahoma"/>
          <w:sz w:val="20"/>
          <w:lang w:val="de-CH"/>
        </w:rPr>
        <w:t xml:space="preserve"> </w:t>
      </w:r>
      <w:r w:rsidRPr="00CB7513">
        <w:rPr>
          <w:rFonts w:ascii="Tahoma" w:hAnsi="Tahoma" w:cs="Tahoma"/>
          <w:sz w:val="20"/>
          <w:lang w:val="de-CH"/>
        </w:rPr>
        <w:t>остваривања</w:t>
      </w:r>
      <w:r w:rsidR="0071247E" w:rsidRPr="00CB7513">
        <w:rPr>
          <w:rFonts w:ascii="Tahoma" w:hAnsi="Tahoma" w:cs="Tahoma"/>
          <w:sz w:val="20"/>
          <w:lang w:val="de-CH"/>
        </w:rPr>
        <w:t xml:space="preserve"> </w:t>
      </w:r>
      <w:r w:rsidRPr="00CB7513">
        <w:rPr>
          <w:rFonts w:ascii="Tahoma" w:hAnsi="Tahoma" w:cs="Tahoma"/>
          <w:sz w:val="20"/>
          <w:lang w:val="de-CH"/>
        </w:rPr>
        <w:t>својих</w:t>
      </w:r>
      <w:r w:rsidR="0071247E" w:rsidRPr="00CB7513">
        <w:rPr>
          <w:rFonts w:ascii="Tahoma" w:hAnsi="Tahoma" w:cs="Tahoma"/>
          <w:sz w:val="20"/>
          <w:lang w:val="de-CH"/>
        </w:rPr>
        <w:t xml:space="preserve"> </w:t>
      </w:r>
      <w:r w:rsidRPr="00CB7513">
        <w:rPr>
          <w:rFonts w:ascii="Tahoma" w:hAnsi="Tahoma" w:cs="Tahoma"/>
          <w:sz w:val="20"/>
          <w:lang w:val="de-CH"/>
        </w:rPr>
        <w:t>активности</w:t>
      </w:r>
      <w:r w:rsidR="0071247E" w:rsidRPr="00CB7513">
        <w:rPr>
          <w:rFonts w:ascii="Tahoma" w:hAnsi="Tahoma" w:cs="Tahoma"/>
          <w:sz w:val="20"/>
          <w:lang w:val="de-CH"/>
        </w:rPr>
        <w:t xml:space="preserve"> </w:t>
      </w:r>
    </w:p>
    <w:p w14:paraId="25529D19" w14:textId="101958D2" w:rsidR="00D16EF6" w:rsidRPr="00CB7513" w:rsidRDefault="001D2ADB" w:rsidP="00A0330F">
      <w:pPr>
        <w:pStyle w:val="WW-BodyText2"/>
        <w:numPr>
          <w:ilvl w:val="0"/>
          <w:numId w:val="13"/>
        </w:numPr>
        <w:suppressAutoHyphens w:val="0"/>
        <w:ind w:left="-90" w:right="-289" w:hanging="270"/>
        <w:rPr>
          <w:rFonts w:ascii="Tahoma" w:hAnsi="Tahoma" w:cs="Tahoma"/>
          <w:sz w:val="20"/>
          <w:lang w:val="sr-Cyrl-CS"/>
        </w:rPr>
      </w:pPr>
      <w:r w:rsidRPr="00CB7513">
        <w:rPr>
          <w:rFonts w:ascii="Tahoma" w:hAnsi="Tahoma" w:cs="Tahoma"/>
          <w:sz w:val="20"/>
          <w:lang w:val="sr-Cyrl-CS"/>
        </w:rPr>
        <w:t>Припреми план активности за израду филм</w:t>
      </w:r>
      <w:r w:rsidR="00CE0B4E" w:rsidRPr="00CB7513">
        <w:rPr>
          <w:rFonts w:ascii="Tahoma" w:hAnsi="Tahoma" w:cs="Tahoma"/>
          <w:sz w:val="20"/>
          <w:lang w:val="sr-Cyrl-CS"/>
        </w:rPr>
        <w:t>а</w:t>
      </w:r>
      <w:r w:rsidRPr="00CB7513">
        <w:rPr>
          <w:rFonts w:ascii="Tahoma" w:hAnsi="Tahoma" w:cs="Tahoma"/>
          <w:sz w:val="20"/>
          <w:lang w:val="sr-Cyrl-CS"/>
        </w:rPr>
        <w:t xml:space="preserve"> који ће служити координацији организационих активности између </w:t>
      </w:r>
      <w:r w:rsidR="00B33E75" w:rsidRPr="00CB7513">
        <w:rPr>
          <w:rFonts w:ascii="Tahoma" w:hAnsi="Tahoma" w:cs="Tahoma"/>
          <w:sz w:val="20"/>
          <w:lang w:val="sr-Cyrl-CS"/>
        </w:rPr>
        <w:t>продукцијске куће</w:t>
      </w:r>
      <w:r w:rsidRPr="00CB7513">
        <w:rPr>
          <w:rFonts w:ascii="Tahoma" w:hAnsi="Tahoma" w:cs="Tahoma"/>
          <w:sz w:val="20"/>
          <w:lang w:val="sr-Cyrl-CS"/>
        </w:rPr>
        <w:t xml:space="preserve"> и СКГО. </w:t>
      </w:r>
    </w:p>
    <w:p w14:paraId="6D61872C" w14:textId="77777777" w:rsidR="003D0426" w:rsidRPr="00CB7513" w:rsidRDefault="003D0426" w:rsidP="00261ABF">
      <w:pPr>
        <w:pStyle w:val="ListParagraph"/>
        <w:ind w:left="-630" w:right="-289"/>
        <w:rPr>
          <w:rFonts w:ascii="Tahoma" w:hAnsi="Tahoma" w:cs="Tahoma"/>
          <w:sz w:val="20"/>
          <w:szCs w:val="20"/>
          <w:lang w:val="sr-Cyrl-CS" w:eastAsia="en-US"/>
        </w:rPr>
      </w:pPr>
    </w:p>
    <w:p w14:paraId="5F7822D9" w14:textId="77777777" w:rsidR="00C41281" w:rsidRDefault="00D16EF6" w:rsidP="00C41281">
      <w:pPr>
        <w:pStyle w:val="ListParagraph"/>
        <w:ind w:left="-630" w:right="-289"/>
        <w:rPr>
          <w:rFonts w:ascii="Tahoma" w:hAnsi="Tahoma" w:cs="Tahoma"/>
          <w:b/>
          <w:color w:val="000000"/>
          <w:sz w:val="20"/>
          <w:szCs w:val="20"/>
          <w:lang w:val="sr-Cyrl-CS"/>
        </w:rPr>
      </w:pPr>
      <w:r w:rsidRPr="00EE76AE">
        <w:rPr>
          <w:rFonts w:ascii="Tahoma" w:hAnsi="Tahoma" w:cs="Tahoma"/>
          <w:b/>
          <w:color w:val="000000"/>
          <w:sz w:val="20"/>
          <w:szCs w:val="20"/>
          <w:lang w:val="sr-Latn-CS"/>
        </w:rPr>
        <w:t>ВРЕМЕНСКИ</w:t>
      </w:r>
      <w:r w:rsidR="006A3E1D" w:rsidRPr="00EE76AE">
        <w:rPr>
          <w:rFonts w:ascii="Tahoma" w:hAnsi="Tahoma" w:cs="Tahoma"/>
          <w:b/>
          <w:color w:val="000000"/>
          <w:sz w:val="20"/>
          <w:szCs w:val="20"/>
          <w:lang w:val="sr-Latn-CS"/>
        </w:rPr>
        <w:t xml:space="preserve"> </w:t>
      </w:r>
      <w:r w:rsidRPr="00EE76AE">
        <w:rPr>
          <w:rFonts w:ascii="Tahoma" w:hAnsi="Tahoma" w:cs="Tahoma"/>
          <w:b/>
          <w:color w:val="000000"/>
          <w:sz w:val="20"/>
          <w:szCs w:val="20"/>
          <w:lang w:val="sr-Latn-CS"/>
        </w:rPr>
        <w:t>ОКВИР</w:t>
      </w:r>
      <w:r w:rsidR="006A3E1D" w:rsidRPr="00EE76AE">
        <w:rPr>
          <w:rFonts w:ascii="Tahoma" w:hAnsi="Tahoma" w:cs="Tahoma"/>
          <w:b/>
          <w:color w:val="000000"/>
          <w:sz w:val="20"/>
          <w:szCs w:val="20"/>
          <w:lang w:val="sr-Latn-CS"/>
        </w:rPr>
        <w:t xml:space="preserve"> </w:t>
      </w:r>
      <w:r w:rsidR="00246810" w:rsidRPr="00EE76AE">
        <w:rPr>
          <w:rFonts w:ascii="Tahoma" w:hAnsi="Tahoma" w:cs="Tahoma"/>
          <w:b/>
          <w:color w:val="000000"/>
          <w:sz w:val="20"/>
          <w:szCs w:val="20"/>
          <w:lang w:val="sr-Cyrl-CS"/>
        </w:rPr>
        <w:t>РАДА</w:t>
      </w:r>
    </w:p>
    <w:p w14:paraId="3FD9586B" w14:textId="77777777" w:rsidR="00C41281" w:rsidRDefault="00C41281" w:rsidP="00C41281">
      <w:pPr>
        <w:pStyle w:val="ListParagraph"/>
        <w:ind w:left="-630" w:right="-289"/>
        <w:rPr>
          <w:rFonts w:ascii="Tahoma" w:hAnsi="Tahoma" w:cs="Tahoma"/>
          <w:b/>
          <w:color w:val="000000"/>
          <w:sz w:val="20"/>
          <w:szCs w:val="20"/>
          <w:lang w:val="sr-Cyrl-CS"/>
        </w:rPr>
      </w:pPr>
    </w:p>
    <w:p w14:paraId="70A37C76" w14:textId="1EDDD8F8" w:rsidR="003D0426" w:rsidRPr="00C41281" w:rsidRDefault="001655CA" w:rsidP="00C41281">
      <w:pPr>
        <w:pStyle w:val="ListParagraph"/>
        <w:ind w:left="-630" w:right="-289"/>
        <w:rPr>
          <w:rFonts w:ascii="Tahoma" w:hAnsi="Tahoma" w:cs="Tahoma"/>
          <w:b/>
          <w:color w:val="000000"/>
          <w:sz w:val="20"/>
          <w:szCs w:val="20"/>
          <w:lang w:val="sr-Cyrl-CS"/>
        </w:rPr>
      </w:pPr>
      <w:r w:rsidRPr="00C41281">
        <w:rPr>
          <w:rFonts w:ascii="Tahoma" w:hAnsi="Tahoma" w:cs="Tahoma"/>
          <w:sz w:val="20"/>
          <w:szCs w:val="20"/>
          <w:lang w:val="sr-Cyrl-CS" w:eastAsia="en-US"/>
        </w:rPr>
        <w:t xml:space="preserve">Снимање </w:t>
      </w:r>
      <w:r w:rsidR="006A7AEF" w:rsidRPr="00C41281">
        <w:rPr>
          <w:rFonts w:ascii="Tahoma" w:hAnsi="Tahoma" w:cs="Tahoma"/>
          <w:sz w:val="20"/>
          <w:szCs w:val="20"/>
          <w:lang w:val="sr-Cyrl-CS" w:eastAsia="en-US"/>
        </w:rPr>
        <w:t xml:space="preserve">и монтажу </w:t>
      </w:r>
      <w:r w:rsidR="003D5CF8" w:rsidRPr="00C41281">
        <w:rPr>
          <w:rFonts w:ascii="Tahoma" w:hAnsi="Tahoma" w:cs="Tahoma"/>
          <w:sz w:val="20"/>
          <w:szCs w:val="20"/>
          <w:lang w:val="sr-Cyrl-CS" w:eastAsia="en-US"/>
        </w:rPr>
        <w:t>пр</w:t>
      </w:r>
      <w:r w:rsidR="003D0426" w:rsidRPr="00C41281">
        <w:rPr>
          <w:rFonts w:ascii="Tahoma" w:hAnsi="Tahoma" w:cs="Tahoma"/>
          <w:sz w:val="20"/>
          <w:szCs w:val="20"/>
          <w:lang w:val="sr-Cyrl-CS" w:eastAsia="en-US"/>
        </w:rPr>
        <w:t>омотивно-документарн</w:t>
      </w:r>
      <w:r w:rsidRPr="00C41281">
        <w:rPr>
          <w:rFonts w:ascii="Tahoma" w:hAnsi="Tahoma" w:cs="Tahoma"/>
          <w:sz w:val="20"/>
          <w:szCs w:val="20"/>
          <w:lang w:val="sr-Cyrl-CS" w:eastAsia="en-US"/>
        </w:rPr>
        <w:t>ог</w:t>
      </w:r>
      <w:r w:rsidR="003D0426" w:rsidRPr="00C41281">
        <w:rPr>
          <w:rFonts w:ascii="Tahoma" w:hAnsi="Tahoma" w:cs="Tahoma"/>
          <w:sz w:val="20"/>
          <w:szCs w:val="20"/>
          <w:lang w:val="sr-Cyrl-CS" w:eastAsia="en-US"/>
        </w:rPr>
        <w:t xml:space="preserve"> филм</w:t>
      </w:r>
      <w:r w:rsidRPr="00C41281">
        <w:rPr>
          <w:rFonts w:ascii="Tahoma" w:hAnsi="Tahoma" w:cs="Tahoma"/>
          <w:sz w:val="20"/>
          <w:szCs w:val="20"/>
          <w:lang w:val="sr-Cyrl-CS" w:eastAsia="en-US"/>
        </w:rPr>
        <w:t>а</w:t>
      </w:r>
      <w:r w:rsidR="003D0426" w:rsidRPr="00C41281">
        <w:rPr>
          <w:rFonts w:ascii="Tahoma" w:hAnsi="Tahoma" w:cs="Tahoma"/>
          <w:sz w:val="20"/>
          <w:szCs w:val="20"/>
          <w:lang w:val="sr-Cyrl-CS" w:eastAsia="en-US"/>
        </w:rPr>
        <w:t xml:space="preserve"> о </w:t>
      </w:r>
      <w:r w:rsidR="00BF5780" w:rsidRPr="00C41281">
        <w:rPr>
          <w:rFonts w:ascii="Tahoma" w:hAnsi="Tahoma" w:cs="Tahoma"/>
          <w:sz w:val="20"/>
          <w:szCs w:val="20"/>
          <w:lang w:val="sr-Cyrl-CS" w:eastAsia="en-US"/>
        </w:rPr>
        <w:t>П</w:t>
      </w:r>
      <w:r w:rsidR="005A5A0C" w:rsidRPr="00C41281">
        <w:rPr>
          <w:rFonts w:ascii="Tahoma" w:hAnsi="Tahoma" w:cs="Tahoma"/>
          <w:sz w:val="20"/>
          <w:szCs w:val="20"/>
          <w:lang w:val="sr-Cyrl-CS" w:eastAsia="en-US"/>
        </w:rPr>
        <w:t xml:space="preserve">рограму </w:t>
      </w:r>
      <w:r w:rsidR="00BF5780" w:rsidRPr="00C41281">
        <w:rPr>
          <w:rFonts w:ascii="Tahoma" w:hAnsi="Tahoma" w:cs="Tahoma"/>
          <w:bCs/>
          <w:color w:val="000000"/>
          <w:sz w:val="20"/>
          <w:szCs w:val="20"/>
          <w:lang w:val="sr-Cyrl-RS"/>
        </w:rPr>
        <w:t>"Подршка ЕУ инклузији Рома – Оснаживање локалних заједница за инклузију Рома"</w:t>
      </w:r>
      <w:r w:rsidR="003D0426" w:rsidRPr="00C41281">
        <w:rPr>
          <w:rFonts w:ascii="Tahoma" w:hAnsi="Tahoma" w:cs="Tahoma"/>
          <w:sz w:val="20"/>
          <w:szCs w:val="20"/>
          <w:lang w:val="sr-Cyrl-CS" w:eastAsia="en-US"/>
        </w:rPr>
        <w:t xml:space="preserve"> потребно је </w:t>
      </w:r>
      <w:r w:rsidRPr="00C41281">
        <w:rPr>
          <w:rFonts w:ascii="Tahoma" w:hAnsi="Tahoma" w:cs="Tahoma"/>
          <w:sz w:val="20"/>
          <w:szCs w:val="20"/>
          <w:lang w:val="sr-Cyrl-CS" w:eastAsia="en-US"/>
        </w:rPr>
        <w:t xml:space="preserve">извршити у периоду од </w:t>
      </w:r>
      <w:r w:rsidR="003D4FBA" w:rsidRPr="00C41281">
        <w:rPr>
          <w:rFonts w:ascii="Tahoma" w:hAnsi="Tahoma" w:cs="Tahoma"/>
          <w:sz w:val="20"/>
          <w:szCs w:val="20"/>
          <w:lang w:val="sr-Cyrl-CS" w:eastAsia="en-US"/>
        </w:rPr>
        <w:t>септембра</w:t>
      </w:r>
      <w:r w:rsidR="003D0426" w:rsidRPr="00C41281">
        <w:rPr>
          <w:rFonts w:ascii="Tahoma" w:hAnsi="Tahoma" w:cs="Tahoma"/>
          <w:sz w:val="20"/>
          <w:szCs w:val="20"/>
          <w:lang w:val="sr-Cyrl-CS" w:eastAsia="en-US"/>
        </w:rPr>
        <w:t xml:space="preserve"> до </w:t>
      </w:r>
      <w:r w:rsidR="003D4FBA" w:rsidRPr="00C41281">
        <w:rPr>
          <w:rFonts w:ascii="Tahoma" w:hAnsi="Tahoma" w:cs="Tahoma"/>
          <w:sz w:val="20"/>
          <w:szCs w:val="20"/>
          <w:lang w:val="sr-Cyrl-CS" w:eastAsia="en-US"/>
        </w:rPr>
        <w:t>децембра</w:t>
      </w:r>
      <w:r w:rsidR="003D4FBA" w:rsidRPr="00C41281">
        <w:rPr>
          <w:rFonts w:ascii="Tahoma" w:hAnsi="Tahoma" w:cs="Tahoma"/>
          <w:sz w:val="20"/>
          <w:szCs w:val="20"/>
          <w:lang w:val="sr-Cyrl-RS" w:eastAsia="en-US"/>
        </w:rPr>
        <w:t xml:space="preserve"> 2021. </w:t>
      </w:r>
      <w:r w:rsidR="005A5A0C" w:rsidRPr="00C41281">
        <w:rPr>
          <w:rFonts w:ascii="Tahoma" w:hAnsi="Tahoma" w:cs="Tahoma"/>
          <w:sz w:val="20"/>
          <w:szCs w:val="20"/>
          <w:lang w:val="sr-Cyrl-CS" w:eastAsia="en-US"/>
        </w:rPr>
        <w:t>г</w:t>
      </w:r>
      <w:r w:rsidR="00B33E75" w:rsidRPr="00C41281">
        <w:rPr>
          <w:rFonts w:ascii="Tahoma" w:hAnsi="Tahoma" w:cs="Tahoma"/>
          <w:sz w:val="20"/>
          <w:szCs w:val="20"/>
          <w:lang w:val="sr-Cyrl-CS" w:eastAsia="en-US"/>
        </w:rPr>
        <w:t>одине</w:t>
      </w:r>
      <w:r w:rsidRPr="00C41281">
        <w:rPr>
          <w:rFonts w:ascii="Tahoma" w:hAnsi="Tahoma" w:cs="Tahoma"/>
          <w:sz w:val="20"/>
          <w:szCs w:val="20"/>
          <w:lang w:val="sr-Cyrl-CS" w:eastAsia="en-US"/>
        </w:rPr>
        <w:t xml:space="preserve"> у складу са распоредом активности на Програму. Рок за достављање филма је </w:t>
      </w:r>
      <w:r w:rsidR="00EE76AE" w:rsidRPr="00C41281">
        <w:rPr>
          <w:rFonts w:ascii="Tahoma" w:hAnsi="Tahoma" w:cs="Tahoma"/>
          <w:sz w:val="20"/>
          <w:szCs w:val="20"/>
          <w:lang w:val="sr-Cyrl-CS" w:eastAsia="en-US"/>
        </w:rPr>
        <w:t>31</w:t>
      </w:r>
      <w:r w:rsidRPr="00C41281">
        <w:rPr>
          <w:rFonts w:ascii="Tahoma" w:hAnsi="Tahoma" w:cs="Tahoma"/>
          <w:sz w:val="20"/>
          <w:szCs w:val="20"/>
          <w:lang w:val="sr-Cyrl-CS" w:eastAsia="en-US"/>
        </w:rPr>
        <w:t xml:space="preserve">. </w:t>
      </w:r>
      <w:r w:rsidR="003D4FBA" w:rsidRPr="00C41281">
        <w:rPr>
          <w:rFonts w:ascii="Tahoma" w:hAnsi="Tahoma" w:cs="Tahoma"/>
          <w:sz w:val="20"/>
          <w:szCs w:val="20"/>
          <w:lang w:val="sr-Cyrl-CS" w:eastAsia="en-US"/>
        </w:rPr>
        <w:t xml:space="preserve">децембар </w:t>
      </w:r>
      <w:r w:rsidRPr="00C41281">
        <w:rPr>
          <w:rFonts w:ascii="Tahoma" w:hAnsi="Tahoma" w:cs="Tahoma"/>
          <w:sz w:val="20"/>
          <w:szCs w:val="20"/>
          <w:lang w:val="sr-Cyrl-CS" w:eastAsia="en-US"/>
        </w:rPr>
        <w:t>202</w:t>
      </w:r>
      <w:r w:rsidR="00BF5780" w:rsidRPr="00C41281">
        <w:rPr>
          <w:rFonts w:ascii="Tahoma" w:hAnsi="Tahoma" w:cs="Tahoma"/>
          <w:sz w:val="20"/>
          <w:szCs w:val="20"/>
          <w:lang w:val="sr-Cyrl-CS" w:eastAsia="en-US"/>
        </w:rPr>
        <w:t>1</w:t>
      </w:r>
      <w:r w:rsidRPr="00C41281">
        <w:rPr>
          <w:rFonts w:ascii="Tahoma" w:hAnsi="Tahoma" w:cs="Tahoma"/>
          <w:sz w:val="20"/>
          <w:szCs w:val="20"/>
          <w:lang w:val="sr-Cyrl-CS" w:eastAsia="en-US"/>
        </w:rPr>
        <w:t>. године.</w:t>
      </w:r>
    </w:p>
    <w:sectPr w:rsidR="003D0426" w:rsidRPr="00C41281" w:rsidSect="00971D0C">
      <w:headerReference w:type="default" r:id="rId7"/>
      <w:pgSz w:w="11906" w:h="16838"/>
      <w:pgMar w:top="1417" w:right="1134" w:bottom="108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2852B" w14:textId="77777777" w:rsidR="006C0EAC" w:rsidRDefault="006C0EAC" w:rsidP="007D16E8">
      <w:r>
        <w:separator/>
      </w:r>
    </w:p>
  </w:endnote>
  <w:endnote w:type="continuationSeparator" w:id="0">
    <w:p w14:paraId="4BD2B775" w14:textId="77777777" w:rsidR="006C0EAC" w:rsidRDefault="006C0EAC" w:rsidP="007D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EF99C" w14:textId="77777777" w:rsidR="006C0EAC" w:rsidRDefault="006C0EAC" w:rsidP="007D16E8">
      <w:r>
        <w:separator/>
      </w:r>
    </w:p>
  </w:footnote>
  <w:footnote w:type="continuationSeparator" w:id="0">
    <w:p w14:paraId="6B4D4762" w14:textId="77777777" w:rsidR="006C0EAC" w:rsidRDefault="006C0EAC" w:rsidP="007D1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7058" w14:textId="77777777" w:rsidR="00903A5E" w:rsidRDefault="00903A5E" w:rsidP="0048635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3C5F"/>
    <w:multiLevelType w:val="hybridMultilevel"/>
    <w:tmpl w:val="AE14D04E"/>
    <w:lvl w:ilvl="0" w:tplc="241A000F">
      <w:start w:val="1"/>
      <w:numFmt w:val="decimal"/>
      <w:lvlText w:val="%1."/>
      <w:lvlJc w:val="left"/>
      <w:pPr>
        <w:ind w:left="90" w:hanging="360"/>
      </w:pPr>
    </w:lvl>
    <w:lvl w:ilvl="1" w:tplc="241A0019" w:tentative="1">
      <w:start w:val="1"/>
      <w:numFmt w:val="lowerLetter"/>
      <w:lvlText w:val="%2."/>
      <w:lvlJc w:val="left"/>
      <w:pPr>
        <w:ind w:left="810" w:hanging="360"/>
      </w:pPr>
    </w:lvl>
    <w:lvl w:ilvl="2" w:tplc="241A001B" w:tentative="1">
      <w:start w:val="1"/>
      <w:numFmt w:val="lowerRoman"/>
      <w:lvlText w:val="%3."/>
      <w:lvlJc w:val="right"/>
      <w:pPr>
        <w:ind w:left="1530" w:hanging="180"/>
      </w:pPr>
    </w:lvl>
    <w:lvl w:ilvl="3" w:tplc="241A000F" w:tentative="1">
      <w:start w:val="1"/>
      <w:numFmt w:val="decimal"/>
      <w:lvlText w:val="%4."/>
      <w:lvlJc w:val="left"/>
      <w:pPr>
        <w:ind w:left="2250" w:hanging="360"/>
      </w:pPr>
    </w:lvl>
    <w:lvl w:ilvl="4" w:tplc="241A0019" w:tentative="1">
      <w:start w:val="1"/>
      <w:numFmt w:val="lowerLetter"/>
      <w:lvlText w:val="%5."/>
      <w:lvlJc w:val="left"/>
      <w:pPr>
        <w:ind w:left="2970" w:hanging="360"/>
      </w:pPr>
    </w:lvl>
    <w:lvl w:ilvl="5" w:tplc="241A001B" w:tentative="1">
      <w:start w:val="1"/>
      <w:numFmt w:val="lowerRoman"/>
      <w:lvlText w:val="%6."/>
      <w:lvlJc w:val="right"/>
      <w:pPr>
        <w:ind w:left="3690" w:hanging="180"/>
      </w:pPr>
    </w:lvl>
    <w:lvl w:ilvl="6" w:tplc="241A000F" w:tentative="1">
      <w:start w:val="1"/>
      <w:numFmt w:val="decimal"/>
      <w:lvlText w:val="%7."/>
      <w:lvlJc w:val="left"/>
      <w:pPr>
        <w:ind w:left="4410" w:hanging="360"/>
      </w:pPr>
    </w:lvl>
    <w:lvl w:ilvl="7" w:tplc="241A0019" w:tentative="1">
      <w:start w:val="1"/>
      <w:numFmt w:val="lowerLetter"/>
      <w:lvlText w:val="%8."/>
      <w:lvlJc w:val="left"/>
      <w:pPr>
        <w:ind w:left="5130" w:hanging="360"/>
      </w:pPr>
    </w:lvl>
    <w:lvl w:ilvl="8" w:tplc="241A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DDE3200"/>
    <w:multiLevelType w:val="hybridMultilevel"/>
    <w:tmpl w:val="E3468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37D14"/>
    <w:multiLevelType w:val="hybridMultilevel"/>
    <w:tmpl w:val="2326B9F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A02DBD"/>
    <w:multiLevelType w:val="hybridMultilevel"/>
    <w:tmpl w:val="B8D43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95376"/>
    <w:multiLevelType w:val="hybridMultilevel"/>
    <w:tmpl w:val="5C6C1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F065E"/>
    <w:multiLevelType w:val="hybridMultilevel"/>
    <w:tmpl w:val="EBF6C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2089"/>
    <w:multiLevelType w:val="hybridMultilevel"/>
    <w:tmpl w:val="CD609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033A4"/>
    <w:multiLevelType w:val="hybridMultilevel"/>
    <w:tmpl w:val="CDFE0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53230"/>
    <w:multiLevelType w:val="hybridMultilevel"/>
    <w:tmpl w:val="19AAE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33FA8"/>
    <w:multiLevelType w:val="hybridMultilevel"/>
    <w:tmpl w:val="4A58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13B49"/>
    <w:multiLevelType w:val="hybridMultilevel"/>
    <w:tmpl w:val="59740EF8"/>
    <w:lvl w:ilvl="0" w:tplc="CFF0D9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F5E05"/>
    <w:multiLevelType w:val="hybridMultilevel"/>
    <w:tmpl w:val="7B8AF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D5099"/>
    <w:multiLevelType w:val="hybridMultilevel"/>
    <w:tmpl w:val="72C0C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4"/>
  </w:num>
  <w:num w:numId="11">
    <w:abstractNumId w:val="11"/>
  </w:num>
  <w:num w:numId="12">
    <w:abstractNumId w:val="0"/>
  </w:num>
  <w:num w:numId="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6E8"/>
    <w:rsid w:val="00001F05"/>
    <w:rsid w:val="00002553"/>
    <w:rsid w:val="0000340F"/>
    <w:rsid w:val="00004D71"/>
    <w:rsid w:val="00010BE1"/>
    <w:rsid w:val="000137D3"/>
    <w:rsid w:val="00022D35"/>
    <w:rsid w:val="0004755E"/>
    <w:rsid w:val="0005344A"/>
    <w:rsid w:val="0005521C"/>
    <w:rsid w:val="00057E19"/>
    <w:rsid w:val="00066F65"/>
    <w:rsid w:val="00074906"/>
    <w:rsid w:val="0008037A"/>
    <w:rsid w:val="00081CCC"/>
    <w:rsid w:val="000831FB"/>
    <w:rsid w:val="000858BC"/>
    <w:rsid w:val="00092B0E"/>
    <w:rsid w:val="0009594E"/>
    <w:rsid w:val="000963BC"/>
    <w:rsid w:val="000A692B"/>
    <w:rsid w:val="000B77FB"/>
    <w:rsid w:val="000C22C4"/>
    <w:rsid w:val="000F0AC0"/>
    <w:rsid w:val="00104199"/>
    <w:rsid w:val="00106C71"/>
    <w:rsid w:val="00111A93"/>
    <w:rsid w:val="00112E79"/>
    <w:rsid w:val="00124E09"/>
    <w:rsid w:val="00155379"/>
    <w:rsid w:val="001616EC"/>
    <w:rsid w:val="001630CA"/>
    <w:rsid w:val="001655CA"/>
    <w:rsid w:val="00166BB9"/>
    <w:rsid w:val="00174D12"/>
    <w:rsid w:val="00176AB0"/>
    <w:rsid w:val="0019355C"/>
    <w:rsid w:val="00196314"/>
    <w:rsid w:val="001D1CD2"/>
    <w:rsid w:val="001D2ADB"/>
    <w:rsid w:val="001D55FA"/>
    <w:rsid w:val="00230A95"/>
    <w:rsid w:val="002437B7"/>
    <w:rsid w:val="00246810"/>
    <w:rsid w:val="00254CD6"/>
    <w:rsid w:val="00256AEC"/>
    <w:rsid w:val="00261ABF"/>
    <w:rsid w:val="00280D20"/>
    <w:rsid w:val="002930AA"/>
    <w:rsid w:val="002A0C48"/>
    <w:rsid w:val="002A1DD7"/>
    <w:rsid w:val="002B39BA"/>
    <w:rsid w:val="002D2C26"/>
    <w:rsid w:val="002D4408"/>
    <w:rsid w:val="002D4632"/>
    <w:rsid w:val="002D7C2C"/>
    <w:rsid w:val="002F1B36"/>
    <w:rsid w:val="003040B3"/>
    <w:rsid w:val="00321586"/>
    <w:rsid w:val="003303D4"/>
    <w:rsid w:val="00333117"/>
    <w:rsid w:val="003345E2"/>
    <w:rsid w:val="003353F2"/>
    <w:rsid w:val="003438FF"/>
    <w:rsid w:val="0035589E"/>
    <w:rsid w:val="00366603"/>
    <w:rsid w:val="00371967"/>
    <w:rsid w:val="00373DB0"/>
    <w:rsid w:val="00384D7E"/>
    <w:rsid w:val="003925A8"/>
    <w:rsid w:val="003A616D"/>
    <w:rsid w:val="003B17A6"/>
    <w:rsid w:val="003B7769"/>
    <w:rsid w:val="003D0426"/>
    <w:rsid w:val="003D4FBA"/>
    <w:rsid w:val="003D5CF8"/>
    <w:rsid w:val="003D62AC"/>
    <w:rsid w:val="0041080A"/>
    <w:rsid w:val="0041452C"/>
    <w:rsid w:val="00424959"/>
    <w:rsid w:val="004325CD"/>
    <w:rsid w:val="0043507E"/>
    <w:rsid w:val="0045165C"/>
    <w:rsid w:val="00454BA6"/>
    <w:rsid w:val="00460D27"/>
    <w:rsid w:val="0048397F"/>
    <w:rsid w:val="0048635F"/>
    <w:rsid w:val="00490D38"/>
    <w:rsid w:val="004B2AFE"/>
    <w:rsid w:val="004D45A0"/>
    <w:rsid w:val="004F7CF7"/>
    <w:rsid w:val="00502D0F"/>
    <w:rsid w:val="0050418C"/>
    <w:rsid w:val="005052AC"/>
    <w:rsid w:val="00524256"/>
    <w:rsid w:val="005422E4"/>
    <w:rsid w:val="00542F5E"/>
    <w:rsid w:val="00567808"/>
    <w:rsid w:val="00572043"/>
    <w:rsid w:val="005969CE"/>
    <w:rsid w:val="00597BFC"/>
    <w:rsid w:val="005A5A0C"/>
    <w:rsid w:val="005C014B"/>
    <w:rsid w:val="005C2FCD"/>
    <w:rsid w:val="005D5CC5"/>
    <w:rsid w:val="005F0475"/>
    <w:rsid w:val="005F1FC9"/>
    <w:rsid w:val="006105CE"/>
    <w:rsid w:val="006116BD"/>
    <w:rsid w:val="00611E43"/>
    <w:rsid w:val="00617008"/>
    <w:rsid w:val="00623028"/>
    <w:rsid w:val="00627BD5"/>
    <w:rsid w:val="00654A82"/>
    <w:rsid w:val="006630FE"/>
    <w:rsid w:val="006875A4"/>
    <w:rsid w:val="00692CD3"/>
    <w:rsid w:val="006A3E1D"/>
    <w:rsid w:val="006A7AEF"/>
    <w:rsid w:val="006C0EAC"/>
    <w:rsid w:val="006C33C7"/>
    <w:rsid w:val="006C63DE"/>
    <w:rsid w:val="006D35DA"/>
    <w:rsid w:val="00707E78"/>
    <w:rsid w:val="0071247E"/>
    <w:rsid w:val="007125DB"/>
    <w:rsid w:val="0071667E"/>
    <w:rsid w:val="007330B9"/>
    <w:rsid w:val="00766248"/>
    <w:rsid w:val="0076790D"/>
    <w:rsid w:val="0077771E"/>
    <w:rsid w:val="00782C00"/>
    <w:rsid w:val="00785953"/>
    <w:rsid w:val="007971A2"/>
    <w:rsid w:val="007B1FDF"/>
    <w:rsid w:val="007B438C"/>
    <w:rsid w:val="007C25B3"/>
    <w:rsid w:val="007C5853"/>
    <w:rsid w:val="007D0A65"/>
    <w:rsid w:val="007D16E8"/>
    <w:rsid w:val="007D33C0"/>
    <w:rsid w:val="007D4373"/>
    <w:rsid w:val="007D570A"/>
    <w:rsid w:val="007F0826"/>
    <w:rsid w:val="007F0C28"/>
    <w:rsid w:val="00805EA1"/>
    <w:rsid w:val="00806D17"/>
    <w:rsid w:val="00824040"/>
    <w:rsid w:val="00825B82"/>
    <w:rsid w:val="0089453D"/>
    <w:rsid w:val="008A412E"/>
    <w:rsid w:val="008B675C"/>
    <w:rsid w:val="008C2384"/>
    <w:rsid w:val="008C4D92"/>
    <w:rsid w:val="008F2E2F"/>
    <w:rsid w:val="008F39D8"/>
    <w:rsid w:val="00902618"/>
    <w:rsid w:val="009027D0"/>
    <w:rsid w:val="00903A5E"/>
    <w:rsid w:val="009060EA"/>
    <w:rsid w:val="009070D6"/>
    <w:rsid w:val="00914DB6"/>
    <w:rsid w:val="009216A3"/>
    <w:rsid w:val="009225B5"/>
    <w:rsid w:val="0093568E"/>
    <w:rsid w:val="00944DC9"/>
    <w:rsid w:val="009537AC"/>
    <w:rsid w:val="00971D0C"/>
    <w:rsid w:val="009900F5"/>
    <w:rsid w:val="009A3446"/>
    <w:rsid w:val="009A4148"/>
    <w:rsid w:val="009B7A2B"/>
    <w:rsid w:val="009C17F6"/>
    <w:rsid w:val="009D7EF8"/>
    <w:rsid w:val="009E71EA"/>
    <w:rsid w:val="009F18C8"/>
    <w:rsid w:val="009F6F16"/>
    <w:rsid w:val="00A02180"/>
    <w:rsid w:val="00A0330F"/>
    <w:rsid w:val="00A1081C"/>
    <w:rsid w:val="00A12FDE"/>
    <w:rsid w:val="00A1787C"/>
    <w:rsid w:val="00A242B1"/>
    <w:rsid w:val="00A25CC4"/>
    <w:rsid w:val="00A519CE"/>
    <w:rsid w:val="00A6541C"/>
    <w:rsid w:val="00A74407"/>
    <w:rsid w:val="00A97AE4"/>
    <w:rsid w:val="00AB1903"/>
    <w:rsid w:val="00AB4495"/>
    <w:rsid w:val="00AB7096"/>
    <w:rsid w:val="00AC53DA"/>
    <w:rsid w:val="00AD084B"/>
    <w:rsid w:val="00AD4CB0"/>
    <w:rsid w:val="00AE40B6"/>
    <w:rsid w:val="00AF0A15"/>
    <w:rsid w:val="00AF538C"/>
    <w:rsid w:val="00B03EE6"/>
    <w:rsid w:val="00B05C69"/>
    <w:rsid w:val="00B0749F"/>
    <w:rsid w:val="00B2086A"/>
    <w:rsid w:val="00B26D01"/>
    <w:rsid w:val="00B31291"/>
    <w:rsid w:val="00B33E75"/>
    <w:rsid w:val="00B36CC4"/>
    <w:rsid w:val="00B637D0"/>
    <w:rsid w:val="00B63B47"/>
    <w:rsid w:val="00B866C3"/>
    <w:rsid w:val="00B94558"/>
    <w:rsid w:val="00BC590C"/>
    <w:rsid w:val="00BD4810"/>
    <w:rsid w:val="00BE21DE"/>
    <w:rsid w:val="00BF5780"/>
    <w:rsid w:val="00C02F69"/>
    <w:rsid w:val="00C0334F"/>
    <w:rsid w:val="00C14808"/>
    <w:rsid w:val="00C14854"/>
    <w:rsid w:val="00C14939"/>
    <w:rsid w:val="00C150EC"/>
    <w:rsid w:val="00C26BA8"/>
    <w:rsid w:val="00C26FDE"/>
    <w:rsid w:val="00C41281"/>
    <w:rsid w:val="00C66892"/>
    <w:rsid w:val="00C7300E"/>
    <w:rsid w:val="00C75335"/>
    <w:rsid w:val="00C91400"/>
    <w:rsid w:val="00CB7513"/>
    <w:rsid w:val="00CC5759"/>
    <w:rsid w:val="00CE0B4E"/>
    <w:rsid w:val="00CE30EF"/>
    <w:rsid w:val="00CE3A86"/>
    <w:rsid w:val="00D01218"/>
    <w:rsid w:val="00D06DAA"/>
    <w:rsid w:val="00D123DF"/>
    <w:rsid w:val="00D16EF6"/>
    <w:rsid w:val="00D43E85"/>
    <w:rsid w:val="00D45865"/>
    <w:rsid w:val="00D52D53"/>
    <w:rsid w:val="00D5348B"/>
    <w:rsid w:val="00D5456C"/>
    <w:rsid w:val="00D66C0D"/>
    <w:rsid w:val="00D74A75"/>
    <w:rsid w:val="00D74D6B"/>
    <w:rsid w:val="00D804D6"/>
    <w:rsid w:val="00D844A3"/>
    <w:rsid w:val="00D868DA"/>
    <w:rsid w:val="00D95A05"/>
    <w:rsid w:val="00DA0B91"/>
    <w:rsid w:val="00E15C62"/>
    <w:rsid w:val="00E163EB"/>
    <w:rsid w:val="00E16B80"/>
    <w:rsid w:val="00E40A36"/>
    <w:rsid w:val="00E52206"/>
    <w:rsid w:val="00E52C87"/>
    <w:rsid w:val="00E52F40"/>
    <w:rsid w:val="00E55DAE"/>
    <w:rsid w:val="00E648DD"/>
    <w:rsid w:val="00E93523"/>
    <w:rsid w:val="00EA7A84"/>
    <w:rsid w:val="00EB08C9"/>
    <w:rsid w:val="00ED6E89"/>
    <w:rsid w:val="00EE76AE"/>
    <w:rsid w:val="00EF5CB4"/>
    <w:rsid w:val="00F0478E"/>
    <w:rsid w:val="00F078FE"/>
    <w:rsid w:val="00F14BDF"/>
    <w:rsid w:val="00F17E5B"/>
    <w:rsid w:val="00F20280"/>
    <w:rsid w:val="00F27834"/>
    <w:rsid w:val="00F41424"/>
    <w:rsid w:val="00F50F85"/>
    <w:rsid w:val="00F64E87"/>
    <w:rsid w:val="00F72FED"/>
    <w:rsid w:val="00F76E05"/>
    <w:rsid w:val="00F776D2"/>
    <w:rsid w:val="00F91AD0"/>
    <w:rsid w:val="00FA17FC"/>
    <w:rsid w:val="00FA2700"/>
    <w:rsid w:val="00FA5DF0"/>
    <w:rsid w:val="00FB62A2"/>
    <w:rsid w:val="00FB6A17"/>
    <w:rsid w:val="00FD6511"/>
    <w:rsid w:val="00FE39B4"/>
    <w:rsid w:val="00FE5954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84096"/>
  <w15:docId w15:val="{3D222F79-4ABE-4A77-ADA0-50F13CA4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6E8"/>
    <w:rPr>
      <w:rFonts w:ascii="Times New Roman" w:eastAsia="Times New Roman" w:hAnsi="Times New Roman"/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D16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16E8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6E8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7D16E8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6E8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6E8"/>
    <w:rPr>
      <w:rFonts w:ascii="Tahoma" w:eastAsia="Times New Roman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5F0475"/>
    <w:pPr>
      <w:ind w:left="720"/>
      <w:contextualSpacing/>
    </w:pPr>
  </w:style>
  <w:style w:type="paragraph" w:customStyle="1" w:styleId="WW-BodyText2">
    <w:name w:val="WW-Body Text 2"/>
    <w:basedOn w:val="Normal"/>
    <w:rsid w:val="009225B5"/>
    <w:pPr>
      <w:suppressAutoHyphens/>
      <w:jc w:val="both"/>
    </w:pPr>
    <w:rPr>
      <w:rFonts w:ascii="Arial" w:hAnsi="Arial"/>
      <w:sz w:val="22"/>
      <w:szCs w:val="20"/>
      <w:lang w:val="en-US" w:eastAsia="en-US"/>
    </w:rPr>
  </w:style>
  <w:style w:type="paragraph" w:styleId="BodyText">
    <w:name w:val="Body Text"/>
    <w:basedOn w:val="Normal"/>
    <w:link w:val="BodyTextChar"/>
    <w:rsid w:val="009225B5"/>
    <w:pPr>
      <w:jc w:val="both"/>
    </w:pPr>
    <w:rPr>
      <w:rFonts w:ascii="Arial" w:hAnsi="Arial"/>
      <w:sz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225B5"/>
    <w:rPr>
      <w:rFonts w:ascii="Arial" w:eastAsia="Times New Roman" w:hAnsi="Arial"/>
      <w:szCs w:val="24"/>
      <w:lang w:val="en-US" w:eastAsia="en-US"/>
    </w:rPr>
  </w:style>
  <w:style w:type="paragraph" w:customStyle="1" w:styleId="DefaultParagraphFontCharCharCharCharCharChar">
    <w:name w:val="Default Paragraph Font Char Char Char Char Char Char"/>
    <w:aliases w:val="Default Paragraph Font Para Char Char Char Char Char Char Char Char Char Char Char Char Char Char Char Char Char"/>
    <w:basedOn w:val="Normal"/>
    <w:rsid w:val="0077771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E0B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B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B4E"/>
    <w:rPr>
      <w:rFonts w:ascii="Times New Roman" w:eastAsia="Times New Roman" w:hAnsi="Times New Roman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B4E"/>
    <w:rPr>
      <w:rFonts w:ascii="Times New Roman" w:eastAsia="Times New Roman" w:hAnsi="Times New Roman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Projekat „Podrška jačanju građanskog učešća na lokalnom nivou – druga faza</vt:lpstr>
    </vt:vector>
  </TitlesOfParts>
  <Company>skgo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Projekat „Podrška jačanju građanskog učešća na lokalnom nivou – druga faza</dc:title>
  <dc:creator>nikola.tarbuk</dc:creator>
  <cp:lastModifiedBy>Zeljko Krnetic</cp:lastModifiedBy>
  <cp:revision>35</cp:revision>
  <cp:lastPrinted>2021-08-13T11:34:00Z</cp:lastPrinted>
  <dcterms:created xsi:type="dcterms:W3CDTF">2018-12-28T12:41:00Z</dcterms:created>
  <dcterms:modified xsi:type="dcterms:W3CDTF">2021-09-02T08:37:00Z</dcterms:modified>
</cp:coreProperties>
</file>