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0F68" w14:textId="497624F6" w:rsidR="00CD514E" w:rsidRDefault="00CD514E" w:rsidP="00B97A6D">
      <w:pPr>
        <w:spacing w:line="0" w:lineRule="atLeast"/>
        <w:jc w:val="center"/>
        <w:rPr>
          <w:rFonts w:ascii="Tahoma" w:eastAsia="Tahoma" w:hAnsi="Tahoma" w:cs="Tahoma"/>
          <w:b/>
          <w:bCs/>
          <w:lang w:val="sr-Cyrl-RS"/>
        </w:rPr>
      </w:pPr>
      <w:bookmarkStart w:id="0" w:name="_Hlk114151515"/>
      <w:r w:rsidRPr="00CD514E">
        <w:rPr>
          <w:rFonts w:ascii="Tahoma" w:eastAsia="Tahoma" w:hAnsi="Tahoma" w:cs="Tahoma"/>
          <w:b/>
          <w:bCs/>
          <w:lang w:val="sr-Cyrl-RS"/>
        </w:rPr>
        <w:t>УНАПРЕЂЕЊЕ КВАЛИТЕТА И ЕФИКАСНОСТИ У ПРУЖАЊУ УСЛУГА НА ЛОКАЛНОМ НИВО</w:t>
      </w:r>
      <w:r>
        <w:rPr>
          <w:rFonts w:ascii="Tahoma" w:eastAsia="Tahoma" w:hAnsi="Tahoma" w:cs="Tahoma"/>
          <w:b/>
          <w:bCs/>
          <w:lang w:val="sr-Cyrl-RS"/>
        </w:rPr>
        <w:t>У</w:t>
      </w:r>
    </w:p>
    <w:p w14:paraId="5474DE3D" w14:textId="77777777" w:rsidR="00B97A6D" w:rsidRDefault="00B97A6D" w:rsidP="00B97A6D">
      <w:pPr>
        <w:spacing w:line="0" w:lineRule="atLeast"/>
        <w:jc w:val="center"/>
        <w:rPr>
          <w:rFonts w:ascii="Tahoma" w:eastAsia="Tahoma" w:hAnsi="Tahoma" w:cs="Tahoma"/>
          <w:b/>
          <w:bCs/>
          <w:lang w:val="sr-Cyrl-RS"/>
        </w:rPr>
      </w:pPr>
    </w:p>
    <w:p w14:paraId="3F0E2169" w14:textId="3FC69470" w:rsidR="00880183" w:rsidRDefault="00B97A6D" w:rsidP="007E2C50">
      <w:pPr>
        <w:pStyle w:val="ListParagraph"/>
        <w:numPr>
          <w:ilvl w:val="0"/>
          <w:numId w:val="38"/>
        </w:numPr>
        <w:spacing w:line="0" w:lineRule="atLeast"/>
        <w:ind w:left="450" w:hanging="270"/>
        <w:jc w:val="both"/>
        <w:rPr>
          <w:rFonts w:ascii="Tahoma" w:eastAsia="Tahoma" w:hAnsi="Tahoma" w:cs="Tahoma"/>
          <w:b/>
          <w:bCs/>
          <w:lang w:val="sr-Cyrl-RS"/>
        </w:rPr>
      </w:pPr>
      <w:r>
        <w:rPr>
          <w:rFonts w:ascii="Tahoma" w:eastAsia="Tahoma" w:hAnsi="Tahoma" w:cs="Tahoma"/>
          <w:b/>
          <w:bCs/>
          <w:lang w:val="sr-Cyrl-RS"/>
        </w:rPr>
        <w:t>Е</w:t>
      </w:r>
      <w:r w:rsidRPr="00B97A6D">
        <w:rPr>
          <w:rFonts w:ascii="Tahoma" w:eastAsia="Tahoma" w:hAnsi="Tahoma" w:cs="Tahoma"/>
          <w:b/>
          <w:bCs/>
          <w:lang w:val="sr-Cyrl-RS"/>
        </w:rPr>
        <w:t>ксперт у области административне ефикасности и делотворности на локалном нивоу – пружање подршке у успостављању јединственог управног места</w:t>
      </w:r>
    </w:p>
    <w:p w14:paraId="403972D1" w14:textId="77777777" w:rsidR="00B97A6D" w:rsidRPr="00B97A6D" w:rsidRDefault="00B97A6D" w:rsidP="00B97A6D">
      <w:pPr>
        <w:pStyle w:val="ListParagraph"/>
        <w:spacing w:line="0" w:lineRule="atLeast"/>
        <w:ind w:left="1440"/>
        <w:rPr>
          <w:rFonts w:ascii="Tahoma" w:eastAsia="Tahoma" w:hAnsi="Tahoma" w:cs="Tahoma"/>
          <w:b/>
          <w:bCs/>
          <w:lang w:val="sr-Cyrl-RS"/>
        </w:rPr>
      </w:pPr>
    </w:p>
    <w:p w14:paraId="6EF64AB7" w14:textId="42CB8931" w:rsidR="00B97A6D" w:rsidRPr="007E2C50" w:rsidRDefault="00B97A6D" w:rsidP="00B97A6D">
      <w:pPr>
        <w:spacing w:line="0" w:lineRule="atLeast"/>
        <w:rPr>
          <w:rFonts w:ascii="Tahoma" w:eastAsia="Tahoma" w:hAnsi="Tahoma" w:cs="Tahoma"/>
          <w:b/>
          <w:i/>
          <w:iCs/>
          <w:lang w:val="sr-Cyrl-RS"/>
        </w:rPr>
      </w:pPr>
      <w:r w:rsidRPr="007E2C50">
        <w:rPr>
          <w:rFonts w:ascii="Tahoma" w:eastAsia="Tahoma" w:hAnsi="Tahoma" w:cs="Tahoma"/>
          <w:b/>
          <w:i/>
          <w:iCs/>
          <w:lang w:val="sr-Cyrl-RS"/>
        </w:rPr>
        <w:t>ОПИС ПОСЛА</w:t>
      </w:r>
    </w:p>
    <w:p w14:paraId="45EF01A0" w14:textId="2B13E3BE" w:rsidR="00A77C21" w:rsidRPr="004758AF" w:rsidRDefault="000E6938" w:rsidP="000E6938">
      <w:pPr>
        <w:numPr>
          <w:ilvl w:val="0"/>
          <w:numId w:val="25"/>
        </w:numPr>
        <w:spacing w:after="120" w:line="264" w:lineRule="auto"/>
        <w:ind w:left="714" w:hanging="357"/>
        <w:jc w:val="both"/>
        <w:rPr>
          <w:rFonts w:ascii="Tahoma" w:eastAsia="Times New Roman" w:hAnsi="Tahoma" w:cs="Tahoma"/>
          <w:iCs/>
          <w:color w:val="000000"/>
          <w:lang w:val="sr-Cyrl-RS"/>
        </w:rPr>
      </w:pPr>
      <w:bookmarkStart w:id="1" w:name="_Hlk57462903"/>
      <w:bookmarkEnd w:id="0"/>
      <w:r w:rsidRPr="004758AF">
        <w:rPr>
          <w:rFonts w:ascii="Tahoma" w:eastAsia="Times New Roman" w:hAnsi="Tahoma" w:cs="Tahoma"/>
          <w:iCs/>
          <w:color w:val="000000"/>
          <w:lang w:val="sr-Cyrl-RS"/>
        </w:rPr>
        <w:t>ОБУК</w:t>
      </w:r>
      <w:r w:rsidR="00A77C21" w:rsidRPr="004758AF">
        <w:rPr>
          <w:rFonts w:ascii="Tahoma" w:eastAsia="Times New Roman" w:hAnsi="Tahoma" w:cs="Tahoma"/>
          <w:iCs/>
          <w:color w:val="000000"/>
          <w:lang w:val="sr-Cyrl-RS"/>
        </w:rPr>
        <w:t>А</w:t>
      </w:r>
      <w:r w:rsidRPr="004758AF">
        <w:rPr>
          <w:rFonts w:ascii="Tahoma" w:eastAsia="Times New Roman" w:hAnsi="Tahoma" w:cs="Tahoma"/>
          <w:iCs/>
          <w:color w:val="000000"/>
          <w:lang w:val="sr-Cyrl-RS"/>
        </w:rPr>
        <w:t xml:space="preserve"> НА ТЕМУ ЈЕДИНСТВЕНОГ УПРАВНОГ МЕСТА за запослене у органима, установама и предузећима на локалном нивоу. Обука ће подразумевати анализу одредби Закона о општем управном поступку, </w:t>
      </w:r>
      <w:r w:rsidR="005768D5" w:rsidRPr="004758AF">
        <w:rPr>
          <w:rFonts w:ascii="Tahoma" w:eastAsia="Times New Roman" w:hAnsi="Tahoma" w:cs="Tahoma"/>
          <w:iCs/>
          <w:color w:val="000000"/>
          <w:lang w:val="sr-Cyrl-RS"/>
        </w:rPr>
        <w:t>концепт јединственог управног места у компаративним моделима</w:t>
      </w:r>
      <w:r w:rsidR="00D12592" w:rsidRPr="004758AF">
        <w:rPr>
          <w:rFonts w:ascii="Tahoma" w:eastAsia="Times New Roman" w:hAnsi="Tahoma" w:cs="Tahoma"/>
          <w:iCs/>
          <w:color w:val="000000"/>
          <w:lang w:val="sr-Cyrl-RS"/>
        </w:rPr>
        <w:t xml:space="preserve"> и слично</w:t>
      </w:r>
      <w:r w:rsidR="00F76AEE" w:rsidRPr="004758AF">
        <w:rPr>
          <w:rFonts w:ascii="Tahoma" w:eastAsia="Times New Roman" w:hAnsi="Tahoma" w:cs="Tahoma"/>
          <w:iCs/>
          <w:color w:val="000000"/>
          <w:lang w:val="sr-Cyrl-RS"/>
        </w:rPr>
        <w:t xml:space="preserve">, анализу досадашњих </w:t>
      </w:r>
      <w:r w:rsidR="003656A1" w:rsidRPr="004758AF">
        <w:rPr>
          <w:rFonts w:ascii="Tahoma" w:eastAsia="Times New Roman" w:hAnsi="Tahoma" w:cs="Tahoma"/>
          <w:iCs/>
          <w:color w:val="000000"/>
          <w:lang w:val="sr-Cyrl-RS"/>
        </w:rPr>
        <w:t>искустава</w:t>
      </w:r>
      <w:r w:rsidR="00D12592" w:rsidRPr="004758AF">
        <w:rPr>
          <w:rFonts w:ascii="Tahoma" w:eastAsia="Times New Roman" w:hAnsi="Tahoma" w:cs="Tahoma"/>
          <w:iCs/>
          <w:color w:val="000000"/>
          <w:lang w:val="sr-Cyrl-RS"/>
        </w:rPr>
        <w:t>.</w:t>
      </w:r>
    </w:p>
    <w:p w14:paraId="1D014525" w14:textId="6FDE547E" w:rsidR="000E6938" w:rsidRPr="004758AF" w:rsidRDefault="00EA73C5" w:rsidP="06385D2A">
      <w:pPr>
        <w:numPr>
          <w:ilvl w:val="0"/>
          <w:numId w:val="25"/>
        </w:numPr>
        <w:spacing w:after="120" w:line="264" w:lineRule="auto"/>
        <w:ind w:left="714" w:hanging="357"/>
        <w:jc w:val="both"/>
        <w:rPr>
          <w:rFonts w:ascii="Tahoma" w:eastAsia="Times New Roman" w:hAnsi="Tahoma" w:cs="Tahoma"/>
          <w:color w:val="000000"/>
          <w:lang w:val="sr-Cyrl-RS"/>
        </w:rPr>
      </w:pPr>
      <w:r w:rsidRPr="06385D2A">
        <w:rPr>
          <w:rFonts w:ascii="Tahoma" w:eastAsia="Times New Roman" w:hAnsi="Tahoma" w:cs="Tahoma"/>
          <w:color w:val="000000" w:themeColor="text1"/>
          <w:lang w:val="sr-Cyrl-RS"/>
        </w:rPr>
        <w:t>ПРЕДСТАВЉАЊЕ ДОСАДА</w:t>
      </w:r>
      <w:r w:rsidR="41A1C31C" w:rsidRPr="06385D2A">
        <w:rPr>
          <w:rFonts w:ascii="Tahoma" w:eastAsia="Times New Roman" w:hAnsi="Tahoma" w:cs="Tahoma"/>
          <w:color w:val="000000" w:themeColor="text1"/>
          <w:lang w:val="sr-Cyrl-RS"/>
        </w:rPr>
        <w:t>Ш</w:t>
      </w:r>
      <w:r w:rsidRPr="06385D2A">
        <w:rPr>
          <w:rFonts w:ascii="Tahoma" w:eastAsia="Times New Roman" w:hAnsi="Tahoma" w:cs="Tahoma"/>
          <w:color w:val="000000" w:themeColor="text1"/>
          <w:lang w:val="sr-Cyrl-RS"/>
        </w:rPr>
        <w:t xml:space="preserve">ЊИХ МОДЕЛА </w:t>
      </w:r>
      <w:r w:rsidR="00C2507C" w:rsidRPr="06385D2A">
        <w:rPr>
          <w:rFonts w:ascii="Tahoma" w:eastAsia="Times New Roman" w:hAnsi="Tahoma" w:cs="Tahoma"/>
          <w:color w:val="000000" w:themeColor="text1"/>
          <w:lang w:val="sr-Cyrl-RS"/>
        </w:rPr>
        <w:t>ЗА ПОВЕЗИВАЊЕ ПОСТУПАКА, искустава и резултата досадашњих анализа</w:t>
      </w:r>
      <w:r w:rsidR="00D12592" w:rsidRPr="06385D2A">
        <w:rPr>
          <w:rFonts w:ascii="Tahoma" w:eastAsia="Times New Roman" w:hAnsi="Tahoma" w:cs="Tahoma"/>
          <w:color w:val="000000" w:themeColor="text1"/>
          <w:lang w:val="sr-Cyrl-RS"/>
        </w:rPr>
        <w:t xml:space="preserve"> у смислу повезаних поступака</w:t>
      </w:r>
      <w:r w:rsidR="00C2507C" w:rsidRPr="06385D2A">
        <w:rPr>
          <w:rFonts w:ascii="Tahoma" w:eastAsia="Times New Roman" w:hAnsi="Tahoma" w:cs="Tahoma"/>
          <w:color w:val="000000" w:themeColor="text1"/>
          <w:lang w:val="sr-Cyrl-RS"/>
        </w:rPr>
        <w:t>.</w:t>
      </w:r>
      <w:r w:rsidR="00D12592" w:rsidRPr="06385D2A">
        <w:rPr>
          <w:rFonts w:ascii="Tahoma" w:eastAsia="Times New Roman" w:hAnsi="Tahoma" w:cs="Tahoma"/>
          <w:color w:val="000000" w:themeColor="text1"/>
          <w:lang w:val="sr-Cyrl-RS"/>
        </w:rPr>
        <w:t xml:space="preserve"> Представљање </w:t>
      </w:r>
      <w:r w:rsidR="00E54D9F" w:rsidRPr="06385D2A">
        <w:rPr>
          <w:rFonts w:ascii="Tahoma" w:eastAsia="Times New Roman" w:hAnsi="Tahoma" w:cs="Tahoma"/>
          <w:color w:val="000000" w:themeColor="text1"/>
          <w:lang w:val="sr-Cyrl-RS"/>
        </w:rPr>
        <w:t xml:space="preserve">ће обухватити и разговор о капацитетима за </w:t>
      </w:r>
      <w:r w:rsidR="001F719E" w:rsidRPr="06385D2A">
        <w:rPr>
          <w:rFonts w:ascii="Tahoma" w:eastAsia="Times New Roman" w:hAnsi="Tahoma" w:cs="Tahoma"/>
          <w:color w:val="000000" w:themeColor="text1"/>
          <w:lang w:val="sr-Cyrl-RS"/>
        </w:rPr>
        <w:t>повезивање конкретних поступака</w:t>
      </w:r>
      <w:r w:rsidR="0084686F" w:rsidRPr="06385D2A">
        <w:rPr>
          <w:rFonts w:ascii="Tahoma" w:eastAsia="Times New Roman" w:hAnsi="Tahoma" w:cs="Tahoma"/>
          <w:color w:val="000000" w:themeColor="text1"/>
          <w:lang w:val="sr-Cyrl-RS"/>
        </w:rPr>
        <w:t xml:space="preserve">, као и анализу </w:t>
      </w:r>
      <w:r w:rsidR="005C78A0" w:rsidRPr="06385D2A">
        <w:rPr>
          <w:rFonts w:ascii="Tahoma" w:eastAsia="Times New Roman" w:hAnsi="Tahoma" w:cs="Tahoma"/>
          <w:color w:val="000000" w:themeColor="text1"/>
          <w:lang w:val="sr-Cyrl-RS"/>
        </w:rPr>
        <w:t>претпоставки за спровођење јединствених управних места</w:t>
      </w:r>
      <w:r w:rsidR="001F719E" w:rsidRPr="06385D2A">
        <w:rPr>
          <w:rFonts w:ascii="Tahoma" w:eastAsia="Times New Roman" w:hAnsi="Tahoma" w:cs="Tahoma"/>
          <w:color w:val="000000" w:themeColor="text1"/>
          <w:lang w:val="sr-Cyrl-RS"/>
        </w:rPr>
        <w:t>.</w:t>
      </w:r>
      <w:r w:rsidR="00C2507C" w:rsidRPr="06385D2A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</w:p>
    <w:p w14:paraId="54C65F47" w14:textId="4606DB1F" w:rsidR="000E6938" w:rsidRPr="004758AF" w:rsidRDefault="000E6938" w:rsidP="000E6938">
      <w:pPr>
        <w:numPr>
          <w:ilvl w:val="0"/>
          <w:numId w:val="25"/>
        </w:numPr>
        <w:spacing w:after="120" w:line="264" w:lineRule="auto"/>
        <w:ind w:left="714" w:hanging="357"/>
        <w:jc w:val="both"/>
        <w:rPr>
          <w:rFonts w:ascii="Tahoma" w:eastAsia="Times New Roman" w:hAnsi="Tahoma" w:cs="Tahoma"/>
          <w:iCs/>
          <w:color w:val="000000"/>
          <w:lang w:val="sr-Cyrl-RS"/>
        </w:rPr>
      </w:pPr>
      <w:r w:rsidRPr="004758AF">
        <w:rPr>
          <w:rFonts w:ascii="Tahoma" w:eastAsia="Times New Roman" w:hAnsi="Tahoma" w:cs="Tahoma"/>
          <w:iCs/>
          <w:color w:val="000000"/>
          <w:lang w:val="sr-Cyrl-RS"/>
        </w:rPr>
        <w:t xml:space="preserve">ИЗБОР И МАПИРАЊЕ ИЗАБРАНИХ ПОСТУПАКА У ЦИЉУ ЊИХОВОГ ПОВЕЗИВАЊА. Овај вид подршке подразумева организацију састанака са запосленима у ЈЛС, другим установама и организацијама у чијој се надлежности налазе предложени поступци за повезивање. Након избора поступака, експерти ће израдити документа у којима се сагледавају резултати очекиваних промена и заједнички доноси одлука о реализацији.  </w:t>
      </w:r>
    </w:p>
    <w:p w14:paraId="6927DEF8" w14:textId="59390ADF" w:rsidR="000E6938" w:rsidRPr="004758AF" w:rsidRDefault="000E6938" w:rsidP="08365DEC">
      <w:pPr>
        <w:pStyle w:val="ListParagraph"/>
        <w:numPr>
          <w:ilvl w:val="0"/>
          <w:numId w:val="25"/>
        </w:numPr>
        <w:spacing w:after="120" w:line="264" w:lineRule="auto"/>
        <w:jc w:val="both"/>
        <w:rPr>
          <w:rFonts w:ascii="Tahoma" w:eastAsia="Times New Roman" w:hAnsi="Tahoma" w:cs="Tahoma"/>
          <w:color w:val="000000"/>
          <w:lang w:val="sr-Cyrl-RS"/>
        </w:rPr>
      </w:pPr>
      <w:r w:rsidRPr="004758AF">
        <w:rPr>
          <w:rFonts w:ascii="Tahoma" w:eastAsia="Times New Roman" w:hAnsi="Tahoma" w:cs="Tahoma"/>
          <w:color w:val="000000" w:themeColor="text1"/>
          <w:lang w:val="sr-Cyrl-RS"/>
        </w:rPr>
        <w:t xml:space="preserve">АНАЛИЗА ПОСТОЈЕЋИХ ПРАВНИХ АКАТА И ПОДРШКА У ИЗРАДИ НОВИХ, ОДНОСНО ИЗМЕНИ ОДРЕДБИ У ДЕЛУ КОЈИ СЕ ОДНОСИ НА ЈЕДИНСТВЕНО УПРАВНО МЕСТО. Експерти ће након анализе правних аката који регулишу поступање запослених у поступцима који се повезују, у случају потребе, израдити предлог нових правних аката, односно предложити промену и прилагођавање постојећих.  </w:t>
      </w:r>
    </w:p>
    <w:p w14:paraId="39A1B553" w14:textId="02B85F47" w:rsidR="000E6938" w:rsidRPr="004758AF" w:rsidRDefault="000E6938" w:rsidP="007F67FC">
      <w:pPr>
        <w:numPr>
          <w:ilvl w:val="0"/>
          <w:numId w:val="25"/>
        </w:numPr>
        <w:spacing w:before="120" w:after="120" w:line="264" w:lineRule="auto"/>
        <w:ind w:left="714" w:hanging="357"/>
        <w:jc w:val="both"/>
        <w:rPr>
          <w:rFonts w:ascii="Tahoma" w:eastAsia="Times New Roman" w:hAnsi="Tahoma" w:cs="Tahoma"/>
          <w:iCs/>
          <w:color w:val="000000"/>
          <w:lang w:val="sr-Cyrl-RS"/>
        </w:rPr>
      </w:pPr>
      <w:r w:rsidRPr="08365DEC">
        <w:rPr>
          <w:rFonts w:ascii="Tahoma" w:eastAsia="Times New Roman" w:hAnsi="Tahoma" w:cs="Tahoma"/>
          <w:color w:val="000000" w:themeColor="text1"/>
          <w:lang w:val="sr-Cyrl-RS"/>
        </w:rPr>
        <w:t xml:space="preserve">ПОДРШКА У СПРОВОЂЕЊУ ПРОЦЕДУРА РАДИ УСПОСТАВЉАЊА И ФУНКЦИОНИСАЊА ЈЕДИНСТВЕНИХ УПРАВНИХ МЕСТА У СМИСЛУ ПОВЕЗАНИХ ПОСТУПАКА. Ова врста подршке подразумева обуке, састанке и доступност стручних сарадника за сваку врсту консултације током спровођења повезаних поступака.  </w:t>
      </w:r>
    </w:p>
    <w:p w14:paraId="0BB5F3D8" w14:textId="1CBB1A87" w:rsidR="000E6938" w:rsidRDefault="000E6938" w:rsidP="000E6938">
      <w:pPr>
        <w:numPr>
          <w:ilvl w:val="0"/>
          <w:numId w:val="25"/>
        </w:numPr>
        <w:spacing w:after="120" w:line="264" w:lineRule="auto"/>
        <w:ind w:left="714" w:hanging="357"/>
        <w:jc w:val="both"/>
        <w:rPr>
          <w:rFonts w:ascii="Tahoma" w:eastAsia="Times New Roman" w:hAnsi="Tahoma" w:cs="Tahoma"/>
          <w:iCs/>
          <w:color w:val="000000"/>
          <w:lang w:val="sr-Cyrl-RS"/>
        </w:rPr>
      </w:pPr>
      <w:r w:rsidRPr="08365DEC">
        <w:rPr>
          <w:rFonts w:ascii="Tahoma" w:eastAsia="Times New Roman" w:hAnsi="Tahoma" w:cs="Tahoma"/>
          <w:color w:val="000000" w:themeColor="text1"/>
          <w:lang w:val="sr-Cyrl-RS"/>
        </w:rPr>
        <w:t xml:space="preserve">ПОДРШКА У ИЗРАДИ КРАЋЕГ УПИТНИКА ЗА МАПИРАЊЕ ИСКУСТВА КОРИСНИКА. Експерти ће подржати израду упитника који ће бележити задовољство корисника услуга на основу повезаних поступака, као и каснију једноставну обраду ових података. Циљ ове подршке је да се идентификује пружање услуга које је довело до веће доступности или ефикасности пружања услуга. </w:t>
      </w:r>
    </w:p>
    <w:p w14:paraId="7FAD8D59" w14:textId="6115C123" w:rsidR="006257D9" w:rsidRPr="00522614" w:rsidRDefault="006257D9" w:rsidP="006257D9">
      <w:pPr>
        <w:pStyle w:val="ListParagraph"/>
        <w:numPr>
          <w:ilvl w:val="0"/>
          <w:numId w:val="25"/>
        </w:numPr>
        <w:spacing w:after="200" w:line="240" w:lineRule="auto"/>
        <w:jc w:val="both"/>
        <w:rPr>
          <w:rFonts w:ascii="Tahoma" w:eastAsia="Tahoma" w:hAnsi="Tahoma" w:cs="Tahoma"/>
          <w:lang w:val="sr-Cyrl-RS"/>
        </w:rPr>
      </w:pPr>
      <w:r w:rsidRPr="00522614">
        <w:rPr>
          <w:rFonts w:ascii="Tahoma" w:eastAsia="Tahoma" w:hAnsi="Tahoma" w:cs="Tahoma"/>
          <w:lang w:val="sr-Cyrl-RS"/>
        </w:rPr>
        <w:lastRenderedPageBreak/>
        <w:t>Сарадња и комуникација са запосленима, пре свега тимом за спровођење пакета подршке у ЈЛС</w:t>
      </w:r>
      <w:r w:rsidR="007D0372">
        <w:rPr>
          <w:rFonts w:ascii="Tahoma" w:eastAsia="Tahoma" w:hAnsi="Tahoma" w:cs="Tahoma"/>
          <w:lang w:val="sr-Cyrl-RS"/>
        </w:rPr>
        <w:t>.</w:t>
      </w:r>
    </w:p>
    <w:p w14:paraId="40148CC3" w14:textId="4F99E7F1" w:rsidR="006257D9" w:rsidRPr="00522614" w:rsidRDefault="006257D9" w:rsidP="006257D9">
      <w:pPr>
        <w:pStyle w:val="ListParagraph"/>
        <w:rPr>
          <w:rFonts w:ascii="Tahoma" w:eastAsia="Tahoma" w:hAnsi="Tahoma" w:cs="Tahoma"/>
          <w:lang w:val="sr-Cyrl-RS"/>
        </w:rPr>
      </w:pPr>
    </w:p>
    <w:p w14:paraId="6F68F160" w14:textId="1A9F4CEF" w:rsidR="006257D9" w:rsidRPr="00522614" w:rsidRDefault="006257D9" w:rsidP="006257D9">
      <w:pPr>
        <w:pStyle w:val="ListParagraph"/>
        <w:numPr>
          <w:ilvl w:val="0"/>
          <w:numId w:val="25"/>
        </w:numPr>
        <w:spacing w:after="200" w:line="240" w:lineRule="auto"/>
        <w:jc w:val="both"/>
        <w:rPr>
          <w:rFonts w:ascii="Tahoma" w:eastAsia="Tahoma" w:hAnsi="Tahoma" w:cs="Tahoma"/>
          <w:lang w:val="sr-Cyrl-RS"/>
        </w:rPr>
      </w:pPr>
      <w:r w:rsidRPr="00522614">
        <w:rPr>
          <w:rFonts w:ascii="Tahoma" w:eastAsia="Tahoma" w:hAnsi="Tahoma" w:cs="Tahoma"/>
          <w:lang w:val="sr-Cyrl-RS"/>
        </w:rPr>
        <w:t>Сарадња и комуникација са другим експертима ангажованим у области унапређења административне ефикасности и делотворности</w:t>
      </w:r>
      <w:r>
        <w:rPr>
          <w:rFonts w:ascii="Tahoma" w:eastAsia="Tahoma" w:hAnsi="Tahoma" w:cs="Tahoma"/>
          <w:lang w:val="sr-Cyrl-RS"/>
        </w:rPr>
        <w:t xml:space="preserve"> – успостављање јединственог управног места</w:t>
      </w:r>
      <w:r w:rsidR="007D0372">
        <w:rPr>
          <w:rFonts w:ascii="Tahoma" w:eastAsia="Tahoma" w:hAnsi="Tahoma" w:cs="Tahoma"/>
          <w:lang w:val="sr-Cyrl-RS"/>
        </w:rPr>
        <w:t>.</w:t>
      </w:r>
    </w:p>
    <w:p w14:paraId="2800D63B" w14:textId="2F4A3614" w:rsidR="006257D9" w:rsidRPr="00522614" w:rsidRDefault="006257D9" w:rsidP="006257D9">
      <w:pPr>
        <w:pStyle w:val="ListParagraph"/>
        <w:spacing w:line="240" w:lineRule="auto"/>
        <w:jc w:val="both"/>
        <w:rPr>
          <w:rFonts w:ascii="Tahoma" w:eastAsia="Tahoma" w:hAnsi="Tahoma" w:cs="Tahoma"/>
          <w:lang w:val="sr-Cyrl-RS"/>
        </w:rPr>
      </w:pPr>
    </w:p>
    <w:p w14:paraId="43274DB4" w14:textId="6C5731E8" w:rsidR="006257D9" w:rsidRPr="00522614" w:rsidRDefault="006257D9" w:rsidP="006257D9">
      <w:pPr>
        <w:pStyle w:val="ListParagraph"/>
        <w:numPr>
          <w:ilvl w:val="0"/>
          <w:numId w:val="25"/>
        </w:numPr>
        <w:spacing w:after="200" w:line="240" w:lineRule="auto"/>
        <w:jc w:val="both"/>
        <w:rPr>
          <w:rFonts w:ascii="Tahoma" w:eastAsia="Tahoma" w:hAnsi="Tahoma" w:cs="Tahoma"/>
          <w:lang w:val="sr-Cyrl-RS"/>
        </w:rPr>
      </w:pPr>
      <w:r w:rsidRPr="00522614">
        <w:rPr>
          <w:rFonts w:ascii="Tahoma" w:eastAsia="Tahoma" w:hAnsi="Tahoma" w:cs="Tahoma"/>
          <w:lang w:val="sr-Cyrl-RS"/>
        </w:rPr>
        <w:t>Сарадња, комуникација и обавештавање пројектног менаџера о свим релевантним аспектима рада са локалном самоуправом</w:t>
      </w:r>
      <w:r w:rsidR="007D0372">
        <w:rPr>
          <w:rFonts w:ascii="Tahoma" w:eastAsia="Tahoma" w:hAnsi="Tahoma" w:cs="Tahoma"/>
          <w:lang w:val="sr-Cyrl-RS"/>
        </w:rPr>
        <w:t>.</w:t>
      </w:r>
      <w:r w:rsidRPr="00522614">
        <w:rPr>
          <w:rFonts w:ascii="Tahoma" w:eastAsia="Tahoma" w:hAnsi="Tahoma" w:cs="Tahoma"/>
          <w:lang w:val="sr-Cyrl-RS"/>
        </w:rPr>
        <w:t xml:space="preserve"> </w:t>
      </w:r>
    </w:p>
    <w:p w14:paraId="55DCDC0A" w14:textId="0A8C7EFD" w:rsidR="006257D9" w:rsidRPr="00522614" w:rsidRDefault="006257D9" w:rsidP="006257D9">
      <w:pPr>
        <w:pStyle w:val="ListParagraph"/>
        <w:spacing w:line="240" w:lineRule="auto"/>
        <w:jc w:val="both"/>
        <w:rPr>
          <w:rFonts w:ascii="Tahoma" w:eastAsia="Tahoma" w:hAnsi="Tahoma" w:cs="Tahoma"/>
          <w:lang w:val="sr-Cyrl-RS"/>
        </w:rPr>
      </w:pPr>
    </w:p>
    <w:p w14:paraId="14F249D2" w14:textId="68227D40" w:rsidR="006257D9" w:rsidRPr="00522614" w:rsidRDefault="006257D9" w:rsidP="006257D9">
      <w:pPr>
        <w:pStyle w:val="ListParagraph"/>
        <w:numPr>
          <w:ilvl w:val="0"/>
          <w:numId w:val="25"/>
        </w:numPr>
        <w:spacing w:after="200" w:line="240" w:lineRule="auto"/>
        <w:jc w:val="both"/>
        <w:rPr>
          <w:rFonts w:ascii="Tahoma" w:eastAsia="Tahoma" w:hAnsi="Tahoma" w:cs="Tahoma"/>
          <w:lang w:val="sr-Cyrl-RS"/>
        </w:rPr>
      </w:pPr>
      <w:r w:rsidRPr="00522614">
        <w:rPr>
          <w:rFonts w:ascii="Tahoma" w:eastAsia="Tahoma" w:hAnsi="Tahoma" w:cs="Tahoma"/>
          <w:lang w:val="sr-Cyrl-RS"/>
        </w:rPr>
        <w:t>Извештавање по захтеву пројектног менаџера</w:t>
      </w:r>
      <w:r w:rsidR="007D0372">
        <w:rPr>
          <w:rFonts w:ascii="Tahoma" w:eastAsia="Tahoma" w:hAnsi="Tahoma" w:cs="Tahoma"/>
          <w:lang w:val="sr-Cyrl-RS"/>
        </w:rPr>
        <w:t>.</w:t>
      </w:r>
    </w:p>
    <w:p w14:paraId="2E06BD21" w14:textId="1026AB65" w:rsidR="006257D9" w:rsidRPr="00522614" w:rsidRDefault="006257D9" w:rsidP="006257D9">
      <w:pPr>
        <w:pStyle w:val="ListParagraph"/>
        <w:rPr>
          <w:rFonts w:ascii="Tahoma" w:eastAsia="Tahoma" w:hAnsi="Tahoma" w:cs="Tahoma"/>
          <w:lang w:val="sr-Cyrl-RS"/>
        </w:rPr>
      </w:pPr>
    </w:p>
    <w:p w14:paraId="6C02BAD1" w14:textId="19D72F20" w:rsidR="007E2C50" w:rsidRPr="007E2C50" w:rsidRDefault="006257D9" w:rsidP="007E2C50">
      <w:pPr>
        <w:pStyle w:val="ListParagraph"/>
        <w:numPr>
          <w:ilvl w:val="0"/>
          <w:numId w:val="25"/>
        </w:numPr>
        <w:spacing w:after="200" w:line="240" w:lineRule="auto"/>
        <w:jc w:val="both"/>
        <w:rPr>
          <w:rFonts w:ascii="Tahoma" w:eastAsia="Tahoma" w:hAnsi="Tahoma" w:cs="Tahoma"/>
          <w:lang w:val="sr-Cyrl-RS"/>
        </w:rPr>
      </w:pPr>
      <w:r w:rsidRPr="00522614">
        <w:rPr>
          <w:rFonts w:ascii="Tahoma" w:eastAsia="Tahoma" w:hAnsi="Tahoma" w:cs="Tahoma"/>
          <w:lang w:val="sr-Cyrl-RS"/>
        </w:rPr>
        <w:t>Израда финалног извештаја о пруженој подршци локалној самоуправи у оквиру пакета подршке</w:t>
      </w:r>
      <w:r>
        <w:rPr>
          <w:rFonts w:ascii="Tahoma" w:eastAsia="Tahoma" w:hAnsi="Tahoma" w:cs="Tahoma"/>
          <w:lang w:val="sr-Cyrl-RS"/>
        </w:rPr>
        <w:t>.</w:t>
      </w:r>
    </w:p>
    <w:p w14:paraId="7F238992" w14:textId="0D80C62B" w:rsidR="0080315B" w:rsidRPr="00B52D55" w:rsidRDefault="0080315B" w:rsidP="0080315B">
      <w:p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  <w:r w:rsidRPr="00B52D55">
        <w:rPr>
          <w:rFonts w:ascii="Tahoma" w:eastAsia="Tahoma" w:hAnsi="Tahoma" w:cs="Tahoma"/>
          <w:b/>
          <w:bCs/>
          <w:lang w:val="sr-Cyrl-RS"/>
        </w:rPr>
        <w:t>ПОТРЕБНЕ КВАЛИФИКАЦИЈ</w:t>
      </w:r>
      <w:r w:rsidR="183449C6" w:rsidRPr="00B52D55">
        <w:rPr>
          <w:rFonts w:ascii="Tahoma" w:eastAsia="Tahoma" w:hAnsi="Tahoma" w:cs="Tahoma"/>
          <w:b/>
          <w:bCs/>
          <w:lang w:val="sr-Cyrl-RS"/>
        </w:rPr>
        <w:t>Е</w:t>
      </w:r>
      <w:r w:rsidRPr="00B52D55">
        <w:rPr>
          <w:rFonts w:ascii="Tahoma" w:eastAsia="Tahoma" w:hAnsi="Tahoma" w:cs="Tahoma"/>
          <w:b/>
          <w:bCs/>
          <w:lang w:val="sr-Cyrl-RS"/>
        </w:rPr>
        <w:t xml:space="preserve">  </w:t>
      </w:r>
    </w:p>
    <w:p w14:paraId="6BBB24A7" w14:textId="77777777" w:rsidR="007249A9" w:rsidRPr="007249A9" w:rsidRDefault="0080315B" w:rsidP="00D87B23">
      <w:pPr>
        <w:pStyle w:val="ListParagraph"/>
        <w:numPr>
          <w:ilvl w:val="0"/>
          <w:numId w:val="32"/>
        </w:numPr>
        <w:spacing w:after="200" w:line="0" w:lineRule="atLeast"/>
        <w:jc w:val="both"/>
        <w:rPr>
          <w:rFonts w:ascii="Tahoma" w:eastAsia="Arial" w:hAnsi="Tahoma" w:cs="Tahoma"/>
          <w:lang w:val="sr-Cyrl-RS" w:eastAsia="en-GB"/>
        </w:rPr>
      </w:pPr>
      <w:r w:rsidRPr="007249A9">
        <w:rPr>
          <w:rFonts w:ascii="Tahoma" w:eastAsia="Arial" w:hAnsi="Tahoma" w:cs="Tahoma"/>
          <w:lang w:val="sr-Cyrl-RS" w:eastAsia="en-GB"/>
        </w:rPr>
        <w:t>Факултетско образовање</w:t>
      </w:r>
      <w:r w:rsidR="433D937D" w:rsidRPr="007249A9">
        <w:rPr>
          <w:rFonts w:ascii="Tahoma" w:eastAsia="Arial" w:hAnsi="Tahoma" w:cs="Tahoma"/>
          <w:lang w:val="sr-Cyrl-RS" w:eastAsia="en-GB"/>
        </w:rPr>
        <w:t>;</w:t>
      </w:r>
    </w:p>
    <w:p w14:paraId="259AC59B" w14:textId="3D9FD6A0" w:rsidR="007249A9" w:rsidRPr="007249A9" w:rsidRDefault="0080315B" w:rsidP="00D87B23">
      <w:pPr>
        <w:pStyle w:val="ListParagraph"/>
        <w:numPr>
          <w:ilvl w:val="0"/>
          <w:numId w:val="32"/>
        </w:numPr>
        <w:spacing w:after="200" w:line="0" w:lineRule="atLeast"/>
        <w:jc w:val="both"/>
        <w:rPr>
          <w:rFonts w:ascii="Tahoma" w:eastAsia="Arial" w:hAnsi="Tahoma" w:cs="Tahoma"/>
          <w:lang w:val="sr-Cyrl-RS" w:eastAsia="en-GB"/>
        </w:rPr>
      </w:pPr>
      <w:r w:rsidRPr="007249A9">
        <w:rPr>
          <w:rFonts w:ascii="Tahoma" w:eastAsia="Arial" w:hAnsi="Tahoma" w:cs="Tahoma"/>
          <w:lang w:val="sr-Cyrl-RS" w:eastAsia="en-GB"/>
        </w:rPr>
        <w:t xml:space="preserve">Искуство у раду/ сарадњи са локалном самоуправом у најмање 5 пројеката и/или најмање 3 године радног искуства у локалној самоуправи; </w:t>
      </w:r>
    </w:p>
    <w:p w14:paraId="221ABB03" w14:textId="77777777" w:rsidR="007249A9" w:rsidRPr="007249A9" w:rsidRDefault="0080315B" w:rsidP="00D87B23">
      <w:pPr>
        <w:pStyle w:val="ListParagraph"/>
        <w:numPr>
          <w:ilvl w:val="0"/>
          <w:numId w:val="32"/>
        </w:numPr>
        <w:spacing w:after="200" w:line="0" w:lineRule="atLeast"/>
        <w:jc w:val="both"/>
        <w:rPr>
          <w:rFonts w:ascii="Tahoma" w:eastAsia="Arial" w:hAnsi="Tahoma" w:cs="Tahoma"/>
          <w:lang w:val="sr-Cyrl-RS" w:eastAsia="en-GB"/>
        </w:rPr>
      </w:pPr>
      <w:r w:rsidRPr="007249A9">
        <w:rPr>
          <w:rFonts w:ascii="Tahoma" w:eastAsia="Arial" w:hAnsi="Tahoma" w:cs="Tahoma"/>
          <w:lang w:val="sr-Cyrl-RS" w:eastAsia="en-GB"/>
        </w:rPr>
        <w:t>Искуство у области организационог развоја и/или управљања на локалном нивоу;</w:t>
      </w:r>
    </w:p>
    <w:p w14:paraId="69750394" w14:textId="77777777" w:rsidR="007249A9" w:rsidRPr="007249A9" w:rsidRDefault="0080315B" w:rsidP="00D87B23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ahoma" w:eastAsia="Tahoma" w:hAnsi="Tahoma" w:cs="Tahoma"/>
          <w:lang w:val="sr-Cyrl-RS" w:eastAsia="en-GB"/>
        </w:rPr>
      </w:pPr>
      <w:r w:rsidRPr="007249A9">
        <w:rPr>
          <w:rFonts w:ascii="Tahoma" w:eastAsia="Tahoma" w:hAnsi="Tahoma" w:cs="Tahoma"/>
          <w:lang w:val="sr-Cyrl-RS" w:eastAsia="en-GB"/>
        </w:rPr>
        <w:t>Искуство у примени ЗУП или других административних поступака/или најмање 3 спроведене обуке за ЗУП и/или спровођење административних поступака;</w:t>
      </w:r>
    </w:p>
    <w:p w14:paraId="442CC518" w14:textId="70846091" w:rsidR="007249A9" w:rsidRPr="0044233F" w:rsidRDefault="00867127" w:rsidP="00D87B23">
      <w:pPr>
        <w:pStyle w:val="ListParagraph"/>
        <w:numPr>
          <w:ilvl w:val="0"/>
          <w:numId w:val="32"/>
        </w:numPr>
        <w:spacing w:after="200" w:line="0" w:lineRule="atLeast"/>
        <w:jc w:val="both"/>
        <w:rPr>
          <w:rFonts w:ascii="Tahoma" w:eastAsia="Tahoma" w:hAnsi="Tahoma" w:cs="Tahoma"/>
          <w:lang w:val="sr-Cyrl-RS" w:eastAsia="en-GB"/>
        </w:rPr>
      </w:pPr>
      <w:r w:rsidRPr="0044233F">
        <w:rPr>
          <w:rFonts w:ascii="Tahoma" w:eastAsia="Tahoma" w:hAnsi="Tahoma" w:cs="Tahoma"/>
          <w:lang w:val="sr-Cyrl-RS" w:eastAsia="en-GB"/>
        </w:rPr>
        <w:t xml:space="preserve">Искуство у изради </w:t>
      </w:r>
      <w:r w:rsidR="00FF0B40" w:rsidRPr="0044233F">
        <w:rPr>
          <w:rFonts w:ascii="Tahoma" w:eastAsia="Tahoma" w:hAnsi="Tahoma" w:cs="Tahoma"/>
          <w:lang w:val="sr-Cyrl-RS" w:eastAsia="en-GB"/>
        </w:rPr>
        <w:t xml:space="preserve">елабората - мапирању поступака у смислу оптимизације или повезивања поступака </w:t>
      </w:r>
      <w:r w:rsidR="00D87B23" w:rsidRPr="0044233F">
        <w:rPr>
          <w:rFonts w:ascii="Tahoma" w:eastAsia="Tahoma" w:hAnsi="Tahoma" w:cs="Tahoma"/>
          <w:lang w:val="sr-Cyrl-RS" w:eastAsia="en-GB"/>
        </w:rPr>
        <w:t>и</w:t>
      </w:r>
      <w:r w:rsidR="00FF0B40" w:rsidRPr="0044233F">
        <w:rPr>
          <w:rFonts w:ascii="Tahoma" w:eastAsia="Tahoma" w:hAnsi="Tahoma" w:cs="Tahoma"/>
          <w:lang w:val="sr-Cyrl-RS" w:eastAsia="en-GB"/>
        </w:rPr>
        <w:t>/</w:t>
      </w:r>
      <w:r w:rsidR="00D87B23" w:rsidRPr="0044233F">
        <w:rPr>
          <w:rFonts w:ascii="Tahoma" w:eastAsia="Tahoma" w:hAnsi="Tahoma" w:cs="Tahoma"/>
          <w:lang w:val="sr-Cyrl-RS" w:eastAsia="en-GB"/>
        </w:rPr>
        <w:t>ил</w:t>
      </w:r>
      <w:r w:rsidR="00FF0B40" w:rsidRPr="0044233F">
        <w:rPr>
          <w:rFonts w:ascii="Tahoma" w:eastAsia="Tahoma" w:hAnsi="Tahoma" w:cs="Tahoma"/>
          <w:lang w:val="sr-Cyrl-RS" w:eastAsia="en-GB"/>
        </w:rPr>
        <w:t>и  анализ</w:t>
      </w:r>
      <w:r w:rsidR="0044233F" w:rsidRPr="0044233F">
        <w:rPr>
          <w:rFonts w:ascii="Tahoma" w:eastAsia="Tahoma" w:hAnsi="Tahoma" w:cs="Tahoma"/>
          <w:lang w:val="sr-Cyrl-RS" w:eastAsia="en-GB"/>
        </w:rPr>
        <w:t>и</w:t>
      </w:r>
      <w:r w:rsidR="00FF0B40" w:rsidRPr="0044233F">
        <w:rPr>
          <w:rFonts w:ascii="Tahoma" w:eastAsia="Tahoma" w:hAnsi="Tahoma" w:cs="Tahoma"/>
          <w:lang w:val="sr-Cyrl-RS" w:eastAsia="en-GB"/>
        </w:rPr>
        <w:t xml:space="preserve"> и израд</w:t>
      </w:r>
      <w:r w:rsidR="0044233F" w:rsidRPr="0044233F">
        <w:rPr>
          <w:rFonts w:ascii="Tahoma" w:eastAsia="Tahoma" w:hAnsi="Tahoma" w:cs="Tahoma"/>
          <w:lang w:val="sr-Cyrl-RS" w:eastAsia="en-GB"/>
        </w:rPr>
        <w:t>и</w:t>
      </w:r>
      <w:r w:rsidR="006D5C17" w:rsidRPr="0044233F">
        <w:rPr>
          <w:rFonts w:ascii="Tahoma" w:eastAsia="Tahoma" w:hAnsi="Tahoma" w:cs="Tahoma"/>
          <w:lang w:val="sr-Cyrl-RS" w:eastAsia="en-GB"/>
        </w:rPr>
        <w:t xml:space="preserve"> </w:t>
      </w:r>
      <w:r w:rsidR="00FF0B40" w:rsidRPr="0044233F">
        <w:rPr>
          <w:rFonts w:ascii="Tahoma" w:eastAsia="Tahoma" w:hAnsi="Tahoma" w:cs="Tahoma"/>
          <w:lang w:val="sr-Cyrl-RS" w:eastAsia="en-GB"/>
        </w:rPr>
        <w:t>правних аката на локалном нивоу</w:t>
      </w:r>
      <w:r w:rsidR="0044233F" w:rsidRPr="0044233F">
        <w:rPr>
          <w:rFonts w:ascii="Tahoma" w:eastAsia="Tahoma" w:hAnsi="Tahoma" w:cs="Tahoma"/>
          <w:lang w:val="sr-Cyrl-RS" w:eastAsia="en-GB"/>
        </w:rPr>
        <w:t>;</w:t>
      </w:r>
    </w:p>
    <w:p w14:paraId="47DB144A" w14:textId="5B576E3B" w:rsidR="0080315B" w:rsidRPr="007249A9" w:rsidRDefault="0080315B" w:rsidP="7DF9CC2B">
      <w:pPr>
        <w:pStyle w:val="ListParagraph"/>
        <w:numPr>
          <w:ilvl w:val="0"/>
          <w:numId w:val="32"/>
        </w:numPr>
        <w:spacing w:after="200" w:line="0" w:lineRule="atLeast"/>
        <w:jc w:val="both"/>
        <w:rPr>
          <w:rFonts w:ascii="Tahoma" w:eastAsia="Tahoma" w:hAnsi="Tahoma" w:cs="Tahoma"/>
          <w:b/>
          <w:bCs/>
          <w:lang w:val="sr-Cyrl-RS" w:eastAsia="en-GB"/>
        </w:rPr>
      </w:pPr>
      <w:r w:rsidRPr="7DF9CC2B">
        <w:rPr>
          <w:rFonts w:ascii="Tahoma" w:eastAsia="Tahoma" w:hAnsi="Tahoma" w:cs="Tahoma"/>
          <w:lang w:val="sr-Cyrl-RS" w:eastAsia="en-GB"/>
        </w:rPr>
        <w:t>Одличне комуникационе вештине.</w:t>
      </w:r>
      <w:r w:rsidRPr="7DF9CC2B">
        <w:rPr>
          <w:rFonts w:ascii="Tahoma" w:eastAsia="Tahoma" w:hAnsi="Tahoma" w:cs="Tahoma"/>
          <w:b/>
          <w:bCs/>
          <w:lang w:val="sr-Cyrl-RS" w:eastAsia="en-GB"/>
        </w:rPr>
        <w:t xml:space="preserve"> </w:t>
      </w:r>
    </w:p>
    <w:p w14:paraId="3AA639D1" w14:textId="77777777" w:rsidR="0080315B" w:rsidRPr="00353850" w:rsidRDefault="0080315B" w:rsidP="0080315B">
      <w:pPr>
        <w:spacing w:after="200" w:line="276" w:lineRule="auto"/>
        <w:ind w:left="720"/>
        <w:contextualSpacing/>
        <w:rPr>
          <w:rFonts w:ascii="Tahoma" w:eastAsia="Tahoma" w:hAnsi="Tahoma" w:cs="Tahoma"/>
          <w:lang w:val="sr-Cyrl-RS" w:eastAsia="en-GB"/>
        </w:rPr>
      </w:pPr>
    </w:p>
    <w:bookmarkEnd w:id="1"/>
    <w:p w14:paraId="61A8B77A" w14:textId="77777777" w:rsidR="00F9447D" w:rsidRPr="004758AF" w:rsidRDefault="00F9447D" w:rsidP="08365DEC">
      <w:pPr>
        <w:spacing w:line="257" w:lineRule="auto"/>
        <w:jc w:val="both"/>
        <w:rPr>
          <w:rFonts w:ascii="Tahoma" w:eastAsia="Tahoma" w:hAnsi="Tahoma" w:cs="Tahoma"/>
          <w:highlight w:val="yellow"/>
          <w:lang w:val="sr-Cyrl-RS"/>
        </w:rPr>
      </w:pPr>
    </w:p>
    <w:sectPr w:rsidR="00F9447D" w:rsidRPr="004758AF" w:rsidSect="00760AE7">
      <w:headerReference w:type="default" r:id="rId11"/>
      <w:pgSz w:w="12240" w:h="15840"/>
      <w:pgMar w:top="25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6347" w14:textId="77777777" w:rsidR="00125EE8" w:rsidRDefault="00125EE8" w:rsidP="00E828DE">
      <w:pPr>
        <w:spacing w:after="0" w:line="240" w:lineRule="auto"/>
      </w:pPr>
      <w:r>
        <w:separator/>
      </w:r>
    </w:p>
  </w:endnote>
  <w:endnote w:type="continuationSeparator" w:id="0">
    <w:p w14:paraId="40C95137" w14:textId="77777777" w:rsidR="00125EE8" w:rsidRDefault="00125EE8" w:rsidP="00E828DE">
      <w:pPr>
        <w:spacing w:after="0" w:line="240" w:lineRule="auto"/>
      </w:pPr>
      <w:r>
        <w:continuationSeparator/>
      </w:r>
    </w:p>
  </w:endnote>
  <w:endnote w:type="continuationNotice" w:id="1">
    <w:p w14:paraId="021FF253" w14:textId="77777777" w:rsidR="00125EE8" w:rsidRDefault="00125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F9EB" w14:textId="77777777" w:rsidR="00125EE8" w:rsidRDefault="00125EE8" w:rsidP="00E828DE">
      <w:pPr>
        <w:spacing w:after="0" w:line="240" w:lineRule="auto"/>
      </w:pPr>
      <w:r>
        <w:separator/>
      </w:r>
    </w:p>
  </w:footnote>
  <w:footnote w:type="continuationSeparator" w:id="0">
    <w:p w14:paraId="5BF86DCA" w14:textId="77777777" w:rsidR="00125EE8" w:rsidRDefault="00125EE8" w:rsidP="00E828DE">
      <w:pPr>
        <w:spacing w:after="0" w:line="240" w:lineRule="auto"/>
      </w:pPr>
      <w:r>
        <w:continuationSeparator/>
      </w:r>
    </w:p>
  </w:footnote>
  <w:footnote w:type="continuationNotice" w:id="1">
    <w:p w14:paraId="55C8875F" w14:textId="77777777" w:rsidR="00125EE8" w:rsidRDefault="00125E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F310" w14:textId="77777777" w:rsidR="00760AE7" w:rsidRDefault="00760AE7" w:rsidP="00760A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AB8CCC" wp14:editId="14453BBD">
          <wp:simplePos x="0" y="0"/>
          <wp:positionH relativeFrom="column">
            <wp:posOffset>-170291</wp:posOffset>
          </wp:positionH>
          <wp:positionV relativeFrom="paragraph">
            <wp:posOffset>-306761</wp:posOffset>
          </wp:positionV>
          <wp:extent cx="2560320" cy="1234440"/>
          <wp:effectExtent l="0" t="0" r="0" b="0"/>
          <wp:wrapNone/>
          <wp:docPr id="37" name="Picture 37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Char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F117C08" wp14:editId="1CD0057E">
          <wp:simplePos x="0" y="0"/>
          <wp:positionH relativeFrom="column">
            <wp:posOffset>3848100</wp:posOffset>
          </wp:positionH>
          <wp:positionV relativeFrom="paragraph">
            <wp:posOffset>-46355</wp:posOffset>
          </wp:positionV>
          <wp:extent cx="2240280" cy="746760"/>
          <wp:effectExtent l="0" t="0" r="0" b="0"/>
          <wp:wrapNone/>
          <wp:docPr id="38" name="Picture 3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36F6A4B" wp14:editId="144DAFF1">
          <wp:simplePos x="0" y="0"/>
          <wp:positionH relativeFrom="column">
            <wp:posOffset>2331720</wp:posOffset>
          </wp:positionH>
          <wp:positionV relativeFrom="paragraph">
            <wp:posOffset>-389255</wp:posOffset>
          </wp:positionV>
          <wp:extent cx="1424940" cy="1310640"/>
          <wp:effectExtent l="0" t="0" r="0" b="0"/>
          <wp:wrapNone/>
          <wp:docPr id="39" name="Picture 3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D9DB8" w14:textId="344AF855" w:rsidR="00580A45" w:rsidRDefault="00580A45">
    <w:pPr>
      <w:pStyle w:val="Header"/>
    </w:pPr>
  </w:p>
  <w:p w14:paraId="03886142" w14:textId="77777777" w:rsidR="00580A45" w:rsidRDefault="0058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C9A"/>
    <w:multiLevelType w:val="hybridMultilevel"/>
    <w:tmpl w:val="0D7CCDE8"/>
    <w:lvl w:ilvl="0" w:tplc="10805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6855"/>
    <w:multiLevelType w:val="hybridMultilevel"/>
    <w:tmpl w:val="7B5E5F64"/>
    <w:lvl w:ilvl="0" w:tplc="A5BC9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51106"/>
    <w:multiLevelType w:val="hybridMultilevel"/>
    <w:tmpl w:val="1D8CDC14"/>
    <w:lvl w:ilvl="0" w:tplc="B43C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B8E"/>
    <w:multiLevelType w:val="hybridMultilevel"/>
    <w:tmpl w:val="BDD2C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6489"/>
    <w:multiLevelType w:val="hybridMultilevel"/>
    <w:tmpl w:val="355EA1E6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53F6"/>
    <w:multiLevelType w:val="hybridMultilevel"/>
    <w:tmpl w:val="610C9898"/>
    <w:lvl w:ilvl="0" w:tplc="E7147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6EB8"/>
    <w:multiLevelType w:val="hybridMultilevel"/>
    <w:tmpl w:val="C0DC3C7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5D60"/>
    <w:multiLevelType w:val="hybridMultilevel"/>
    <w:tmpl w:val="EF7E6540"/>
    <w:lvl w:ilvl="0" w:tplc="E590610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E3242"/>
    <w:multiLevelType w:val="hybridMultilevel"/>
    <w:tmpl w:val="B644D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0444A7"/>
    <w:multiLevelType w:val="hybridMultilevel"/>
    <w:tmpl w:val="B73E5CB2"/>
    <w:lvl w:ilvl="0" w:tplc="BA90D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DC0F15"/>
    <w:multiLevelType w:val="hybridMultilevel"/>
    <w:tmpl w:val="1544230A"/>
    <w:lvl w:ilvl="0" w:tplc="B134B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0688A"/>
    <w:multiLevelType w:val="hybridMultilevel"/>
    <w:tmpl w:val="24A66418"/>
    <w:lvl w:ilvl="0" w:tplc="E590610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A70F6"/>
    <w:multiLevelType w:val="hybridMultilevel"/>
    <w:tmpl w:val="BBA8CE62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D3BD4"/>
    <w:multiLevelType w:val="multilevel"/>
    <w:tmpl w:val="6620727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DA1DCA"/>
    <w:multiLevelType w:val="hybridMultilevel"/>
    <w:tmpl w:val="ED70A0FE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977EB"/>
    <w:multiLevelType w:val="hybridMultilevel"/>
    <w:tmpl w:val="99CC9E6C"/>
    <w:lvl w:ilvl="0" w:tplc="7B061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17454"/>
    <w:multiLevelType w:val="hybridMultilevel"/>
    <w:tmpl w:val="3154D92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B5A2B"/>
    <w:multiLevelType w:val="multilevel"/>
    <w:tmpl w:val="74CE7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64914BE"/>
    <w:multiLevelType w:val="hybridMultilevel"/>
    <w:tmpl w:val="CFC6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D64B3"/>
    <w:multiLevelType w:val="hybridMultilevel"/>
    <w:tmpl w:val="FF54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102F8"/>
    <w:multiLevelType w:val="hybridMultilevel"/>
    <w:tmpl w:val="99BE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619D3"/>
    <w:multiLevelType w:val="hybridMultilevel"/>
    <w:tmpl w:val="53647B26"/>
    <w:lvl w:ilvl="0" w:tplc="A79E011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30E5"/>
    <w:multiLevelType w:val="hybridMultilevel"/>
    <w:tmpl w:val="FD72CC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5E42"/>
    <w:multiLevelType w:val="hybridMultilevel"/>
    <w:tmpl w:val="12D4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76875"/>
    <w:multiLevelType w:val="hybridMultilevel"/>
    <w:tmpl w:val="9AEC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57687"/>
    <w:multiLevelType w:val="hybridMultilevel"/>
    <w:tmpl w:val="DF240E80"/>
    <w:lvl w:ilvl="0" w:tplc="E59061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03834"/>
    <w:multiLevelType w:val="hybridMultilevel"/>
    <w:tmpl w:val="D0C82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37779"/>
    <w:multiLevelType w:val="hybridMultilevel"/>
    <w:tmpl w:val="602E3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6BB2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9E48F3C">
      <w:start w:val="1"/>
      <w:numFmt w:val="lowerLetter"/>
      <w:lvlText w:val="%2."/>
      <w:lvlJc w:val="left"/>
      <w:pPr>
        <w:ind w:left="1440" w:hanging="360"/>
      </w:pPr>
    </w:lvl>
    <w:lvl w:ilvl="2" w:tplc="6C80D8B2">
      <w:start w:val="1"/>
      <w:numFmt w:val="lowerRoman"/>
      <w:lvlText w:val="%3."/>
      <w:lvlJc w:val="right"/>
      <w:pPr>
        <w:ind w:left="2160" w:hanging="180"/>
      </w:pPr>
    </w:lvl>
    <w:lvl w:ilvl="3" w:tplc="A44EE8AE">
      <w:start w:val="1"/>
      <w:numFmt w:val="decimal"/>
      <w:lvlText w:val="%4."/>
      <w:lvlJc w:val="left"/>
      <w:pPr>
        <w:ind w:left="2880" w:hanging="360"/>
      </w:pPr>
    </w:lvl>
    <w:lvl w:ilvl="4" w:tplc="0B3C3A96">
      <w:start w:val="1"/>
      <w:numFmt w:val="lowerLetter"/>
      <w:lvlText w:val="%5."/>
      <w:lvlJc w:val="left"/>
      <w:pPr>
        <w:ind w:left="3600" w:hanging="360"/>
      </w:pPr>
    </w:lvl>
    <w:lvl w:ilvl="5" w:tplc="0A187A68">
      <w:start w:val="1"/>
      <w:numFmt w:val="lowerRoman"/>
      <w:lvlText w:val="%6."/>
      <w:lvlJc w:val="right"/>
      <w:pPr>
        <w:ind w:left="4320" w:hanging="180"/>
      </w:pPr>
    </w:lvl>
    <w:lvl w:ilvl="6" w:tplc="7AF0C9F2">
      <w:start w:val="1"/>
      <w:numFmt w:val="decimal"/>
      <w:lvlText w:val="%7."/>
      <w:lvlJc w:val="left"/>
      <w:pPr>
        <w:ind w:left="5040" w:hanging="360"/>
      </w:pPr>
    </w:lvl>
    <w:lvl w:ilvl="7" w:tplc="F0686B2E">
      <w:start w:val="1"/>
      <w:numFmt w:val="lowerLetter"/>
      <w:lvlText w:val="%8."/>
      <w:lvlJc w:val="left"/>
      <w:pPr>
        <w:ind w:left="5760" w:hanging="360"/>
      </w:pPr>
    </w:lvl>
    <w:lvl w:ilvl="8" w:tplc="2AC40F8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1054F"/>
    <w:multiLevelType w:val="hybridMultilevel"/>
    <w:tmpl w:val="94DE6D0E"/>
    <w:lvl w:ilvl="0" w:tplc="003C4B14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40A36"/>
    <w:multiLevelType w:val="hybridMultilevel"/>
    <w:tmpl w:val="C29A2F36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20202"/>
    <w:multiLevelType w:val="hybridMultilevel"/>
    <w:tmpl w:val="DCB2133E"/>
    <w:lvl w:ilvl="0" w:tplc="65527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D57E14"/>
    <w:multiLevelType w:val="hybridMultilevel"/>
    <w:tmpl w:val="95A69AFE"/>
    <w:lvl w:ilvl="0" w:tplc="8CA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A94B5D"/>
    <w:multiLevelType w:val="hybridMultilevel"/>
    <w:tmpl w:val="811E0000"/>
    <w:lvl w:ilvl="0" w:tplc="3126F00C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219F9"/>
    <w:multiLevelType w:val="hybridMultilevel"/>
    <w:tmpl w:val="4AD8C530"/>
    <w:lvl w:ilvl="0" w:tplc="AF26E246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B0203"/>
    <w:multiLevelType w:val="hybridMultilevel"/>
    <w:tmpl w:val="00F03B58"/>
    <w:lvl w:ilvl="0" w:tplc="C3562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2545">
    <w:abstractNumId w:val="22"/>
  </w:num>
  <w:num w:numId="2" w16cid:durableId="1787234934">
    <w:abstractNumId w:val="1"/>
  </w:num>
  <w:num w:numId="3" w16cid:durableId="71513322">
    <w:abstractNumId w:val="12"/>
  </w:num>
  <w:num w:numId="4" w16cid:durableId="348607166">
    <w:abstractNumId w:val="10"/>
  </w:num>
  <w:num w:numId="5" w16cid:durableId="847720162">
    <w:abstractNumId w:val="20"/>
  </w:num>
  <w:num w:numId="6" w16cid:durableId="83455461">
    <w:abstractNumId w:val="33"/>
  </w:num>
  <w:num w:numId="7" w16cid:durableId="444229172">
    <w:abstractNumId w:val="0"/>
  </w:num>
  <w:num w:numId="8" w16cid:durableId="1667591244">
    <w:abstractNumId w:val="26"/>
  </w:num>
  <w:num w:numId="9" w16cid:durableId="1882131882">
    <w:abstractNumId w:val="34"/>
  </w:num>
  <w:num w:numId="10" w16cid:durableId="347683043">
    <w:abstractNumId w:val="13"/>
  </w:num>
  <w:num w:numId="11" w16cid:durableId="130756914">
    <w:abstractNumId w:val="7"/>
  </w:num>
  <w:num w:numId="12" w16cid:durableId="2055036834">
    <w:abstractNumId w:val="32"/>
  </w:num>
  <w:num w:numId="13" w16cid:durableId="101843701">
    <w:abstractNumId w:val="5"/>
  </w:num>
  <w:num w:numId="14" w16cid:durableId="1939680034">
    <w:abstractNumId w:val="16"/>
  </w:num>
  <w:num w:numId="15" w16cid:durableId="1203707485">
    <w:abstractNumId w:val="31"/>
  </w:num>
  <w:num w:numId="16" w16cid:durableId="1398670546">
    <w:abstractNumId w:val="35"/>
  </w:num>
  <w:num w:numId="17" w16cid:durableId="175075671">
    <w:abstractNumId w:val="36"/>
  </w:num>
  <w:num w:numId="18" w16cid:durableId="375012520">
    <w:abstractNumId w:val="18"/>
  </w:num>
  <w:num w:numId="19" w16cid:durableId="259487407">
    <w:abstractNumId w:val="4"/>
  </w:num>
  <w:num w:numId="20" w16cid:durableId="53085842">
    <w:abstractNumId w:val="17"/>
  </w:num>
  <w:num w:numId="21" w16cid:durableId="440926249">
    <w:abstractNumId w:val="23"/>
  </w:num>
  <w:num w:numId="22" w16cid:durableId="1596547528">
    <w:abstractNumId w:val="21"/>
  </w:num>
  <w:num w:numId="23" w16cid:durableId="1122848173">
    <w:abstractNumId w:val="25"/>
  </w:num>
  <w:num w:numId="24" w16cid:durableId="774517577">
    <w:abstractNumId w:val="11"/>
  </w:num>
  <w:num w:numId="25" w16cid:durableId="2009169573">
    <w:abstractNumId w:val="15"/>
  </w:num>
  <w:num w:numId="26" w16cid:durableId="1132747764">
    <w:abstractNumId w:val="14"/>
  </w:num>
  <w:num w:numId="27" w16cid:durableId="1368143886">
    <w:abstractNumId w:val="19"/>
  </w:num>
  <w:num w:numId="28" w16cid:durableId="712003402">
    <w:abstractNumId w:val="6"/>
  </w:num>
  <w:num w:numId="29" w16cid:durableId="524254846">
    <w:abstractNumId w:val="3"/>
  </w:num>
  <w:num w:numId="30" w16cid:durableId="1208376048">
    <w:abstractNumId w:val="28"/>
  </w:num>
  <w:num w:numId="31" w16cid:durableId="1661035561">
    <w:abstractNumId w:val="24"/>
  </w:num>
  <w:num w:numId="32" w16cid:durableId="510684603">
    <w:abstractNumId w:val="29"/>
  </w:num>
  <w:num w:numId="33" w16cid:durableId="1417095190">
    <w:abstractNumId w:val="30"/>
  </w:num>
  <w:num w:numId="34" w16cid:durableId="777718008">
    <w:abstractNumId w:val="37"/>
  </w:num>
  <w:num w:numId="35" w16cid:durableId="1087506822">
    <w:abstractNumId w:val="2"/>
  </w:num>
  <w:num w:numId="36" w16cid:durableId="933634429">
    <w:abstractNumId w:val="27"/>
  </w:num>
  <w:num w:numId="37" w16cid:durableId="1859853047">
    <w:abstractNumId w:val="8"/>
  </w:num>
  <w:num w:numId="38" w16cid:durableId="1886721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F"/>
    <w:rsid w:val="00013D11"/>
    <w:rsid w:val="000316A7"/>
    <w:rsid w:val="00035221"/>
    <w:rsid w:val="0003760E"/>
    <w:rsid w:val="00046AF8"/>
    <w:rsid w:val="0004E7B3"/>
    <w:rsid w:val="0005109A"/>
    <w:rsid w:val="0005122C"/>
    <w:rsid w:val="000527FA"/>
    <w:rsid w:val="00056792"/>
    <w:rsid w:val="00062177"/>
    <w:rsid w:val="00066BDE"/>
    <w:rsid w:val="00080441"/>
    <w:rsid w:val="00090EB7"/>
    <w:rsid w:val="00091A10"/>
    <w:rsid w:val="000D0BE4"/>
    <w:rsid w:val="000D30A7"/>
    <w:rsid w:val="000E0355"/>
    <w:rsid w:val="000E14D6"/>
    <w:rsid w:val="000E6938"/>
    <w:rsid w:val="000F232B"/>
    <w:rsid w:val="001044B6"/>
    <w:rsid w:val="00123B1C"/>
    <w:rsid w:val="00125EE8"/>
    <w:rsid w:val="00127633"/>
    <w:rsid w:val="00164CAB"/>
    <w:rsid w:val="00172BF0"/>
    <w:rsid w:val="00174465"/>
    <w:rsid w:val="001865FF"/>
    <w:rsid w:val="001943C2"/>
    <w:rsid w:val="001A1472"/>
    <w:rsid w:val="001C1F16"/>
    <w:rsid w:val="001C7A07"/>
    <w:rsid w:val="001D018B"/>
    <w:rsid w:val="001E17DC"/>
    <w:rsid w:val="001F04BF"/>
    <w:rsid w:val="001F1AE4"/>
    <w:rsid w:val="001F3A07"/>
    <w:rsid w:val="001F719E"/>
    <w:rsid w:val="001F727F"/>
    <w:rsid w:val="00201DCB"/>
    <w:rsid w:val="00202934"/>
    <w:rsid w:val="00221822"/>
    <w:rsid w:val="002230EF"/>
    <w:rsid w:val="00233473"/>
    <w:rsid w:val="002417DB"/>
    <w:rsid w:val="00260CFB"/>
    <w:rsid w:val="00266B83"/>
    <w:rsid w:val="002A6ADB"/>
    <w:rsid w:val="002B58DE"/>
    <w:rsid w:val="002C3191"/>
    <w:rsid w:val="002D11AD"/>
    <w:rsid w:val="002D5052"/>
    <w:rsid w:val="002D62ED"/>
    <w:rsid w:val="002E136C"/>
    <w:rsid w:val="002F3E70"/>
    <w:rsid w:val="003039B0"/>
    <w:rsid w:val="00332C02"/>
    <w:rsid w:val="00353850"/>
    <w:rsid w:val="00355033"/>
    <w:rsid w:val="00361A1C"/>
    <w:rsid w:val="003629E0"/>
    <w:rsid w:val="00363E83"/>
    <w:rsid w:val="0036492C"/>
    <w:rsid w:val="003656A1"/>
    <w:rsid w:val="00373470"/>
    <w:rsid w:val="00377C4A"/>
    <w:rsid w:val="00392BE0"/>
    <w:rsid w:val="003A154A"/>
    <w:rsid w:val="003A1E82"/>
    <w:rsid w:val="003A43A8"/>
    <w:rsid w:val="003B1B7B"/>
    <w:rsid w:val="003B3AC9"/>
    <w:rsid w:val="003C0E1C"/>
    <w:rsid w:val="003D147C"/>
    <w:rsid w:val="003D5F67"/>
    <w:rsid w:val="003E7769"/>
    <w:rsid w:val="00404227"/>
    <w:rsid w:val="00415A56"/>
    <w:rsid w:val="0042062E"/>
    <w:rsid w:val="004230DB"/>
    <w:rsid w:val="0043436A"/>
    <w:rsid w:val="0044233F"/>
    <w:rsid w:val="00462DB8"/>
    <w:rsid w:val="00467BA1"/>
    <w:rsid w:val="00467CA2"/>
    <w:rsid w:val="004758AF"/>
    <w:rsid w:val="00482621"/>
    <w:rsid w:val="004835C5"/>
    <w:rsid w:val="00486EB2"/>
    <w:rsid w:val="00497FD3"/>
    <w:rsid w:val="004A5888"/>
    <w:rsid w:val="004A6864"/>
    <w:rsid w:val="004C507A"/>
    <w:rsid w:val="004C6106"/>
    <w:rsid w:val="004D174A"/>
    <w:rsid w:val="004D7F1C"/>
    <w:rsid w:val="004E0EA2"/>
    <w:rsid w:val="004F138A"/>
    <w:rsid w:val="00503766"/>
    <w:rsid w:val="005045CB"/>
    <w:rsid w:val="00517C72"/>
    <w:rsid w:val="00536A6C"/>
    <w:rsid w:val="00542564"/>
    <w:rsid w:val="00542B2D"/>
    <w:rsid w:val="00551C40"/>
    <w:rsid w:val="00562E29"/>
    <w:rsid w:val="00573DE7"/>
    <w:rsid w:val="005768D5"/>
    <w:rsid w:val="00577570"/>
    <w:rsid w:val="0057CC56"/>
    <w:rsid w:val="00580A45"/>
    <w:rsid w:val="00584B0D"/>
    <w:rsid w:val="00587522"/>
    <w:rsid w:val="005915AA"/>
    <w:rsid w:val="005A5884"/>
    <w:rsid w:val="005B1894"/>
    <w:rsid w:val="005C78A0"/>
    <w:rsid w:val="005D33E5"/>
    <w:rsid w:val="005E493F"/>
    <w:rsid w:val="00601EB3"/>
    <w:rsid w:val="006257D9"/>
    <w:rsid w:val="0063092D"/>
    <w:rsid w:val="006352D7"/>
    <w:rsid w:val="00635F2D"/>
    <w:rsid w:val="00647F77"/>
    <w:rsid w:val="00651B34"/>
    <w:rsid w:val="00673469"/>
    <w:rsid w:val="00680275"/>
    <w:rsid w:val="00697810"/>
    <w:rsid w:val="00697C79"/>
    <w:rsid w:val="006A2245"/>
    <w:rsid w:val="006A77B9"/>
    <w:rsid w:val="006D264D"/>
    <w:rsid w:val="006D5C17"/>
    <w:rsid w:val="006E1CC7"/>
    <w:rsid w:val="006E57D5"/>
    <w:rsid w:val="006E5DCB"/>
    <w:rsid w:val="007024EA"/>
    <w:rsid w:val="00710C6C"/>
    <w:rsid w:val="00710C79"/>
    <w:rsid w:val="007161BE"/>
    <w:rsid w:val="00720623"/>
    <w:rsid w:val="007249A9"/>
    <w:rsid w:val="00725D38"/>
    <w:rsid w:val="007363F5"/>
    <w:rsid w:val="007519D9"/>
    <w:rsid w:val="00760AE7"/>
    <w:rsid w:val="00764EB7"/>
    <w:rsid w:val="00781B4F"/>
    <w:rsid w:val="007A5A08"/>
    <w:rsid w:val="007A6F1D"/>
    <w:rsid w:val="007B13BE"/>
    <w:rsid w:val="007D0372"/>
    <w:rsid w:val="007D3CAA"/>
    <w:rsid w:val="007E2C50"/>
    <w:rsid w:val="007F67FC"/>
    <w:rsid w:val="00800A52"/>
    <w:rsid w:val="0080315B"/>
    <w:rsid w:val="00804C2D"/>
    <w:rsid w:val="00833588"/>
    <w:rsid w:val="00835739"/>
    <w:rsid w:val="00841247"/>
    <w:rsid w:val="0084686F"/>
    <w:rsid w:val="00852BAF"/>
    <w:rsid w:val="00861CBD"/>
    <w:rsid w:val="00862E4D"/>
    <w:rsid w:val="00867127"/>
    <w:rsid w:val="008736E2"/>
    <w:rsid w:val="00880183"/>
    <w:rsid w:val="0089131F"/>
    <w:rsid w:val="008A08C5"/>
    <w:rsid w:val="008A4BD6"/>
    <w:rsid w:val="008C34AD"/>
    <w:rsid w:val="008C4414"/>
    <w:rsid w:val="008D4130"/>
    <w:rsid w:val="008F1EDA"/>
    <w:rsid w:val="008F64D1"/>
    <w:rsid w:val="008F69F5"/>
    <w:rsid w:val="009073E0"/>
    <w:rsid w:val="00907A68"/>
    <w:rsid w:val="009133F3"/>
    <w:rsid w:val="00925FAF"/>
    <w:rsid w:val="00935DAF"/>
    <w:rsid w:val="009436EF"/>
    <w:rsid w:val="009447CB"/>
    <w:rsid w:val="00945A62"/>
    <w:rsid w:val="00946349"/>
    <w:rsid w:val="009606B7"/>
    <w:rsid w:val="00981DCD"/>
    <w:rsid w:val="00993F0B"/>
    <w:rsid w:val="009A378E"/>
    <w:rsid w:val="009A3CE5"/>
    <w:rsid w:val="009B71DB"/>
    <w:rsid w:val="009C02F0"/>
    <w:rsid w:val="009C264C"/>
    <w:rsid w:val="009C436B"/>
    <w:rsid w:val="009D509B"/>
    <w:rsid w:val="009D5D39"/>
    <w:rsid w:val="009E0B89"/>
    <w:rsid w:val="009F1026"/>
    <w:rsid w:val="009F10AD"/>
    <w:rsid w:val="00A0134E"/>
    <w:rsid w:val="00A13D1F"/>
    <w:rsid w:val="00A3472E"/>
    <w:rsid w:val="00A349C9"/>
    <w:rsid w:val="00A440DD"/>
    <w:rsid w:val="00A509A3"/>
    <w:rsid w:val="00A77C21"/>
    <w:rsid w:val="00A82CC6"/>
    <w:rsid w:val="00AA23B0"/>
    <w:rsid w:val="00AB677E"/>
    <w:rsid w:val="00AD02FE"/>
    <w:rsid w:val="00AD4AD7"/>
    <w:rsid w:val="00AF33C0"/>
    <w:rsid w:val="00B06321"/>
    <w:rsid w:val="00B30033"/>
    <w:rsid w:val="00B4112E"/>
    <w:rsid w:val="00B52225"/>
    <w:rsid w:val="00B52D55"/>
    <w:rsid w:val="00B82F5F"/>
    <w:rsid w:val="00B87BAA"/>
    <w:rsid w:val="00B9334D"/>
    <w:rsid w:val="00B93458"/>
    <w:rsid w:val="00B94BA0"/>
    <w:rsid w:val="00B97A6D"/>
    <w:rsid w:val="00BA3BEC"/>
    <w:rsid w:val="00BB103F"/>
    <w:rsid w:val="00BB2E73"/>
    <w:rsid w:val="00BB3158"/>
    <w:rsid w:val="00BB7FFB"/>
    <w:rsid w:val="00BD533B"/>
    <w:rsid w:val="00BE0395"/>
    <w:rsid w:val="00BE3552"/>
    <w:rsid w:val="00BF5D7B"/>
    <w:rsid w:val="00C2507C"/>
    <w:rsid w:val="00C324C7"/>
    <w:rsid w:val="00C40C93"/>
    <w:rsid w:val="00C55FD4"/>
    <w:rsid w:val="00C66A34"/>
    <w:rsid w:val="00C77380"/>
    <w:rsid w:val="00C7796C"/>
    <w:rsid w:val="00C9127B"/>
    <w:rsid w:val="00C95909"/>
    <w:rsid w:val="00C95F2C"/>
    <w:rsid w:val="00CA325D"/>
    <w:rsid w:val="00CB0322"/>
    <w:rsid w:val="00CB2CBD"/>
    <w:rsid w:val="00CB2CE9"/>
    <w:rsid w:val="00CC4D27"/>
    <w:rsid w:val="00CD2468"/>
    <w:rsid w:val="00CD514E"/>
    <w:rsid w:val="00CE1E82"/>
    <w:rsid w:val="00CF1F5C"/>
    <w:rsid w:val="00D01D20"/>
    <w:rsid w:val="00D12592"/>
    <w:rsid w:val="00D21FFE"/>
    <w:rsid w:val="00D37697"/>
    <w:rsid w:val="00D44DFD"/>
    <w:rsid w:val="00D57C2C"/>
    <w:rsid w:val="00D61410"/>
    <w:rsid w:val="00D712BE"/>
    <w:rsid w:val="00D74546"/>
    <w:rsid w:val="00D7520B"/>
    <w:rsid w:val="00D87B23"/>
    <w:rsid w:val="00DC0D9E"/>
    <w:rsid w:val="00DD7166"/>
    <w:rsid w:val="00E04C0F"/>
    <w:rsid w:val="00E2695E"/>
    <w:rsid w:val="00E274F2"/>
    <w:rsid w:val="00E523DC"/>
    <w:rsid w:val="00E54D9F"/>
    <w:rsid w:val="00E74E89"/>
    <w:rsid w:val="00E828DE"/>
    <w:rsid w:val="00E910BD"/>
    <w:rsid w:val="00E928CD"/>
    <w:rsid w:val="00EA73C5"/>
    <w:rsid w:val="00EB22A8"/>
    <w:rsid w:val="00EB7B00"/>
    <w:rsid w:val="00EE319A"/>
    <w:rsid w:val="00EE74DB"/>
    <w:rsid w:val="00EF0569"/>
    <w:rsid w:val="00EF0B20"/>
    <w:rsid w:val="00EF50AC"/>
    <w:rsid w:val="00F25547"/>
    <w:rsid w:val="00F31F10"/>
    <w:rsid w:val="00F55DF9"/>
    <w:rsid w:val="00F617A2"/>
    <w:rsid w:val="00F66C58"/>
    <w:rsid w:val="00F76AEE"/>
    <w:rsid w:val="00F81BB2"/>
    <w:rsid w:val="00F83278"/>
    <w:rsid w:val="00F9447D"/>
    <w:rsid w:val="00FC0621"/>
    <w:rsid w:val="00FE35BB"/>
    <w:rsid w:val="00FF0B40"/>
    <w:rsid w:val="02B0FEE4"/>
    <w:rsid w:val="038CF4B3"/>
    <w:rsid w:val="03F08CE9"/>
    <w:rsid w:val="0457A93A"/>
    <w:rsid w:val="05177D44"/>
    <w:rsid w:val="06385D2A"/>
    <w:rsid w:val="067306A0"/>
    <w:rsid w:val="06ACBC98"/>
    <w:rsid w:val="07C3722F"/>
    <w:rsid w:val="07F27CC3"/>
    <w:rsid w:val="08345D3E"/>
    <w:rsid w:val="08365DEC"/>
    <w:rsid w:val="090475CF"/>
    <w:rsid w:val="09DDC72E"/>
    <w:rsid w:val="0ABE9953"/>
    <w:rsid w:val="0BE27190"/>
    <w:rsid w:val="0C7E914D"/>
    <w:rsid w:val="0D4341F3"/>
    <w:rsid w:val="0E8AA69F"/>
    <w:rsid w:val="0EA5372D"/>
    <w:rsid w:val="0F54536A"/>
    <w:rsid w:val="1134CA81"/>
    <w:rsid w:val="1139A368"/>
    <w:rsid w:val="1176EC10"/>
    <w:rsid w:val="120D3236"/>
    <w:rsid w:val="1280820F"/>
    <w:rsid w:val="12922FB8"/>
    <w:rsid w:val="160AB04D"/>
    <w:rsid w:val="161FE847"/>
    <w:rsid w:val="17FF5DB8"/>
    <w:rsid w:val="183449C6"/>
    <w:rsid w:val="197491ED"/>
    <w:rsid w:val="1ADBACC7"/>
    <w:rsid w:val="1AF9EE62"/>
    <w:rsid w:val="1C24F7A3"/>
    <w:rsid w:val="1E249559"/>
    <w:rsid w:val="1EEDB8AA"/>
    <w:rsid w:val="205DE02C"/>
    <w:rsid w:val="2173140B"/>
    <w:rsid w:val="220C310F"/>
    <w:rsid w:val="2225FA46"/>
    <w:rsid w:val="22646121"/>
    <w:rsid w:val="25283AA1"/>
    <w:rsid w:val="25372D92"/>
    <w:rsid w:val="2642AE8B"/>
    <w:rsid w:val="26CE5A62"/>
    <w:rsid w:val="27600A69"/>
    <w:rsid w:val="27979B6B"/>
    <w:rsid w:val="27C21D55"/>
    <w:rsid w:val="287B7293"/>
    <w:rsid w:val="28A00A2A"/>
    <w:rsid w:val="2A17BF56"/>
    <w:rsid w:val="2AB6679B"/>
    <w:rsid w:val="2B885C10"/>
    <w:rsid w:val="2CA103E1"/>
    <w:rsid w:val="2E315ED9"/>
    <w:rsid w:val="2E626687"/>
    <w:rsid w:val="2ECB8134"/>
    <w:rsid w:val="2EEFEEDB"/>
    <w:rsid w:val="2F51F3F1"/>
    <w:rsid w:val="2FF1C47A"/>
    <w:rsid w:val="30EDC452"/>
    <w:rsid w:val="30FCAE06"/>
    <w:rsid w:val="32DD8C6C"/>
    <w:rsid w:val="32F4B9FE"/>
    <w:rsid w:val="332E0F76"/>
    <w:rsid w:val="33D3339C"/>
    <w:rsid w:val="33F4CFF8"/>
    <w:rsid w:val="3498BFD0"/>
    <w:rsid w:val="36234861"/>
    <w:rsid w:val="37965CC7"/>
    <w:rsid w:val="39BC41A9"/>
    <w:rsid w:val="3B4C50C0"/>
    <w:rsid w:val="3CFC01C7"/>
    <w:rsid w:val="3D0DC3B0"/>
    <w:rsid w:val="3E86B87F"/>
    <w:rsid w:val="400CFC2A"/>
    <w:rsid w:val="410AF691"/>
    <w:rsid w:val="41A1C31C"/>
    <w:rsid w:val="433D937D"/>
    <w:rsid w:val="44DE20C2"/>
    <w:rsid w:val="4502C624"/>
    <w:rsid w:val="45A2A68D"/>
    <w:rsid w:val="45B99CA3"/>
    <w:rsid w:val="48827C6D"/>
    <w:rsid w:val="4B2612A4"/>
    <w:rsid w:val="4C06F8CC"/>
    <w:rsid w:val="4D4DC5C6"/>
    <w:rsid w:val="4DFBE1CA"/>
    <w:rsid w:val="4E5DB366"/>
    <w:rsid w:val="4EBD5088"/>
    <w:rsid w:val="532F7404"/>
    <w:rsid w:val="538C6D05"/>
    <w:rsid w:val="569E7EB4"/>
    <w:rsid w:val="572144AD"/>
    <w:rsid w:val="5955E586"/>
    <w:rsid w:val="5979C17F"/>
    <w:rsid w:val="59A0ECF5"/>
    <w:rsid w:val="5AF37B54"/>
    <w:rsid w:val="6117924F"/>
    <w:rsid w:val="61FF81BC"/>
    <w:rsid w:val="6245FD8E"/>
    <w:rsid w:val="62E4A6AD"/>
    <w:rsid w:val="6546BB39"/>
    <w:rsid w:val="65AC6B7A"/>
    <w:rsid w:val="66287DA8"/>
    <w:rsid w:val="66CC364B"/>
    <w:rsid w:val="66D11AD9"/>
    <w:rsid w:val="67BD43B6"/>
    <w:rsid w:val="6C8524E0"/>
    <w:rsid w:val="6D9E5502"/>
    <w:rsid w:val="6E20F541"/>
    <w:rsid w:val="6E2C6D6D"/>
    <w:rsid w:val="6E5035CF"/>
    <w:rsid w:val="6EB01939"/>
    <w:rsid w:val="6ED81277"/>
    <w:rsid w:val="7063724A"/>
    <w:rsid w:val="70C95EA8"/>
    <w:rsid w:val="70DB5299"/>
    <w:rsid w:val="71574361"/>
    <w:rsid w:val="7193ACB9"/>
    <w:rsid w:val="72734A8C"/>
    <w:rsid w:val="7354BA5C"/>
    <w:rsid w:val="73AA1D77"/>
    <w:rsid w:val="749F468D"/>
    <w:rsid w:val="74EDCFE6"/>
    <w:rsid w:val="77F6614D"/>
    <w:rsid w:val="78978AA4"/>
    <w:rsid w:val="7A347408"/>
    <w:rsid w:val="7AA6F4B9"/>
    <w:rsid w:val="7ACD60C9"/>
    <w:rsid w:val="7AEFC0A8"/>
    <w:rsid w:val="7B9B0B2A"/>
    <w:rsid w:val="7C42C51A"/>
    <w:rsid w:val="7C86AC51"/>
    <w:rsid w:val="7D41E241"/>
    <w:rsid w:val="7DDF1CC9"/>
    <w:rsid w:val="7DF9CC2B"/>
    <w:rsid w:val="7F2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DACFA"/>
  <w15:docId w15:val="{D2BAC0C5-908D-4F4F-9359-F7095C27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907A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3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DE"/>
  </w:style>
  <w:style w:type="paragraph" w:styleId="Footer">
    <w:name w:val="footer"/>
    <w:basedOn w:val="Normal"/>
    <w:link w:val="FooterChar"/>
    <w:uiPriority w:val="99"/>
    <w:unhideWhenUsed/>
    <w:rsid w:val="00E8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DE"/>
  </w:style>
  <w:style w:type="paragraph" w:styleId="Revision">
    <w:name w:val="Revision"/>
    <w:hidden/>
    <w:uiPriority w:val="99"/>
    <w:semiHidden/>
    <w:rsid w:val="00C40C93"/>
    <w:pPr>
      <w:spacing w:after="0" w:line="240" w:lineRule="auto"/>
    </w:pPr>
  </w:style>
  <w:style w:type="character" w:customStyle="1" w:styleId="ListParagraphChar">
    <w:name w:val="List Paragraph Char"/>
    <w:aliases w:val="List Paragraph1 Char"/>
    <w:link w:val="ListParagraph"/>
    <w:uiPriority w:val="34"/>
    <w:rsid w:val="006257D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E76340CCE144B75C5777950A9567" ma:contentTypeVersion="13" ma:contentTypeDescription="Kreiraj novi dokument." ma:contentTypeScope="" ma:versionID="4ed832d683d6aebf9ce6294fde6c2548">
  <xsd:schema xmlns:xsd="http://www.w3.org/2001/XMLSchema" xmlns:xs="http://www.w3.org/2001/XMLSchema" xmlns:p="http://schemas.microsoft.com/office/2006/metadata/properties" xmlns:ns3="1fc3d1d0-ad2c-4171-9602-a8ab6e5346d5" xmlns:ns4="2680da14-7316-4b12-a6dd-ceaace0e88dc" targetNamespace="http://schemas.microsoft.com/office/2006/metadata/properties" ma:root="true" ma:fieldsID="12c0ac323a1b3730f53e00c7dc3aa9b4" ns3:_="" ns4:_="">
    <xsd:import namespace="1fc3d1d0-ad2c-4171-9602-a8ab6e5346d5"/>
    <xsd:import namespace="2680da14-7316-4b12-a6dd-ceaace0e8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d1d0-ad2c-4171-9602-a8ab6e5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da14-7316-4b12-a6dd-ceaace0e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D446-B503-45DF-9CF4-BDE274C6E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d1d0-ad2c-4171-9602-a8ab6e5346d5"/>
    <ds:schemaRef ds:uri="2680da14-7316-4b12-a6dd-ceaace0e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AAAF1-60C5-4464-8D40-7B2209037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3D5CC-0C39-42C4-8A58-D18D94E68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D9E84-C251-419D-93C3-4050C373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priprema@hidroenergetika.rs</dc:creator>
  <cp:keywords/>
  <cp:lastModifiedBy>Marko Tesic</cp:lastModifiedBy>
  <cp:revision>53</cp:revision>
  <cp:lastPrinted>2022-09-26T09:11:00Z</cp:lastPrinted>
  <dcterms:created xsi:type="dcterms:W3CDTF">2022-09-20T21:05:00Z</dcterms:created>
  <dcterms:modified xsi:type="dcterms:W3CDTF">2022-09-26T11:10:00Z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0x0101004993E76340CCE144B75C5777950A9567</vt:lpwstr>
  </property>
</Properties>
</file>