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6E5E" w14:textId="2AE7085F" w:rsidR="00847706" w:rsidRPr="00847706" w:rsidRDefault="00847706" w:rsidP="00847706">
      <w:pPr>
        <w:spacing w:after="0" w:line="240" w:lineRule="auto"/>
        <w:ind w:left="547"/>
        <w:rPr>
          <w:rFonts w:ascii="Arial" w:hAnsi="Arial" w:cs="Arial"/>
          <w:b/>
          <w:bCs/>
          <w:sz w:val="20"/>
          <w:szCs w:val="20"/>
          <w:lang w:val="sr-Cyrl-RS"/>
        </w:rPr>
      </w:pPr>
      <w:bookmarkStart w:id="0" w:name="_Hlk18480999"/>
      <w:r w:rsidRPr="00847706">
        <w:rPr>
          <w:rFonts w:ascii="Arial" w:hAnsi="Arial" w:cs="Arial"/>
          <w:b/>
          <w:bCs/>
          <w:sz w:val="20"/>
          <w:szCs w:val="20"/>
          <w:lang w:val="sr-Cyrl-RS"/>
        </w:rPr>
        <w:t>САОПШТЕЊЕ ЗА МЕДИЈЕ</w:t>
      </w:r>
    </w:p>
    <w:p w14:paraId="6DE44834" w14:textId="75633350" w:rsidR="00847706" w:rsidRPr="00847706" w:rsidRDefault="00847706" w:rsidP="00847706">
      <w:pPr>
        <w:spacing w:after="0" w:line="240" w:lineRule="auto"/>
        <w:ind w:left="547"/>
        <w:rPr>
          <w:rFonts w:ascii="Arial" w:hAnsi="Arial" w:cs="Arial"/>
          <w:sz w:val="20"/>
          <w:szCs w:val="20"/>
          <w:lang w:val="sr-Latn-RS"/>
        </w:rPr>
      </w:pPr>
      <w:r w:rsidRPr="00847706">
        <w:rPr>
          <w:rFonts w:ascii="Arial" w:hAnsi="Arial" w:cs="Arial"/>
          <w:sz w:val="20"/>
          <w:szCs w:val="20"/>
          <w:lang w:val="sr-Cyrl-RS"/>
        </w:rPr>
        <w:t>Београд</w:t>
      </w:r>
      <w:r w:rsidRPr="00847706">
        <w:rPr>
          <w:rFonts w:ascii="Arial" w:hAnsi="Arial" w:cs="Arial"/>
          <w:sz w:val="20"/>
          <w:szCs w:val="20"/>
          <w:lang w:val="sr-Latn-RS"/>
        </w:rPr>
        <w:t>, 4.9.2019.</w:t>
      </w:r>
    </w:p>
    <w:bookmarkEnd w:id="0"/>
    <w:p w14:paraId="410A68C3" w14:textId="77777777" w:rsidR="00847706" w:rsidRPr="00A9313D" w:rsidRDefault="00847706" w:rsidP="00847706">
      <w:pPr>
        <w:spacing w:after="0" w:line="240" w:lineRule="auto"/>
        <w:ind w:left="547"/>
        <w:jc w:val="center"/>
        <w:rPr>
          <w:rFonts w:ascii="Arial" w:hAnsi="Arial" w:cs="Arial"/>
          <w:b/>
          <w:bCs/>
          <w:caps/>
          <w:sz w:val="20"/>
          <w:szCs w:val="20"/>
          <w:lang w:val="sr-Latn-RS"/>
        </w:rPr>
      </w:pPr>
    </w:p>
    <w:p w14:paraId="18EBA3C6" w14:textId="2622069D" w:rsidR="00847706" w:rsidRPr="005F68AE" w:rsidRDefault="00847706" w:rsidP="005F68AE">
      <w:pPr>
        <w:ind w:left="540"/>
        <w:jc w:val="center"/>
      </w:pPr>
      <w:r w:rsidRPr="00A9313D">
        <w:rPr>
          <w:rFonts w:ascii="Arial" w:hAnsi="Arial" w:cs="Arial"/>
          <w:b/>
          <w:bCs/>
          <w:caps/>
          <w:sz w:val="20"/>
          <w:szCs w:val="20"/>
          <w:lang w:val="sr-Cyrl-RS"/>
        </w:rPr>
        <w:t>Поч</w:t>
      </w:r>
      <w:r w:rsidR="00A9313D" w:rsidRPr="00A9313D">
        <w:rPr>
          <w:rFonts w:ascii="Arial" w:hAnsi="Arial" w:cs="Arial"/>
          <w:b/>
          <w:bCs/>
          <w:caps/>
          <w:sz w:val="20"/>
          <w:szCs w:val="20"/>
          <w:lang w:val="sr-Cyrl-RS"/>
        </w:rPr>
        <w:t>еЛА</w:t>
      </w:r>
      <w:r w:rsidRPr="00A9313D">
        <w:rPr>
          <w:rFonts w:ascii="Arial" w:hAnsi="Arial" w:cs="Arial"/>
          <w:b/>
          <w:bCs/>
          <w:caps/>
          <w:sz w:val="20"/>
          <w:szCs w:val="20"/>
          <w:lang w:val="sr-Cyrl-RS"/>
        </w:rPr>
        <w:t xml:space="preserve"> реализација 36 пројеката </w:t>
      </w:r>
      <w:r w:rsidR="005F68AE" w:rsidRPr="00A9313D">
        <w:rPr>
          <w:rFonts w:ascii="Arial" w:hAnsi="Arial" w:cs="Arial"/>
          <w:b/>
          <w:bCs/>
          <w:caps/>
          <w:sz w:val="20"/>
          <w:szCs w:val="20"/>
          <w:lang w:val="sr-Cyrl-RS"/>
        </w:rPr>
        <w:t xml:space="preserve">у </w:t>
      </w:r>
      <w:r w:rsidR="005F68AE">
        <w:rPr>
          <w:rFonts w:ascii="Arial" w:hAnsi="Arial" w:cs="Arial"/>
          <w:b/>
          <w:bCs/>
          <w:caps/>
          <w:sz w:val="20"/>
          <w:szCs w:val="20"/>
          <w:lang w:val="sr-Latn-RS"/>
        </w:rPr>
        <w:t>области</w:t>
      </w:r>
      <w:r w:rsidR="005F68AE">
        <w:t xml:space="preserve"> </w:t>
      </w:r>
      <w:r w:rsidRPr="00A9313D">
        <w:rPr>
          <w:rFonts w:ascii="Arial" w:hAnsi="Arial" w:cs="Arial"/>
          <w:b/>
          <w:bCs/>
          <w:caps/>
          <w:sz w:val="20"/>
          <w:szCs w:val="20"/>
          <w:lang w:val="sr-Cyrl-RS"/>
        </w:rPr>
        <w:t>инклузиј</w:t>
      </w:r>
      <w:r w:rsidR="005F68AE">
        <w:rPr>
          <w:rFonts w:ascii="Arial" w:hAnsi="Arial" w:cs="Arial"/>
          <w:b/>
          <w:bCs/>
          <w:caps/>
          <w:sz w:val="20"/>
          <w:szCs w:val="20"/>
          <w:lang w:val="sr-Latn-RS"/>
        </w:rPr>
        <w:t>E</w:t>
      </w:r>
      <w:r w:rsidRPr="00A9313D">
        <w:rPr>
          <w:rFonts w:ascii="Arial" w:hAnsi="Arial" w:cs="Arial"/>
          <w:b/>
          <w:bCs/>
          <w:caps/>
          <w:sz w:val="20"/>
          <w:szCs w:val="20"/>
          <w:lang w:val="sr-Cyrl-RS"/>
        </w:rPr>
        <w:t xml:space="preserve"> Рома</w:t>
      </w:r>
    </w:p>
    <w:p w14:paraId="2C1ABBD5" w14:textId="77777777" w:rsidR="00847706" w:rsidRPr="00A9313D" w:rsidRDefault="00847706" w:rsidP="00847706">
      <w:pPr>
        <w:spacing w:after="0" w:line="240" w:lineRule="auto"/>
        <w:ind w:left="547"/>
        <w:rPr>
          <w:rFonts w:ascii="Arial" w:hAnsi="Arial" w:cs="Arial"/>
          <w:sz w:val="20"/>
          <w:szCs w:val="20"/>
          <w:lang w:val="sr-Cyrl-RS"/>
        </w:rPr>
      </w:pPr>
    </w:p>
    <w:p w14:paraId="22F69356" w14:textId="5C6BBC11" w:rsidR="00847706" w:rsidRPr="00A9313D" w:rsidRDefault="00847706" w:rsidP="00A9313D">
      <w:pPr>
        <w:spacing w:after="0" w:line="240" w:lineRule="auto"/>
        <w:ind w:left="547"/>
        <w:jc w:val="both"/>
        <w:rPr>
          <w:rFonts w:ascii="Arial" w:hAnsi="Arial" w:cs="Arial"/>
          <w:sz w:val="20"/>
          <w:szCs w:val="20"/>
          <w:lang w:val="sr-Cyrl-RS"/>
        </w:rPr>
      </w:pPr>
      <w:r w:rsidRPr="00A9313D">
        <w:rPr>
          <w:rFonts w:ascii="Arial" w:hAnsi="Arial" w:cs="Arial"/>
          <w:sz w:val="20"/>
          <w:szCs w:val="20"/>
          <w:lang w:val="sr-Cyrl-RS"/>
        </w:rPr>
        <w:t>Званичним потписивањем уговора о гранту у просторијама Сталне конференције градова и општина (СКГО), 3. септембра 2019. године, почела је реализација 36 пројеката у оквиру грант шеме програма „Подршка ЕУ инклузији Рома – Оснаживање локалних заједница за инкл</w:t>
      </w:r>
      <w:bookmarkStart w:id="1" w:name="_GoBack"/>
      <w:bookmarkEnd w:id="1"/>
      <w:r w:rsidRPr="00A9313D">
        <w:rPr>
          <w:rFonts w:ascii="Arial" w:hAnsi="Arial" w:cs="Arial"/>
          <w:sz w:val="20"/>
          <w:szCs w:val="20"/>
          <w:lang w:val="sr-Cyrl-RS"/>
        </w:rPr>
        <w:t>узију Рома“. Програм спроводи СКГО, а финансира Европска унија.</w:t>
      </w:r>
    </w:p>
    <w:p w14:paraId="7F3B75B0" w14:textId="77777777" w:rsidR="00847706" w:rsidRPr="00A9313D" w:rsidRDefault="00847706" w:rsidP="00A9313D">
      <w:pPr>
        <w:spacing w:after="0" w:line="240" w:lineRule="auto"/>
        <w:ind w:left="547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87F0AC1" w14:textId="18A4A430" w:rsidR="00847706" w:rsidRPr="00A9313D" w:rsidRDefault="00847706" w:rsidP="00A9313D">
      <w:pPr>
        <w:spacing w:after="0" w:line="240" w:lineRule="auto"/>
        <w:ind w:left="547"/>
        <w:jc w:val="both"/>
        <w:rPr>
          <w:rFonts w:ascii="Arial" w:hAnsi="Arial" w:cs="Arial"/>
          <w:sz w:val="20"/>
          <w:szCs w:val="20"/>
          <w:lang w:val="sr-Cyrl-RS"/>
        </w:rPr>
      </w:pPr>
      <w:r w:rsidRPr="00A9313D">
        <w:rPr>
          <w:rFonts w:ascii="Arial" w:hAnsi="Arial" w:cs="Arial"/>
          <w:sz w:val="20"/>
          <w:szCs w:val="20"/>
          <w:lang w:val="sr-Cyrl-RS"/>
        </w:rPr>
        <w:t>Грант шема подржава пројекте који имају за циљ јачање положаја ромске популације у локалним заједницама, кроз имплементацију приоритетних националних и локалних стратешких мера у области запошљавања, борбе против дискриминације и промоције равноправности ромске популације.</w:t>
      </w:r>
    </w:p>
    <w:p w14:paraId="668D7560" w14:textId="77777777" w:rsidR="00847706" w:rsidRPr="00A9313D" w:rsidRDefault="00847706" w:rsidP="00A9313D">
      <w:pPr>
        <w:spacing w:after="0" w:line="240" w:lineRule="auto"/>
        <w:ind w:left="547"/>
        <w:jc w:val="both"/>
        <w:rPr>
          <w:rFonts w:ascii="Arial" w:hAnsi="Arial" w:cs="Arial"/>
          <w:sz w:val="20"/>
          <w:szCs w:val="20"/>
          <w:lang w:val="sr-Cyrl-RS"/>
        </w:rPr>
      </w:pPr>
    </w:p>
    <w:p w14:paraId="1C8CCAFC" w14:textId="271EE03E" w:rsidR="00847706" w:rsidRPr="00A9313D" w:rsidRDefault="00847706" w:rsidP="00A9313D">
      <w:pPr>
        <w:spacing w:after="0" w:line="240" w:lineRule="auto"/>
        <w:ind w:left="547"/>
        <w:jc w:val="both"/>
        <w:rPr>
          <w:rFonts w:ascii="Arial" w:hAnsi="Arial" w:cs="Arial"/>
          <w:sz w:val="20"/>
          <w:szCs w:val="20"/>
          <w:lang w:val="sr-Cyrl-RS"/>
        </w:rPr>
      </w:pPr>
      <w:r w:rsidRPr="00A9313D">
        <w:rPr>
          <w:rFonts w:ascii="Arial" w:hAnsi="Arial" w:cs="Arial"/>
          <w:sz w:val="20"/>
          <w:szCs w:val="20"/>
          <w:lang w:val="sr-Cyrl-RS"/>
        </w:rPr>
        <w:t>Вредност грант шеме је 2 милиона евра, вредност грантова од 40 до 60 хиљада евра, а трајање пројеката је од 9 до 15 месеци.</w:t>
      </w:r>
    </w:p>
    <w:p w14:paraId="1366738E" w14:textId="77777777" w:rsidR="00847706" w:rsidRPr="00A9313D" w:rsidRDefault="00847706" w:rsidP="00A9313D">
      <w:pPr>
        <w:spacing w:after="0" w:line="240" w:lineRule="auto"/>
        <w:ind w:left="547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0" w:type="auto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65"/>
      </w:tblGrid>
      <w:tr w:rsidR="00847706" w:rsidRPr="00A9313D" w14:paraId="6580DBA5" w14:textId="77777777" w:rsidTr="00A9313D">
        <w:tc>
          <w:tcPr>
            <w:tcW w:w="5125" w:type="dxa"/>
          </w:tcPr>
          <w:p w14:paraId="30BC0124" w14:textId="77777777" w:rsidR="00847706" w:rsidRPr="00A9313D" w:rsidRDefault="00847706" w:rsidP="00A931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оквиру </w:t>
            </w:r>
            <w:r w:rsidRPr="00A9313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Партије 1: Иницијатива за активно запошљавање ромског становништва,</w:t>
            </w: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предвиђена средстава у износу од 1,4 милиона евра за запошљавање ромског становништва додељена су следећим локалним самоуправама: </w:t>
            </w:r>
          </w:p>
          <w:p w14:paraId="37849B2B" w14:textId="5540AB91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Градска општина Земун</w:t>
            </w:r>
          </w:p>
          <w:p w14:paraId="75419955" w14:textId="11BA2FEA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Градска општина Стари град</w:t>
            </w:r>
          </w:p>
          <w:p w14:paraId="70A4547A" w14:textId="5EF4936C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Оџаци</w:t>
            </w:r>
          </w:p>
          <w:p w14:paraId="6B49BD3C" w14:textId="4D98C0E6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Бач</w:t>
            </w:r>
          </w:p>
          <w:p w14:paraId="06ED9CD0" w14:textId="27EC445F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Врање</w:t>
            </w:r>
          </w:p>
          <w:p w14:paraId="64A58E55" w14:textId="127BC7B0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Нови Сад - Управа за привреду</w:t>
            </w:r>
          </w:p>
          <w:p w14:paraId="3E524A9D" w14:textId="184925F7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Смедерево</w:t>
            </w:r>
          </w:p>
          <w:p w14:paraId="76054CE9" w14:textId="492581C5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Владичин Хан</w:t>
            </w:r>
          </w:p>
          <w:p w14:paraId="44648BB8" w14:textId="2F2D811D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Пожаревац</w:t>
            </w:r>
          </w:p>
          <w:p w14:paraId="6050DC19" w14:textId="50F0DDBA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Ниш</w:t>
            </w:r>
          </w:p>
          <w:p w14:paraId="19188526" w14:textId="24A134BB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Нови Пазар</w:t>
            </w:r>
          </w:p>
          <w:p w14:paraId="5CB8C304" w14:textId="1FD9F710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Велико Градиште</w:t>
            </w:r>
          </w:p>
          <w:p w14:paraId="371E63D8" w14:textId="3B0F54EE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Вршац</w:t>
            </w:r>
          </w:p>
          <w:p w14:paraId="23E924D2" w14:textId="415641D8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Опово</w:t>
            </w:r>
          </w:p>
          <w:p w14:paraId="42364D7A" w14:textId="4E9D5B6C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Градска општина Нови Београд</w:t>
            </w:r>
          </w:p>
          <w:p w14:paraId="38471C36" w14:textId="260377E2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Ваљево</w:t>
            </w:r>
          </w:p>
          <w:p w14:paraId="1B1203C2" w14:textId="0D28CE4C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Врњачка Бања</w:t>
            </w:r>
          </w:p>
          <w:p w14:paraId="1D26EF89" w14:textId="53695AC7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Апатин</w:t>
            </w:r>
          </w:p>
          <w:p w14:paraId="79C02E3D" w14:textId="239CEEAC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Бела Паланка</w:t>
            </w:r>
          </w:p>
          <w:p w14:paraId="5CBAC156" w14:textId="6F0D93E0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Пожега</w:t>
            </w:r>
          </w:p>
          <w:p w14:paraId="0397DEBB" w14:textId="582C9CC0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Градска општина Црвени Крст Ниш</w:t>
            </w:r>
          </w:p>
          <w:p w14:paraId="74486148" w14:textId="116A95A8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Краљево</w:t>
            </w:r>
          </w:p>
          <w:p w14:paraId="17C8ED96" w14:textId="6C61C000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Градска општина Звездара</w:t>
            </w:r>
          </w:p>
          <w:p w14:paraId="03095049" w14:textId="746601AC" w:rsidR="00847706" w:rsidRPr="00A9313D" w:rsidRDefault="00847706" w:rsidP="00A931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Жабаљ</w:t>
            </w:r>
          </w:p>
        </w:tc>
        <w:tc>
          <w:tcPr>
            <w:tcW w:w="5125" w:type="dxa"/>
          </w:tcPr>
          <w:p w14:paraId="12E21458" w14:textId="77777777" w:rsidR="00847706" w:rsidRPr="00A9313D" w:rsidRDefault="00847706" w:rsidP="00A931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оквиру </w:t>
            </w:r>
            <w:r w:rsidRPr="00A9313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Партије 2: Борба против дискриминације и промовисање равноправности ромског становништва</w:t>
            </w: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,  предвиђена средства у износу од  600 000 евра за пројекте који подржавају борбу против дискриминације и  унапређују равноправност ромског становништва додељена су следећим локалним самоуправама:</w:t>
            </w:r>
          </w:p>
          <w:p w14:paraId="06332055" w14:textId="5F7E1E83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Пирот</w:t>
            </w:r>
          </w:p>
          <w:p w14:paraId="726BFE5E" w14:textId="5421DA81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Крагујевац</w:t>
            </w:r>
          </w:p>
          <w:p w14:paraId="340A63C5" w14:textId="62F25977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Коцељева</w:t>
            </w:r>
          </w:p>
          <w:p w14:paraId="0DA24DB8" w14:textId="6A53CAC6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Прокупље</w:t>
            </w:r>
          </w:p>
          <w:p w14:paraId="268C3475" w14:textId="734D8571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Шабац</w:t>
            </w:r>
          </w:p>
          <w:p w14:paraId="6BC53136" w14:textId="52DAF8B9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Бор</w:t>
            </w:r>
          </w:p>
          <w:p w14:paraId="06FDD41D" w14:textId="1F92AC87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Дољевац</w:t>
            </w:r>
          </w:p>
          <w:p w14:paraId="52BF1ACD" w14:textId="38E7BE40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Бачка Паланка</w:t>
            </w:r>
          </w:p>
          <w:p w14:paraId="08740224" w14:textId="4703E49E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Град Нови Сад - Управа за социјалну и дечију заштиту</w:t>
            </w:r>
          </w:p>
          <w:p w14:paraId="6582E67C" w14:textId="1E544602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Лебане</w:t>
            </w:r>
          </w:p>
          <w:p w14:paraId="69D100DB" w14:textId="3262874B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Смедеревска Паланка</w:t>
            </w:r>
          </w:p>
          <w:p w14:paraId="121ABB49" w14:textId="7ED859C1" w:rsidR="00847706" w:rsidRPr="00A9313D" w:rsidRDefault="00847706" w:rsidP="00A9313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6" w:hanging="27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9313D">
              <w:rPr>
                <w:rFonts w:ascii="Arial" w:hAnsi="Arial" w:cs="Arial"/>
                <w:sz w:val="20"/>
                <w:szCs w:val="20"/>
                <w:lang w:val="sr-Cyrl-RS"/>
              </w:rPr>
              <w:t>Општина Параћин</w:t>
            </w:r>
          </w:p>
          <w:p w14:paraId="1759A7A3" w14:textId="195CA992" w:rsidR="00847706" w:rsidRPr="00A9313D" w:rsidRDefault="00847706" w:rsidP="00A931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0F23658A" w14:textId="77777777" w:rsidR="00847706" w:rsidRPr="00A9313D" w:rsidRDefault="00847706" w:rsidP="00A9313D">
      <w:pPr>
        <w:spacing w:after="0" w:line="240" w:lineRule="auto"/>
        <w:ind w:left="547"/>
        <w:rPr>
          <w:rFonts w:ascii="Arial" w:hAnsi="Arial" w:cs="Arial"/>
          <w:sz w:val="20"/>
          <w:szCs w:val="20"/>
          <w:lang w:val="sr-Cyrl-RS"/>
        </w:rPr>
      </w:pPr>
    </w:p>
    <w:p w14:paraId="5F886A0E" w14:textId="238F11DE" w:rsidR="00F36D1E" w:rsidRPr="00A9313D" w:rsidRDefault="00847706" w:rsidP="00A9313D">
      <w:pPr>
        <w:ind w:left="540"/>
        <w:rPr>
          <w:rFonts w:ascii="Arial" w:hAnsi="Arial" w:cs="Arial"/>
          <w:sz w:val="20"/>
          <w:szCs w:val="20"/>
          <w:lang w:val="sr-Cyrl-RS"/>
        </w:rPr>
      </w:pPr>
      <w:r w:rsidRPr="00A9313D">
        <w:rPr>
          <w:rFonts w:ascii="Arial" w:hAnsi="Arial" w:cs="Arial"/>
          <w:sz w:val="20"/>
          <w:szCs w:val="20"/>
          <w:lang w:val="sr-Cyrl-RS"/>
        </w:rPr>
        <w:t>Стална конференција градова и општина честита свим корисницима на додељеним средствима и жели успешну имплементацију пројеката.</w:t>
      </w:r>
    </w:p>
    <w:p w14:paraId="607037EC" w14:textId="403889CC" w:rsidR="009502E5" w:rsidRPr="00A9313D" w:rsidRDefault="00A9313D" w:rsidP="00A9313D">
      <w:pPr>
        <w:ind w:left="540"/>
        <w:rPr>
          <w:rFonts w:ascii="Arial" w:hAnsi="Arial" w:cs="Arial"/>
          <w:sz w:val="20"/>
          <w:szCs w:val="20"/>
          <w:lang w:val="sr-Latn-RS"/>
        </w:rPr>
      </w:pPr>
      <w:r w:rsidRPr="00A9313D">
        <w:rPr>
          <w:rFonts w:ascii="Arial" w:hAnsi="Arial" w:cs="Arial"/>
          <w:sz w:val="20"/>
          <w:szCs w:val="20"/>
          <w:lang w:val="sr-Cyrl-RS"/>
        </w:rPr>
        <w:t xml:space="preserve">Контакт особа: Жељко Крнетић, 064/870-3352, </w:t>
      </w:r>
      <w:hyperlink r:id="rId7" w:history="1">
        <w:r w:rsidRPr="00A9313D">
          <w:rPr>
            <w:rStyle w:val="Hyperlink"/>
            <w:rFonts w:ascii="Arial" w:hAnsi="Arial" w:cs="Arial"/>
            <w:sz w:val="20"/>
            <w:szCs w:val="20"/>
            <w:lang w:val="sr-Latn-RS"/>
          </w:rPr>
          <w:t>zeljko.krnetic@skgo.org</w:t>
        </w:r>
      </w:hyperlink>
    </w:p>
    <w:p w14:paraId="2BD0C3B6" w14:textId="02F0EBB9" w:rsidR="00632DE7" w:rsidRDefault="00632DE7" w:rsidP="009502E5">
      <w:pPr>
        <w:rPr>
          <w:rFonts w:ascii="Arial" w:hAnsi="Arial" w:cs="Arial"/>
          <w:sz w:val="18"/>
          <w:szCs w:val="18"/>
          <w:lang w:val="sr-Latn-RS"/>
        </w:rPr>
      </w:pPr>
    </w:p>
    <w:sectPr w:rsidR="00632DE7" w:rsidSect="00FF61D2">
      <w:headerReference w:type="default" r:id="rId8"/>
      <w:footerReference w:type="default" r:id="rId9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08A5" w14:textId="77777777" w:rsidR="00120030" w:rsidRDefault="00120030" w:rsidP="009F3B4A">
      <w:pPr>
        <w:spacing w:after="0" w:line="240" w:lineRule="auto"/>
      </w:pPr>
      <w:r>
        <w:separator/>
      </w:r>
    </w:p>
  </w:endnote>
  <w:endnote w:type="continuationSeparator" w:id="0">
    <w:p w14:paraId="55C0819B" w14:textId="77777777" w:rsidR="00120030" w:rsidRDefault="0012003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0D01" w14:textId="2C95B238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2F55BD9" w14:textId="48D17EC8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2F70C01F" w14:textId="77777777" w:rsidR="00632DE7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1A87B411" w14:textId="7AB09433" w:rsidR="009F3B4A" w:rsidRPr="00FF61D2" w:rsidRDefault="00632DE7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  <w:r w:rsidRPr="00FF61D2">
      <w:rPr>
        <w:rFonts w:ascii="Arial" w:hAnsi="Arial" w:cs="Arial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8A89" w14:textId="77777777" w:rsidR="00120030" w:rsidRDefault="00120030" w:rsidP="009F3B4A">
      <w:pPr>
        <w:spacing w:after="0" w:line="240" w:lineRule="auto"/>
      </w:pPr>
      <w:r>
        <w:separator/>
      </w:r>
    </w:p>
  </w:footnote>
  <w:footnote w:type="continuationSeparator" w:id="0">
    <w:p w14:paraId="34436525" w14:textId="77777777" w:rsidR="00120030" w:rsidRDefault="0012003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AF50" w14:textId="2DA888CD" w:rsidR="009F3B4A" w:rsidRDefault="00646F75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89" name="Pictur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99032E3" wp14:editId="1A843F30">
          <wp:simplePos x="0" y="0"/>
          <wp:positionH relativeFrom="column">
            <wp:posOffset>3781425</wp:posOffset>
          </wp:positionH>
          <wp:positionV relativeFrom="paragraph">
            <wp:posOffset>-209550</wp:posOffset>
          </wp:positionV>
          <wp:extent cx="2787015" cy="479425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0F5BBDDF" w14:textId="3AD5F252" w:rsidR="009F3B4A" w:rsidRPr="008C2827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ПРОГРАМ </w:t>
    </w:r>
    <w:r w:rsidR="008C2827">
      <w:rPr>
        <w:rFonts w:ascii="Arial" w:hAnsi="Arial" w:cs="Arial"/>
        <w:b/>
        <w:bCs/>
        <w:noProof/>
        <w:sz w:val="24"/>
        <w:szCs w:val="24"/>
        <w:lang w:val="sr-Cyrl-RS"/>
      </w:rPr>
      <w:t>ПОДРШКА ЕУ ИНКЛУЗИЈИ РОМА</w:t>
    </w:r>
  </w:p>
  <w:p w14:paraId="4D8FCE75" w14:textId="454EBA3C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6CDB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68D7027"/>
    <w:multiLevelType w:val="hybridMultilevel"/>
    <w:tmpl w:val="B1B0633A"/>
    <w:lvl w:ilvl="0" w:tplc="76725E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2786"/>
    <w:multiLevelType w:val="hybridMultilevel"/>
    <w:tmpl w:val="F59293AC"/>
    <w:lvl w:ilvl="0" w:tplc="76725E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D025BFA"/>
    <w:multiLevelType w:val="hybridMultilevel"/>
    <w:tmpl w:val="2E7248F2"/>
    <w:lvl w:ilvl="0" w:tplc="76725E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143A"/>
    <w:multiLevelType w:val="hybridMultilevel"/>
    <w:tmpl w:val="36B6703A"/>
    <w:lvl w:ilvl="0" w:tplc="76725E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18FE"/>
    <w:multiLevelType w:val="hybridMultilevel"/>
    <w:tmpl w:val="E44A80C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10230"/>
    <w:rsid w:val="00023DF7"/>
    <w:rsid w:val="00075A3C"/>
    <w:rsid w:val="000D1541"/>
    <w:rsid w:val="00120030"/>
    <w:rsid w:val="001529FA"/>
    <w:rsid w:val="0016195E"/>
    <w:rsid w:val="00180C72"/>
    <w:rsid w:val="001C00EE"/>
    <w:rsid w:val="001F44C0"/>
    <w:rsid w:val="00220898"/>
    <w:rsid w:val="00233A7D"/>
    <w:rsid w:val="002970E2"/>
    <w:rsid w:val="003B3C37"/>
    <w:rsid w:val="00437E99"/>
    <w:rsid w:val="00444519"/>
    <w:rsid w:val="00483750"/>
    <w:rsid w:val="004A161E"/>
    <w:rsid w:val="004B7969"/>
    <w:rsid w:val="004E2814"/>
    <w:rsid w:val="0059616B"/>
    <w:rsid w:val="005C4598"/>
    <w:rsid w:val="005F24BE"/>
    <w:rsid w:val="005F68AE"/>
    <w:rsid w:val="00605C5D"/>
    <w:rsid w:val="00624296"/>
    <w:rsid w:val="00632DE7"/>
    <w:rsid w:val="00645C6F"/>
    <w:rsid w:val="00646F75"/>
    <w:rsid w:val="006B7434"/>
    <w:rsid w:val="00713390"/>
    <w:rsid w:val="00737CF4"/>
    <w:rsid w:val="007511CA"/>
    <w:rsid w:val="007A4871"/>
    <w:rsid w:val="007D38F2"/>
    <w:rsid w:val="00847706"/>
    <w:rsid w:val="008557DF"/>
    <w:rsid w:val="00863C92"/>
    <w:rsid w:val="008C2827"/>
    <w:rsid w:val="00917028"/>
    <w:rsid w:val="00923083"/>
    <w:rsid w:val="0094572A"/>
    <w:rsid w:val="009502E5"/>
    <w:rsid w:val="00955319"/>
    <w:rsid w:val="009D2022"/>
    <w:rsid w:val="009F3B4A"/>
    <w:rsid w:val="00A65FA9"/>
    <w:rsid w:val="00A9313D"/>
    <w:rsid w:val="00AA5AD0"/>
    <w:rsid w:val="00B1716F"/>
    <w:rsid w:val="00BF22A0"/>
    <w:rsid w:val="00C079A1"/>
    <w:rsid w:val="00D131EE"/>
    <w:rsid w:val="00D227F1"/>
    <w:rsid w:val="00E13A3D"/>
    <w:rsid w:val="00E16250"/>
    <w:rsid w:val="00E16626"/>
    <w:rsid w:val="00E26146"/>
    <w:rsid w:val="00EB22B6"/>
    <w:rsid w:val="00F02BAC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table" w:styleId="TableGrid">
    <w:name w:val="Table Grid"/>
    <w:basedOn w:val="TableNormal"/>
    <w:uiPriority w:val="39"/>
    <w:rsid w:val="0084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jko.krnetic@skg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142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40</cp:revision>
  <cp:lastPrinted>2019-08-28T07:25:00Z</cp:lastPrinted>
  <dcterms:created xsi:type="dcterms:W3CDTF">2017-06-01T09:15:00Z</dcterms:created>
  <dcterms:modified xsi:type="dcterms:W3CDTF">2019-09-04T07:24:00Z</dcterms:modified>
</cp:coreProperties>
</file>