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BB62B5" w14:paraId="4C67E2E0" w14:textId="77777777" w:rsidTr="005575C6">
        <w:tc>
          <w:tcPr>
            <w:tcW w:w="9062" w:type="dxa"/>
          </w:tcPr>
          <w:p w14:paraId="1CD6B08C" w14:textId="77777777" w:rsidR="00FB3C04" w:rsidRPr="00BB62B5" w:rsidRDefault="005575C6" w:rsidP="00F60AD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Секторски програм кон</w:t>
            </w:r>
            <w:r w:rsidR="00FB3C04" w:rsidRPr="00BB62B5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тинуираног стручног усавршавања</w:t>
            </w:r>
          </w:p>
          <w:p w14:paraId="733F9E2F" w14:textId="77777777" w:rsidR="005575C6" w:rsidRPr="00BB62B5" w:rsidRDefault="005575C6" w:rsidP="00F60AD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запослених у ЈЛС за 2020. годину</w:t>
            </w:r>
          </w:p>
          <w:p w14:paraId="6AA45B2C" w14:textId="77777777" w:rsidR="00FB3C04" w:rsidRPr="00BB62B5" w:rsidRDefault="00FB3C04" w:rsidP="00FB3C04">
            <w:pPr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Област: ИНСПЕКЦИЈСКИ НАДЗОР</w:t>
            </w:r>
          </w:p>
          <w:p w14:paraId="3E4A889E" w14:textId="6AF5435E" w:rsidR="005575C6" w:rsidRPr="00BB62B5" w:rsidRDefault="00BB62B5" w:rsidP="00FB3C04">
            <w:pPr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5575C6" w:rsidRPr="00BB62B5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„</w:t>
            </w:r>
            <w:r w:rsidR="00FB3C04" w:rsidRPr="00BB62B5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КОМУНАЛНА ИНСПЕКЦИЈА</w:t>
            </w:r>
            <w:r w:rsidR="005575C6" w:rsidRPr="00BB62B5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“</w:t>
            </w:r>
          </w:p>
        </w:tc>
      </w:tr>
      <w:tr w:rsidR="005575C6" w:rsidRPr="00BB62B5" w14:paraId="7233DE55" w14:textId="77777777" w:rsidTr="005575C6">
        <w:tc>
          <w:tcPr>
            <w:tcW w:w="9062" w:type="dxa"/>
          </w:tcPr>
          <w:p w14:paraId="48777E2C" w14:textId="2F882B80" w:rsidR="005575C6" w:rsidRPr="00BB62B5" w:rsidRDefault="005575C6" w:rsidP="00F60AD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Шифра </w:t>
            </w:r>
            <w:r w:rsidR="00FB3C04"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програма</w:t>
            </w:r>
            <w:r w:rsid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:</w:t>
            </w:r>
            <w:r w:rsidR="00FB3C04"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2020-07-</w:t>
            </w:r>
            <w:r w:rsidR="00FB3C04" w:rsidRPr="00BB62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1601</w:t>
            </w:r>
          </w:p>
          <w:p w14:paraId="2B302CCF" w14:textId="32153E56" w:rsidR="005575C6" w:rsidRPr="00BB62B5" w:rsidRDefault="005575C6" w:rsidP="006829C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B3C04" w:rsidRPr="00BB62B5" w14:paraId="5BD21D10" w14:textId="77777777" w:rsidTr="0046568A">
        <w:trPr>
          <w:trHeight w:val="446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4AE55A9D" w14:textId="77777777" w:rsidR="00FB3C04" w:rsidRPr="00BB62B5" w:rsidRDefault="00C00BFC" w:rsidP="00FB3C04">
            <w:pPr>
              <w:rPr>
                <w:rFonts w:asciiTheme="minorHAnsi" w:hAnsiTheme="minorHAnsi" w:cstheme="minorHAnsi"/>
                <w:sz w:val="26"/>
                <w:szCs w:val="26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sz w:val="26"/>
                <w:szCs w:val="26"/>
                <w:lang w:val="sr-Cyrl-RS"/>
              </w:rPr>
              <w:t>АГЕНДА</w:t>
            </w:r>
          </w:p>
        </w:tc>
      </w:tr>
      <w:tr w:rsidR="00A81779" w:rsidRPr="00BB62B5" w14:paraId="0412F548" w14:textId="77777777" w:rsidTr="002520C8">
        <w:trPr>
          <w:trHeight w:val="1346"/>
        </w:trPr>
        <w:tc>
          <w:tcPr>
            <w:tcW w:w="1818" w:type="dxa"/>
            <w:shd w:val="clear" w:color="auto" w:fill="FFE599" w:themeFill="accent4" w:themeFillTint="66"/>
          </w:tcPr>
          <w:p w14:paraId="26B1DB76" w14:textId="00E33DE9" w:rsidR="00A81779" w:rsidRPr="00BB62B5" w:rsidRDefault="00A81779" w:rsidP="00201ADD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201ADD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00 – 1</w:t>
            </w:r>
            <w:r w:rsidR="00201ADD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201ADD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FFE599" w:themeFill="accent4" w:themeFillTint="66"/>
          </w:tcPr>
          <w:p w14:paraId="103CFFE2" w14:textId="77777777" w:rsidR="00A81779" w:rsidRPr="00BB62B5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Уводна обраћања </w:t>
            </w:r>
          </w:p>
          <w:p w14:paraId="0F31358E" w14:textId="77777777" w:rsidR="00167FCE" w:rsidRPr="00BB62B5" w:rsidRDefault="00201ADD" w:rsidP="00A8177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 xml:space="preserve">Марко Томашевић, </w:t>
            </w:r>
            <w:r w:rsidR="00D93D3B" w:rsidRPr="00BB62B5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  <w:r w:rsidR="00167FCE" w:rsidRPr="00BB62B5">
              <w:rPr>
                <w:rFonts w:asciiTheme="minorHAnsi" w:hAnsiTheme="minorHAnsi" w:cstheme="minorHAnsi"/>
                <w:noProof/>
                <w:lang w:val="sr-Cyrl-RS"/>
              </w:rPr>
              <w:t>редставни</w:t>
            </w:r>
            <w:r w:rsidR="00F60AD3" w:rsidRPr="00BB62B5">
              <w:rPr>
                <w:rFonts w:asciiTheme="minorHAnsi" w:hAnsiTheme="minorHAnsi" w:cstheme="minorHAnsi"/>
                <w:noProof/>
                <w:lang w:val="sr-Cyrl-RS"/>
              </w:rPr>
              <w:t>к</w:t>
            </w:r>
            <w:r w:rsidR="00167FCE" w:rsidRPr="00BB62B5">
              <w:rPr>
                <w:rFonts w:asciiTheme="minorHAnsi" w:hAnsiTheme="minorHAnsi" w:cstheme="minorHAnsi"/>
                <w:noProof/>
                <w:lang w:val="sr-Cyrl-RS"/>
              </w:rPr>
              <w:t xml:space="preserve"> СКГО</w:t>
            </w:r>
          </w:p>
          <w:p w14:paraId="6DE041C1" w14:textId="77777777" w:rsidR="00A81779" w:rsidRPr="00BB62B5" w:rsidRDefault="00201ADD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Славица Жугић</w:t>
            </w:r>
            <w:r w:rsidR="00F60AD3" w:rsidRPr="00BB62B5">
              <w:rPr>
                <w:rFonts w:asciiTheme="minorHAnsi" w:hAnsiTheme="minorHAnsi" w:cstheme="minorHAnsi"/>
                <w:noProof/>
                <w:lang w:val="sr-Cyrl-RS"/>
              </w:rPr>
              <w:t>, акредитовани предавач</w:t>
            </w:r>
          </w:p>
          <w:p w14:paraId="4F4779A8" w14:textId="77777777" w:rsidR="00C00BFC" w:rsidRPr="00BB62B5" w:rsidRDefault="00C00BFC" w:rsidP="00F60AD3">
            <w:pPr>
              <w:rPr>
                <w:rFonts w:asciiTheme="minorHAnsi" w:hAnsiTheme="minorHAnsi" w:cstheme="minorHAnsi"/>
                <w:noProof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Биљана Чукић, експерткиња СКГО</w:t>
            </w:r>
          </w:p>
        </w:tc>
      </w:tr>
      <w:tr w:rsidR="00A81779" w:rsidRPr="00BB62B5" w14:paraId="0151E6B1" w14:textId="77777777" w:rsidTr="002520C8">
        <w:trPr>
          <w:trHeight w:val="986"/>
        </w:trPr>
        <w:tc>
          <w:tcPr>
            <w:tcW w:w="1818" w:type="dxa"/>
            <w:shd w:val="clear" w:color="auto" w:fill="FFF2CC" w:themeFill="accent4" w:themeFillTint="33"/>
          </w:tcPr>
          <w:p w14:paraId="66587710" w14:textId="2CA96B58" w:rsidR="00A81779" w:rsidRPr="00BB62B5" w:rsidRDefault="00A81779" w:rsidP="00C00BFC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C00BFC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C00BFC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0</w:t>
            </w:r>
            <w:r w:rsidRPr="00BB62B5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00BFC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C00BFC" w:rsidRPr="00BB62B5">
              <w:rPr>
                <w:rFonts w:asciiTheme="minorHAnsi" w:hAnsiTheme="minorHAnsi" w:cstheme="minorHAnsi"/>
                <w:lang w:val="sr-Cyrl-RS"/>
              </w:rPr>
              <w:t>5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6ADC8B95" w14:textId="77777777" w:rsidR="00167FCE" w:rsidRPr="00BB62B5" w:rsidRDefault="00413E29" w:rsidP="00F60AD3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Сесија </w:t>
            </w:r>
            <w:r w:rsidR="0046568A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I</w:t>
            </w:r>
            <w:r w:rsidR="0046568A" w:rsidRPr="00BB62B5">
              <w:rPr>
                <w:rFonts w:asciiTheme="minorHAnsi" w:hAnsiTheme="minorHAnsi" w:cstheme="minorHAnsi"/>
                <w:noProof/>
                <w:lang w:val="sr-Cyrl-RS"/>
              </w:rPr>
              <w:t xml:space="preserve"> – </w:t>
            </w:r>
            <w:r w:rsidR="00C00BFC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Инспекцијски надзор</w:t>
            </w:r>
          </w:p>
          <w:p w14:paraId="29E3CD1D" w14:textId="77777777" w:rsidR="0046568A" w:rsidRPr="00BB62B5" w:rsidRDefault="0046568A" w:rsidP="0046568A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Појам и карактеристике</w:t>
            </w:r>
          </w:p>
          <w:p w14:paraId="2340A049" w14:textId="77777777" w:rsidR="0046568A" w:rsidRPr="00BB62B5" w:rsidRDefault="0046568A" w:rsidP="00F60AD3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Комунални инспекцијски надзор – правни оквир</w:t>
            </w:r>
          </w:p>
        </w:tc>
      </w:tr>
      <w:tr w:rsidR="001E1556" w:rsidRPr="00BB62B5" w14:paraId="341760ED" w14:textId="77777777" w:rsidTr="001E1556">
        <w:trPr>
          <w:trHeight w:val="365"/>
        </w:trPr>
        <w:tc>
          <w:tcPr>
            <w:tcW w:w="1818" w:type="dxa"/>
            <w:shd w:val="clear" w:color="auto" w:fill="FFFFFF" w:themeFill="background1"/>
          </w:tcPr>
          <w:p w14:paraId="3E0BC36E" w14:textId="77777777" w:rsidR="001E1556" w:rsidRPr="00BB62B5" w:rsidRDefault="001E1556" w:rsidP="00C00BFC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64553677" w14:textId="77777777" w:rsidR="001E1556" w:rsidRPr="00BB62B5" w:rsidRDefault="001E1556" w:rsidP="00F60AD3">
            <w:pPr>
              <w:spacing w:line="264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Славица Жугић, акредитовани предавач</w:t>
            </w:r>
          </w:p>
        </w:tc>
      </w:tr>
      <w:tr w:rsidR="0046568A" w:rsidRPr="00BB62B5" w14:paraId="56ACD2D5" w14:textId="77777777" w:rsidTr="002520C8">
        <w:trPr>
          <w:trHeight w:val="356"/>
        </w:trPr>
        <w:tc>
          <w:tcPr>
            <w:tcW w:w="1818" w:type="dxa"/>
            <w:shd w:val="clear" w:color="auto" w:fill="BF8F00" w:themeFill="accent4" w:themeFillShade="BF"/>
          </w:tcPr>
          <w:p w14:paraId="7FEE3AF0" w14:textId="21EB428F" w:rsidR="00A81779" w:rsidRPr="00BB62B5" w:rsidRDefault="00DF2873" w:rsidP="0046568A">
            <w:pPr>
              <w:jc w:val="both"/>
              <w:rPr>
                <w:rFonts w:asciiTheme="minorHAnsi" w:hAnsiTheme="minorHAnsi" w:cstheme="minorHAnsi"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</w:t>
            </w:r>
            <w:r w:rsidR="0046568A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="0046568A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</w:t>
            </w:r>
            <w:r w:rsidR="00F60AD3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0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– 1</w:t>
            </w:r>
            <w:r w:rsidR="00393485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="0046568A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0</w:t>
            </w:r>
            <w:r w:rsidR="00F60AD3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7157F708" w14:textId="77777777" w:rsidR="003F7858" w:rsidRPr="00BB62B5" w:rsidRDefault="0046568A" w:rsidP="00A81779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Питања и одговори</w:t>
            </w:r>
          </w:p>
        </w:tc>
      </w:tr>
      <w:tr w:rsidR="00A81779" w:rsidRPr="00BB62B5" w14:paraId="5DE75D80" w14:textId="77777777" w:rsidTr="004F4210">
        <w:trPr>
          <w:trHeight w:val="273"/>
        </w:trPr>
        <w:tc>
          <w:tcPr>
            <w:tcW w:w="1818" w:type="dxa"/>
            <w:shd w:val="clear" w:color="auto" w:fill="FFF2CC" w:themeFill="accent4" w:themeFillTint="33"/>
          </w:tcPr>
          <w:p w14:paraId="3F2128FE" w14:textId="00DC0846" w:rsidR="00A81779" w:rsidRPr="00BB62B5" w:rsidRDefault="00A81779" w:rsidP="0046568A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393485" w:rsidRPr="00BB62B5">
              <w:rPr>
                <w:rFonts w:asciiTheme="minorHAnsi" w:hAnsiTheme="minorHAnsi" w:cstheme="minorHAnsi"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46568A" w:rsidRPr="00BB62B5">
              <w:rPr>
                <w:rFonts w:asciiTheme="minorHAnsi" w:hAnsiTheme="minorHAnsi" w:cstheme="minorHAnsi"/>
                <w:lang w:val="sr-Cyrl-RS"/>
              </w:rPr>
              <w:t>0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5</w:t>
            </w:r>
            <w:r w:rsidRPr="00BB62B5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46568A" w:rsidRPr="00BB62B5">
              <w:rPr>
                <w:rFonts w:asciiTheme="minorHAnsi" w:hAnsiTheme="minorHAnsi" w:cstheme="minorHAnsi"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46568A" w:rsidRPr="00BB62B5">
              <w:rPr>
                <w:rFonts w:asciiTheme="minorHAnsi" w:hAnsiTheme="minorHAnsi" w:cstheme="minorHAnsi"/>
                <w:lang w:val="sr-Cyrl-RS"/>
              </w:rPr>
              <w:t>4</w:t>
            </w:r>
            <w:r w:rsidR="00F60AD3" w:rsidRPr="00BB62B5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762E7C86" w14:textId="13BA3090" w:rsidR="00167FCE" w:rsidRPr="00BB62B5" w:rsidRDefault="00413E29" w:rsidP="00205B70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Сесија II</w:t>
            </w:r>
            <w:r w:rsidR="00BB62B5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 </w:t>
            </w:r>
            <w:r w:rsidR="0046568A" w:rsidRPr="00BB62B5">
              <w:rPr>
                <w:rFonts w:asciiTheme="minorHAnsi" w:hAnsiTheme="minorHAnsi" w:cstheme="minorHAnsi"/>
                <w:noProof/>
                <w:lang w:val="sr-Cyrl-RS"/>
              </w:rPr>
              <w:t>–</w:t>
            </w:r>
            <w:r w:rsidR="00BB62B5" w:rsidRPr="00BB62B5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46568A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Превентивно деловање</w:t>
            </w:r>
          </w:p>
          <w:p w14:paraId="706C223A" w14:textId="77777777" w:rsidR="0046568A" w:rsidRPr="00BB62B5" w:rsidRDefault="0046568A" w:rsidP="0046568A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Координација и сарадња у инспекцијском надзору</w:t>
            </w:r>
          </w:p>
          <w:p w14:paraId="7F6A0D84" w14:textId="77777777" w:rsidR="0046568A" w:rsidRPr="00BB62B5" w:rsidRDefault="0046568A" w:rsidP="0046568A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Процена ризика и управљање ризицима</w:t>
            </w:r>
          </w:p>
          <w:p w14:paraId="22958A4C" w14:textId="77777777" w:rsidR="00427180" w:rsidRPr="00BB62B5" w:rsidRDefault="00CD28B6" w:rsidP="00F60AD3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Садржина плана и методологија планирања инспекцијског надзора</w:t>
            </w:r>
          </w:p>
        </w:tc>
      </w:tr>
      <w:tr w:rsidR="001E1556" w:rsidRPr="00BB62B5" w14:paraId="284CCB93" w14:textId="77777777" w:rsidTr="001E1556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0FFAD3D1" w14:textId="77777777" w:rsidR="001E1556" w:rsidRPr="00BB62B5" w:rsidRDefault="001E1556" w:rsidP="0046568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249CA403" w14:textId="77777777" w:rsidR="001E1556" w:rsidRPr="00BB62B5" w:rsidRDefault="001E1556" w:rsidP="00205B70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Биљана Чукић, експерткиња СКГО</w:t>
            </w:r>
          </w:p>
        </w:tc>
      </w:tr>
      <w:tr w:rsidR="00CD28B6" w:rsidRPr="00BB62B5" w14:paraId="0F9C4677" w14:textId="77777777" w:rsidTr="002520C8">
        <w:trPr>
          <w:trHeight w:val="356"/>
        </w:trPr>
        <w:tc>
          <w:tcPr>
            <w:tcW w:w="1818" w:type="dxa"/>
            <w:shd w:val="clear" w:color="auto" w:fill="BF8F00" w:themeFill="accent4" w:themeFillShade="BF"/>
          </w:tcPr>
          <w:p w14:paraId="252AA0FE" w14:textId="1C92704D" w:rsidR="00A81779" w:rsidRPr="00BB62B5" w:rsidRDefault="00A81779" w:rsidP="00CD28B6">
            <w:pPr>
              <w:rPr>
                <w:rFonts w:asciiTheme="minorHAnsi" w:hAnsiTheme="minorHAnsi" w:cstheme="minorHAnsi"/>
                <w:i/>
                <w:iCs/>
                <w:lang w:val="sr-Cyrl-RS"/>
              </w:rPr>
            </w:pP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</w:t>
            </w:r>
            <w:r w:rsidR="00CD28B6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="00CD28B6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4</w:t>
            </w:r>
            <w:r w:rsidR="00DF50B3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0</w:t>
            </w:r>
            <w:r w:rsidR="00B7545A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– 1</w:t>
            </w:r>
            <w:r w:rsidR="00CD28B6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2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="00CD28B6"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6F6EFAE6" w14:textId="77777777" w:rsidR="00A81779" w:rsidRPr="00BB62B5" w:rsidRDefault="00CD28B6" w:rsidP="002520C8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Питања и одговори</w:t>
            </w:r>
          </w:p>
        </w:tc>
      </w:tr>
      <w:tr w:rsidR="00CD28B6" w:rsidRPr="00BB62B5" w14:paraId="7DE8DD81" w14:textId="77777777" w:rsidTr="00CD28B6">
        <w:trPr>
          <w:trHeight w:val="273"/>
        </w:trPr>
        <w:tc>
          <w:tcPr>
            <w:tcW w:w="1818" w:type="dxa"/>
            <w:shd w:val="clear" w:color="auto" w:fill="C5E0B3" w:themeFill="accent6" w:themeFillTint="66"/>
          </w:tcPr>
          <w:p w14:paraId="7947EEE9" w14:textId="126BF552" w:rsidR="00CD28B6" w:rsidRPr="00BB62B5" w:rsidRDefault="00CD28B6" w:rsidP="00CD28B6">
            <w:pPr>
              <w:rPr>
                <w:rFonts w:asciiTheme="minorHAnsi" w:hAnsiTheme="minorHAnsi" w:cstheme="minorHAnsi"/>
                <w:i/>
                <w:iCs/>
                <w:lang w:val="sr-Cyrl-RS"/>
              </w:rPr>
            </w:pP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12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55 – 13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10</w:t>
            </w:r>
          </w:p>
        </w:tc>
        <w:tc>
          <w:tcPr>
            <w:tcW w:w="7272" w:type="dxa"/>
            <w:shd w:val="clear" w:color="auto" w:fill="C5E0B3" w:themeFill="accent6" w:themeFillTint="66"/>
          </w:tcPr>
          <w:p w14:paraId="57A55CE0" w14:textId="77777777" w:rsidR="00CD28B6" w:rsidRPr="00BB62B5" w:rsidRDefault="00CD28B6" w:rsidP="00CD28B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ПАУЗА</w:t>
            </w:r>
          </w:p>
        </w:tc>
      </w:tr>
      <w:tr w:rsidR="00B7545A" w:rsidRPr="00BB62B5" w14:paraId="4DB6A287" w14:textId="77777777" w:rsidTr="004F4210">
        <w:trPr>
          <w:trHeight w:val="273"/>
        </w:trPr>
        <w:tc>
          <w:tcPr>
            <w:tcW w:w="1818" w:type="dxa"/>
            <w:shd w:val="clear" w:color="auto" w:fill="FFF2CC" w:themeFill="accent4" w:themeFillTint="33"/>
          </w:tcPr>
          <w:p w14:paraId="69869FC9" w14:textId="21AE8E15" w:rsidR="00B7545A" w:rsidRPr="00BB62B5" w:rsidRDefault="00B7545A" w:rsidP="00CD28B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3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1</w:t>
            </w:r>
            <w:r w:rsidRPr="00BB62B5">
              <w:rPr>
                <w:rFonts w:asciiTheme="minorHAnsi" w:hAnsiTheme="minorHAnsi" w:cstheme="minorHAnsi"/>
                <w:lang w:val="sr-Cyrl-RS"/>
              </w:rPr>
              <w:t>0 – 1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3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5</w:t>
            </w:r>
            <w:r w:rsidRPr="00BB62B5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6CACE105" w14:textId="51ED995A" w:rsidR="00B7545A" w:rsidRPr="00BB62B5" w:rsidRDefault="00413E29" w:rsidP="004F4210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Сесија III</w:t>
            </w:r>
            <w:r w:rsidR="00BB62B5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 </w:t>
            </w:r>
            <w:r w:rsidR="00CD28B6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>–</w:t>
            </w:r>
            <w:r w:rsidR="00BB62B5"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 </w:t>
            </w:r>
            <w:r w:rsidR="00CD28B6" w:rsidRPr="00BB62B5">
              <w:rPr>
                <w:rFonts w:asciiTheme="minorHAnsi" w:hAnsiTheme="minorHAnsi" w:cstheme="minorHAnsi"/>
                <w:b/>
                <w:lang w:val="sr-Cyrl-RS"/>
              </w:rPr>
              <w:t>Специфичности у примени Закона о инспекцијском надзору у области комуналне инспекције</w:t>
            </w:r>
          </w:p>
          <w:p w14:paraId="3F417873" w14:textId="77777777" w:rsidR="00393485" w:rsidRPr="00BB62B5" w:rsidRDefault="00B8264A" w:rsidP="000C1B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Врсте надзора, в</w:t>
            </w:r>
            <w:r w:rsidR="00CD28B6" w:rsidRPr="00BB62B5">
              <w:rPr>
                <w:rFonts w:asciiTheme="minorHAnsi" w:hAnsiTheme="minorHAnsi" w:cstheme="minorHAnsi"/>
                <w:lang w:val="sr-Cyrl-RS"/>
              </w:rPr>
              <w:t>ршење инспекцијског надзора</w:t>
            </w:r>
            <w:r w:rsidRPr="00BB62B5">
              <w:rPr>
                <w:rFonts w:asciiTheme="minorHAnsi" w:hAnsiTheme="minorHAnsi" w:cstheme="minorHAnsi"/>
                <w:lang w:val="sr-Cyrl-RS"/>
              </w:rPr>
              <w:t xml:space="preserve"> и мере</w:t>
            </w:r>
          </w:p>
        </w:tc>
      </w:tr>
      <w:tr w:rsidR="001E1556" w:rsidRPr="00BB62B5" w14:paraId="2B7DB1C1" w14:textId="77777777" w:rsidTr="001E1556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7285EB35" w14:textId="77777777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169D4C1D" w14:textId="77777777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Славица Жугић, акредитовани предавач</w:t>
            </w:r>
          </w:p>
        </w:tc>
      </w:tr>
      <w:tr w:rsidR="001E1556" w:rsidRPr="00BB62B5" w14:paraId="261D9605" w14:textId="77777777" w:rsidTr="002520C8">
        <w:trPr>
          <w:trHeight w:val="365"/>
        </w:trPr>
        <w:tc>
          <w:tcPr>
            <w:tcW w:w="1818" w:type="dxa"/>
            <w:shd w:val="clear" w:color="auto" w:fill="BF8F00"/>
          </w:tcPr>
          <w:p w14:paraId="1018FBF4" w14:textId="49202BC1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13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50 – 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05</w:t>
            </w:r>
          </w:p>
        </w:tc>
        <w:tc>
          <w:tcPr>
            <w:tcW w:w="7272" w:type="dxa"/>
            <w:shd w:val="clear" w:color="auto" w:fill="BF8F00"/>
          </w:tcPr>
          <w:p w14:paraId="29867404" w14:textId="77777777" w:rsidR="001E1556" w:rsidRPr="00BB62B5" w:rsidRDefault="001E1556" w:rsidP="001E155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Питања и одговори</w:t>
            </w:r>
          </w:p>
        </w:tc>
      </w:tr>
      <w:tr w:rsidR="001E1556" w:rsidRPr="00BB62B5" w14:paraId="31B3749F" w14:textId="77777777" w:rsidTr="004F4210">
        <w:trPr>
          <w:trHeight w:val="273"/>
        </w:trPr>
        <w:tc>
          <w:tcPr>
            <w:tcW w:w="1818" w:type="dxa"/>
            <w:shd w:val="clear" w:color="auto" w:fill="C5E0B3" w:themeFill="accent6" w:themeFillTint="66"/>
          </w:tcPr>
          <w:p w14:paraId="58110C1E" w14:textId="56A57793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05 – 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5E0B3" w:themeFill="accent6" w:themeFillTint="66"/>
          </w:tcPr>
          <w:p w14:paraId="210AAD9F" w14:textId="77777777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ПАУЗА</w:t>
            </w:r>
          </w:p>
        </w:tc>
      </w:tr>
      <w:tr w:rsidR="001E1556" w:rsidRPr="00BB62B5" w14:paraId="6C81A091" w14:textId="77777777" w:rsidTr="004F4210">
        <w:trPr>
          <w:trHeight w:val="273"/>
        </w:trPr>
        <w:tc>
          <w:tcPr>
            <w:tcW w:w="1818" w:type="dxa"/>
            <w:shd w:val="clear" w:color="auto" w:fill="FFF2CC" w:themeFill="accent4" w:themeFillTint="33"/>
          </w:tcPr>
          <w:p w14:paraId="4C8DB2A8" w14:textId="44CF0764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15 – 14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50</w:t>
            </w:r>
          </w:p>
        </w:tc>
        <w:tc>
          <w:tcPr>
            <w:tcW w:w="7272" w:type="dxa"/>
            <w:shd w:val="clear" w:color="auto" w:fill="FFF2CC" w:themeFill="accent4" w:themeFillTint="33"/>
          </w:tcPr>
          <w:p w14:paraId="730BA807" w14:textId="77777777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Сесија IV – </w:t>
            </w:r>
            <w:r w:rsidRPr="00BB62B5">
              <w:rPr>
                <w:rFonts w:asciiTheme="minorHAnsi" w:hAnsiTheme="minorHAnsi" w:cstheme="minorHAnsi"/>
                <w:b/>
                <w:lang w:val="sr-Cyrl-RS"/>
              </w:rPr>
              <w:t>Специфичности у примени Закона о инспекцијском надзору у области комуналне инспекције</w:t>
            </w:r>
          </w:p>
          <w:p w14:paraId="2139FBF2" w14:textId="77777777" w:rsidR="001E1556" w:rsidRPr="00BB62B5" w:rsidRDefault="001E1556" w:rsidP="001E155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 xml:space="preserve">Управно извршење </w:t>
            </w:r>
          </w:p>
          <w:p w14:paraId="48833FDD" w14:textId="77777777" w:rsidR="001E1556" w:rsidRPr="00BB62B5" w:rsidRDefault="001E1556" w:rsidP="001E155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Жалба и притужба</w:t>
            </w:r>
          </w:p>
          <w:p w14:paraId="6E35F007" w14:textId="77777777" w:rsidR="001E1556" w:rsidRPr="00BB62B5" w:rsidRDefault="001E1556" w:rsidP="001E155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Казнене мере</w:t>
            </w:r>
          </w:p>
          <w:p w14:paraId="26462838" w14:textId="66975E24" w:rsidR="001E1556" w:rsidRPr="00BB62B5" w:rsidRDefault="001E1556" w:rsidP="001E155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Е</w:t>
            </w:r>
            <w:r w:rsidR="00BB62B5" w:rsidRPr="00BB62B5">
              <w:rPr>
                <w:rFonts w:asciiTheme="minorHAnsi" w:hAnsiTheme="minorHAnsi" w:cstheme="minorHAnsi"/>
                <w:lang w:val="sr-Cyrl-RS"/>
              </w:rPr>
              <w:t>-</w:t>
            </w:r>
            <w:r w:rsidRPr="00BB62B5">
              <w:rPr>
                <w:rFonts w:asciiTheme="minorHAnsi" w:hAnsiTheme="minorHAnsi" w:cstheme="minorHAnsi"/>
                <w:lang w:val="sr-Cyrl-RS"/>
              </w:rPr>
              <w:t>инспектор, функције, могућности и коришћење</w:t>
            </w:r>
          </w:p>
        </w:tc>
      </w:tr>
      <w:tr w:rsidR="001E1556" w:rsidRPr="00BB62B5" w14:paraId="6CA28CBA" w14:textId="77777777" w:rsidTr="001E1556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43F9CBAB" w14:textId="77777777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610735A9" w14:textId="77777777" w:rsidR="001E1556" w:rsidRPr="00BB62B5" w:rsidRDefault="001E1556" w:rsidP="001E155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noProof/>
                <w:lang w:val="sr-Cyrl-RS"/>
              </w:rPr>
              <w:t>Биљана Чукић, експерткиња СКГО</w:t>
            </w:r>
          </w:p>
        </w:tc>
      </w:tr>
      <w:tr w:rsidR="001E1556" w:rsidRPr="00BB62B5" w14:paraId="4542A52B" w14:textId="77777777" w:rsidTr="002520C8">
        <w:trPr>
          <w:trHeight w:val="338"/>
        </w:trPr>
        <w:tc>
          <w:tcPr>
            <w:tcW w:w="1818" w:type="dxa"/>
            <w:shd w:val="clear" w:color="auto" w:fill="BF8F00" w:themeFill="accent4" w:themeFillShade="BF"/>
          </w:tcPr>
          <w:p w14:paraId="32FDB0D6" w14:textId="5058E608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i/>
                <w:iCs/>
                <w:lang w:val="sr-Cyrl-RS"/>
              </w:rPr>
            </w:pP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14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50 – 15</w:t>
            </w:r>
            <w:r w:rsidR="00BB62B5">
              <w:rPr>
                <w:rFonts w:asciiTheme="minorHAnsi" w:hAnsiTheme="minorHAnsi" w:cstheme="minorHAnsi"/>
                <w:i/>
                <w:iCs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i/>
                <w:iCs/>
                <w:lang w:val="sr-Cyrl-RS"/>
              </w:rPr>
              <w:t>05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4975BF8F" w14:textId="77777777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</w:pPr>
            <w:r w:rsidRPr="00BB62B5">
              <w:rPr>
                <w:rFonts w:asciiTheme="minorHAnsi" w:hAnsiTheme="minorHAnsi" w:cstheme="minorHAnsi"/>
                <w:b/>
                <w:i/>
                <w:iCs/>
                <w:noProof/>
                <w:lang w:val="sr-Cyrl-RS"/>
              </w:rPr>
              <w:t>Питања и одговори</w:t>
            </w:r>
          </w:p>
        </w:tc>
      </w:tr>
      <w:tr w:rsidR="001E1556" w:rsidRPr="00BB62B5" w14:paraId="0B0AE257" w14:textId="77777777" w:rsidTr="006829C5">
        <w:trPr>
          <w:trHeight w:val="468"/>
        </w:trPr>
        <w:tc>
          <w:tcPr>
            <w:tcW w:w="1818" w:type="dxa"/>
            <w:shd w:val="clear" w:color="auto" w:fill="FFE599" w:themeFill="accent4" w:themeFillTint="66"/>
          </w:tcPr>
          <w:p w14:paraId="28C742C1" w14:textId="5D9088F6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>15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05 – 15</w:t>
            </w:r>
            <w:r w:rsidR="00BB62B5">
              <w:rPr>
                <w:rFonts w:asciiTheme="minorHAnsi" w:hAnsiTheme="minorHAnsi" w:cstheme="minorHAnsi"/>
                <w:lang w:val="sr-Cyrl-RS"/>
              </w:rPr>
              <w:t>:</w:t>
            </w:r>
            <w:r w:rsidRPr="00BB62B5">
              <w:rPr>
                <w:rFonts w:asciiTheme="minorHAnsi" w:hAnsiTheme="minorHAnsi" w:cstheme="minorHAnsi"/>
                <w:lang w:val="sr-Cyrl-RS"/>
              </w:rPr>
              <w:t>20</w:t>
            </w:r>
          </w:p>
        </w:tc>
        <w:tc>
          <w:tcPr>
            <w:tcW w:w="7272" w:type="dxa"/>
            <w:shd w:val="clear" w:color="auto" w:fill="FFE599" w:themeFill="accent4" w:themeFillTint="66"/>
          </w:tcPr>
          <w:p w14:paraId="7F58C1AC" w14:textId="77777777" w:rsidR="001E1556" w:rsidRPr="00BB62B5" w:rsidRDefault="001E1556" w:rsidP="001E155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B62B5">
              <w:rPr>
                <w:rFonts w:asciiTheme="minorHAnsi" w:hAnsiTheme="minorHAnsi" w:cstheme="minorHAnsi"/>
                <w:lang w:val="sr-Cyrl-RS"/>
              </w:rPr>
              <w:t xml:space="preserve">Коментари, закључци и евалуација </w:t>
            </w:r>
            <w:proofErr w:type="spellStart"/>
            <w:r w:rsidRPr="00BB62B5">
              <w:rPr>
                <w:rFonts w:asciiTheme="minorHAnsi" w:hAnsiTheme="minorHAnsi" w:cstheme="minorHAnsi"/>
                <w:lang w:val="sr-Cyrl-RS"/>
              </w:rPr>
              <w:t>вебинара</w:t>
            </w:r>
            <w:proofErr w:type="spellEnd"/>
          </w:p>
        </w:tc>
      </w:tr>
    </w:tbl>
    <w:p w14:paraId="3B99EB03" w14:textId="77777777" w:rsidR="0090339A" w:rsidRPr="00BB62B5" w:rsidRDefault="0090339A" w:rsidP="006829C5">
      <w:pPr>
        <w:jc w:val="center"/>
        <w:rPr>
          <w:sz w:val="16"/>
          <w:szCs w:val="16"/>
          <w:lang w:val="sr-Cyrl-RS"/>
        </w:rPr>
      </w:pPr>
    </w:p>
    <w:p w14:paraId="1AD9AFE7" w14:textId="77777777" w:rsidR="00A81779" w:rsidRPr="00BB62B5" w:rsidRDefault="006829C5" w:rsidP="006829C5">
      <w:pPr>
        <w:jc w:val="center"/>
        <w:rPr>
          <w:lang w:val="sr-Cyrl-RS"/>
        </w:rPr>
      </w:pPr>
      <w:r w:rsidRPr="00BB62B5">
        <w:rPr>
          <w:lang w:val="sr-Cyrl-RS"/>
        </w:rPr>
        <w:t xml:space="preserve">У оквиру обуке, ученицима ће пре и после </w:t>
      </w:r>
      <w:proofErr w:type="spellStart"/>
      <w:r w:rsidRPr="00BB62B5">
        <w:rPr>
          <w:lang w:val="sr-Cyrl-RS"/>
        </w:rPr>
        <w:t>вебинара</w:t>
      </w:r>
      <w:proofErr w:type="spellEnd"/>
      <w:r w:rsidRPr="00BB62B5">
        <w:rPr>
          <w:lang w:val="sr-Cyrl-RS"/>
        </w:rPr>
        <w:t xml:space="preserve"> бити послати материјали како би се акредитовани програм у потпуности реализовао.</w:t>
      </w:r>
    </w:p>
    <w:sectPr w:rsidR="00A81779" w:rsidRPr="00BB62B5" w:rsidSect="006829C5">
      <w:headerReference w:type="default" r:id="rId10"/>
      <w:footerReference w:type="default" r:id="rId11"/>
      <w:pgSz w:w="11906" w:h="16838" w:code="9"/>
      <w:pgMar w:top="1260" w:right="1417" w:bottom="1417" w:left="1417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43E3" w14:textId="77777777" w:rsidR="00C63B4F" w:rsidRDefault="00C63B4F" w:rsidP="00F01BBD">
      <w:pPr>
        <w:spacing w:line="240" w:lineRule="auto"/>
      </w:pPr>
      <w:r>
        <w:separator/>
      </w:r>
    </w:p>
  </w:endnote>
  <w:endnote w:type="continuationSeparator" w:id="0">
    <w:p w14:paraId="7167C513" w14:textId="77777777" w:rsidR="00C63B4F" w:rsidRDefault="00C63B4F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A350" w14:textId="77777777" w:rsidR="00BB62B5" w:rsidRDefault="00B042D0" w:rsidP="00BB62B5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 xml:space="preserve"> </w:t>
    </w:r>
    <w:r w:rsidR="00BB62B5">
      <w:rPr>
        <w:rFonts w:ascii="Arial Nova" w:hAnsi="Arial Nova" w:cs="Tahoma"/>
        <w:noProof/>
        <w:color w:val="800000"/>
        <w:sz w:val="20"/>
        <w:szCs w:val="20"/>
        <w:lang w:val="sr-Cyrl-RS"/>
      </w:rPr>
      <w:t>сп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>р</w:t>
    </w:r>
    <w:r w:rsidR="00BB62B5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оводи 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</w:p>
  <w:p w14:paraId="37015515" w14:textId="101A9C4B" w:rsidR="00825922" w:rsidRPr="00077D7A" w:rsidRDefault="00B042D0" w:rsidP="00BB62B5">
    <w:pPr>
      <w:pStyle w:val="Footer"/>
      <w:ind w:left="-720"/>
      <w:jc w:val="center"/>
      <w:rPr>
        <w:rFonts w:ascii="Arial Nova" w:hAnsi="Arial Nov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011B3" w14:textId="77777777" w:rsidR="00C63B4F" w:rsidRDefault="00C63B4F" w:rsidP="00F01BBD">
      <w:pPr>
        <w:spacing w:line="240" w:lineRule="auto"/>
      </w:pPr>
      <w:r>
        <w:separator/>
      </w:r>
    </w:p>
  </w:footnote>
  <w:footnote w:type="continuationSeparator" w:id="0">
    <w:p w14:paraId="46E3139E" w14:textId="77777777" w:rsidR="00C63B4F" w:rsidRDefault="00C63B4F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11D05C36" w14:textId="77777777" w:rsidTr="004849F0">
      <w:trPr>
        <w:trHeight w:val="1260"/>
      </w:trPr>
      <w:tc>
        <w:tcPr>
          <w:tcW w:w="3030" w:type="dxa"/>
        </w:tcPr>
        <w:p w14:paraId="48B7ED15" w14:textId="77777777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00A50F66" wp14:editId="574C5AA0">
                <wp:extent cx="1543050" cy="714375"/>
                <wp:effectExtent l="0" t="0" r="0" b="0"/>
                <wp:docPr id="9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530F26C7" w14:textId="77777777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074F8C91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73D8A2A" wp14:editId="7EEA2A9F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10" name="Picture 10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6E4CAD" w14:textId="77777777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6703"/>
    <w:multiLevelType w:val="hybridMultilevel"/>
    <w:tmpl w:val="156C10A4"/>
    <w:lvl w:ilvl="0" w:tplc="0A689E22">
      <w:numFmt w:val="bullet"/>
      <w:lvlText w:val="˗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E62CD3E8">
      <w:numFmt w:val="bullet"/>
      <w:lvlText w:val="-"/>
      <w:lvlJc w:val="left"/>
      <w:pPr>
        <w:ind w:left="1038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" w15:restartNumberingAfterBreak="0">
    <w:nsid w:val="1F566828"/>
    <w:multiLevelType w:val="hybridMultilevel"/>
    <w:tmpl w:val="36501200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E4B58"/>
    <w:multiLevelType w:val="hybridMultilevel"/>
    <w:tmpl w:val="883000D6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0D30"/>
    <w:multiLevelType w:val="hybridMultilevel"/>
    <w:tmpl w:val="2500C190"/>
    <w:lvl w:ilvl="0" w:tplc="E62CD3E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1B27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26E8E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1556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ADD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7EC0"/>
    <w:rsid w:val="00240A5E"/>
    <w:rsid w:val="00241276"/>
    <w:rsid w:val="002412FE"/>
    <w:rsid w:val="002430A3"/>
    <w:rsid w:val="002431F0"/>
    <w:rsid w:val="00244793"/>
    <w:rsid w:val="0024759D"/>
    <w:rsid w:val="00247DDD"/>
    <w:rsid w:val="002520C8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135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485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37DE0"/>
    <w:rsid w:val="004418A8"/>
    <w:rsid w:val="00441BCC"/>
    <w:rsid w:val="0044222E"/>
    <w:rsid w:val="004427B5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68A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F19E4"/>
    <w:rsid w:val="004F4210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3936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2DAB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5F13"/>
    <w:rsid w:val="006701BD"/>
    <w:rsid w:val="00670C96"/>
    <w:rsid w:val="00672427"/>
    <w:rsid w:val="00674459"/>
    <w:rsid w:val="00676C7F"/>
    <w:rsid w:val="0067711B"/>
    <w:rsid w:val="006774E7"/>
    <w:rsid w:val="00680409"/>
    <w:rsid w:val="006829C5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0B5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411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339A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264A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B62B5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0BFC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3B4F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28B6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3D3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1D98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3C04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5A633"/>
  <w15:docId w15:val="{9C4FC4C7-0D57-4DCB-8A9B-A3F4756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Zeljko Krnetic</cp:lastModifiedBy>
  <cp:revision>16</cp:revision>
  <cp:lastPrinted>2020-03-09T11:29:00Z</cp:lastPrinted>
  <dcterms:created xsi:type="dcterms:W3CDTF">2020-09-02T09:53:00Z</dcterms:created>
  <dcterms:modified xsi:type="dcterms:W3CDTF">2020-10-30T10:41:00Z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