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2F3D6" w14:textId="77777777" w:rsidR="008B55A8" w:rsidRPr="00223987" w:rsidRDefault="008B55A8">
      <w:pPr>
        <w:rPr>
          <w:lang w:val="sr-Cyrl-RS"/>
        </w:rPr>
      </w:pPr>
    </w:p>
    <w:p w14:paraId="684E0503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СТАЛНА КОНФЕРЕНЦИЈА ГРАДОВА И ОПШТИНА</w:t>
      </w:r>
    </w:p>
    <w:p w14:paraId="14233D1A" w14:textId="5F02614F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 xml:space="preserve">ОДБОР ЗА </w:t>
      </w:r>
      <w:r w:rsidR="005451F9">
        <w:rPr>
          <w:rFonts w:asciiTheme="minorHAnsi" w:hAnsiTheme="minorHAnsi" w:cstheme="minorHAnsi"/>
          <w:b/>
          <w:bCs/>
          <w:color w:val="C00000"/>
          <w:lang w:val="sr-Cyrl-RS"/>
        </w:rPr>
        <w:t>ЗДРАВЉЕ И СОЦИЈАЛНУ ПОЛИТИКУ</w:t>
      </w:r>
    </w:p>
    <w:p w14:paraId="26EBCF56" w14:textId="4B02AF25" w:rsidR="00800BA6" w:rsidRPr="00223987" w:rsidRDefault="00223987" w:rsidP="00800BA6">
      <w:pPr>
        <w:jc w:val="center"/>
        <w:rPr>
          <w:rFonts w:asciiTheme="minorHAnsi" w:hAnsiTheme="minorHAnsi" w:cstheme="minorHAnsi"/>
          <w:b/>
          <w:bCs/>
          <w:color w:val="C00000"/>
        </w:rPr>
      </w:pPr>
      <w:r>
        <w:rPr>
          <w:rFonts w:asciiTheme="minorHAnsi" w:hAnsiTheme="minorHAnsi" w:cstheme="minorHAnsi"/>
          <w:b/>
          <w:bCs/>
          <w:color w:val="C00000"/>
          <w:lang w:val="sr-Cyrl-RS"/>
        </w:rPr>
        <w:t>ТРЕЋА</w:t>
      </w:r>
      <w:r w:rsidR="00800BA6" w:rsidRPr="00800BA6">
        <w:rPr>
          <w:rFonts w:asciiTheme="minorHAnsi" w:hAnsiTheme="minorHAnsi" w:cstheme="minorHAnsi"/>
          <w:b/>
          <w:bCs/>
          <w:color w:val="C00000"/>
          <w:lang w:val="sr-Cyrl-RS"/>
        </w:rPr>
        <w:t xml:space="preserve"> СЕДНИЦА</w:t>
      </w:r>
      <w:r>
        <w:rPr>
          <w:rFonts w:asciiTheme="minorHAnsi" w:hAnsiTheme="minorHAnsi" w:cstheme="minorHAnsi"/>
          <w:b/>
          <w:bCs/>
          <w:color w:val="C00000"/>
          <w:lang w:val="sr-Cyrl-RS"/>
        </w:rPr>
        <w:t xml:space="preserve">: УЛОГА ЛОКАЛНЕ САМОУПРАВЕ У ОРГАНИЗАЦИЈИ ИМУНИЗАЦИЈЕ ПРОТИВ </w:t>
      </w:r>
      <w:r>
        <w:rPr>
          <w:rFonts w:asciiTheme="minorHAnsi" w:hAnsiTheme="minorHAnsi" w:cstheme="minorHAnsi"/>
          <w:b/>
          <w:bCs/>
          <w:color w:val="C00000"/>
        </w:rPr>
        <w:t>COVID 19</w:t>
      </w:r>
    </w:p>
    <w:p w14:paraId="3F7DD542" w14:textId="13AF2DB1" w:rsidR="00800BA6" w:rsidRPr="00800BA6" w:rsidRDefault="00223987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>
        <w:rPr>
          <w:rFonts w:asciiTheme="minorHAnsi" w:hAnsiTheme="minorHAnsi" w:cstheme="minorHAnsi"/>
          <w:b/>
          <w:bCs/>
          <w:color w:val="C00000"/>
          <w:lang w:val="sr-Cyrl-RS"/>
        </w:rPr>
        <w:t>БЕОГРАД, Македонска 22/</w:t>
      </w:r>
      <w:r>
        <w:rPr>
          <w:rFonts w:asciiTheme="minorHAnsi" w:hAnsiTheme="minorHAnsi" w:cstheme="minorHAnsi"/>
          <w:b/>
          <w:bCs/>
          <w:color w:val="C00000"/>
        </w:rPr>
        <w:t>VIII</w:t>
      </w:r>
      <w:r w:rsidR="00800BA6" w:rsidRPr="00800BA6">
        <w:rPr>
          <w:rFonts w:asciiTheme="minorHAnsi" w:hAnsiTheme="minorHAnsi" w:cstheme="minorHAnsi"/>
          <w:b/>
          <w:bCs/>
          <w:color w:val="C00000"/>
          <w:lang w:val="sr-Cyrl-RS"/>
        </w:rPr>
        <w:t xml:space="preserve">, </w:t>
      </w:r>
      <w:r>
        <w:rPr>
          <w:rFonts w:asciiTheme="minorHAnsi" w:hAnsiTheme="minorHAnsi" w:cstheme="minorHAnsi"/>
          <w:b/>
          <w:bCs/>
          <w:color w:val="C00000"/>
        </w:rPr>
        <w:t>29.</w:t>
      </w:r>
      <w:r>
        <w:rPr>
          <w:rFonts w:asciiTheme="minorHAnsi" w:hAnsiTheme="minorHAnsi" w:cstheme="minorHAnsi"/>
          <w:b/>
          <w:bCs/>
          <w:color w:val="C00000"/>
          <w:lang w:val="sr-Cyrl-RS"/>
        </w:rPr>
        <w:t xml:space="preserve"> јануар</w:t>
      </w:r>
      <w:r w:rsidR="00800BA6" w:rsidRPr="00800BA6">
        <w:rPr>
          <w:rFonts w:asciiTheme="minorHAnsi" w:hAnsiTheme="minorHAnsi" w:cstheme="minorHAnsi"/>
          <w:b/>
          <w:bCs/>
          <w:color w:val="C00000"/>
          <w:lang w:val="sr-Cyrl-RS"/>
        </w:rPr>
        <w:t xml:space="preserve"> 202</w:t>
      </w:r>
      <w:r>
        <w:rPr>
          <w:rFonts w:asciiTheme="minorHAnsi" w:hAnsiTheme="minorHAnsi" w:cstheme="minorHAnsi"/>
          <w:b/>
          <w:bCs/>
          <w:color w:val="C00000"/>
        </w:rPr>
        <w:t>1</w:t>
      </w:r>
      <w:r w:rsidR="00800BA6" w:rsidRPr="00800BA6">
        <w:rPr>
          <w:rFonts w:asciiTheme="minorHAnsi" w:hAnsiTheme="minorHAnsi" w:cstheme="minorHAnsi"/>
          <w:b/>
          <w:bCs/>
          <w:color w:val="C00000"/>
          <w:lang w:val="sr-Cyrl-RS"/>
        </w:rPr>
        <w:t>. ГОДИНЕ</w:t>
      </w:r>
    </w:p>
    <w:p w14:paraId="596B1599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</w:p>
    <w:p w14:paraId="7C287980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АГЕНДА</w:t>
      </w:r>
    </w:p>
    <w:p w14:paraId="44164A2E" w14:textId="77777777" w:rsidR="004849F0" w:rsidRPr="003F7858" w:rsidRDefault="004849F0">
      <w:pPr>
        <w:rPr>
          <w:rFonts w:asciiTheme="minorHAnsi" w:hAnsiTheme="minorHAnsi" w:cstheme="minorHAnsi"/>
        </w:r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1818"/>
        <w:gridCol w:w="6971"/>
      </w:tblGrid>
      <w:tr w:rsidR="00F01BBD" w:rsidRPr="003F7858" w14:paraId="7DA18A0A" w14:textId="77777777" w:rsidTr="00D826D9">
        <w:trPr>
          <w:trHeight w:val="539"/>
        </w:trPr>
        <w:tc>
          <w:tcPr>
            <w:tcW w:w="8789" w:type="dxa"/>
            <w:gridSpan w:val="2"/>
            <w:shd w:val="clear" w:color="auto" w:fill="CC9900"/>
            <w:vAlign w:val="center"/>
          </w:tcPr>
          <w:p w14:paraId="26289324" w14:textId="2AB4D73F" w:rsidR="00F01BBD" w:rsidRPr="003F7858" w:rsidRDefault="00F01BBD" w:rsidP="009E1902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</w:rPr>
            </w:pPr>
          </w:p>
        </w:tc>
      </w:tr>
      <w:tr w:rsidR="00A81779" w:rsidRPr="003F7858" w14:paraId="0DC74581" w14:textId="77777777" w:rsidTr="00D826D9">
        <w:tc>
          <w:tcPr>
            <w:tcW w:w="1818" w:type="dxa"/>
            <w:shd w:val="clear" w:color="auto" w:fill="CC9900"/>
          </w:tcPr>
          <w:p w14:paraId="3939AA27" w14:textId="7A66FFC2" w:rsidR="00A81779" w:rsidRPr="00223987" w:rsidRDefault="00800BA6" w:rsidP="00800BA6">
            <w:pPr>
              <w:jc w:val="both"/>
              <w:rPr>
                <w:rFonts w:asciiTheme="minorHAnsi" w:hAnsiTheme="minorHAnsi" w:cstheme="minorHAnsi"/>
                <w:lang w:val="sr-Cyrl-RS"/>
              </w:rPr>
            </w:pPr>
            <w:r w:rsidRPr="00223987">
              <w:rPr>
                <w:rFonts w:asciiTheme="minorHAnsi" w:hAnsiTheme="minorHAnsi" w:cstheme="minorHAnsi"/>
                <w:lang w:val="sr-Cyrl-RS"/>
              </w:rPr>
              <w:t>1</w:t>
            </w:r>
            <w:r w:rsidR="005451F9" w:rsidRPr="00223987">
              <w:rPr>
                <w:rFonts w:asciiTheme="minorHAnsi" w:hAnsiTheme="minorHAnsi" w:cstheme="minorHAnsi"/>
                <w:lang w:val="sr-Cyrl-RS"/>
              </w:rPr>
              <w:t>2</w:t>
            </w:r>
            <w:r w:rsidRPr="00223987">
              <w:rPr>
                <w:rFonts w:asciiTheme="minorHAnsi" w:hAnsiTheme="minorHAnsi" w:cstheme="minorHAnsi"/>
                <w:lang w:val="sr-Cyrl-RS"/>
              </w:rPr>
              <w:t>,00 – 1</w:t>
            </w:r>
            <w:r w:rsidR="005451F9" w:rsidRPr="00223987">
              <w:rPr>
                <w:rFonts w:asciiTheme="minorHAnsi" w:hAnsiTheme="minorHAnsi" w:cstheme="minorHAnsi"/>
                <w:lang w:val="sr-Cyrl-RS"/>
              </w:rPr>
              <w:t>2</w:t>
            </w:r>
            <w:r w:rsidRPr="00223987">
              <w:rPr>
                <w:rFonts w:asciiTheme="minorHAnsi" w:hAnsiTheme="minorHAnsi" w:cstheme="minorHAnsi"/>
                <w:lang w:val="sr-Cyrl-RS"/>
              </w:rPr>
              <w:t>,</w:t>
            </w:r>
            <w:r w:rsidR="00223987" w:rsidRPr="00223987">
              <w:rPr>
                <w:rFonts w:asciiTheme="minorHAnsi" w:hAnsiTheme="minorHAnsi" w:cstheme="minorHAnsi"/>
                <w:lang w:val="sr-Cyrl-RS"/>
              </w:rPr>
              <w:t>10</w:t>
            </w:r>
          </w:p>
        </w:tc>
        <w:tc>
          <w:tcPr>
            <w:tcW w:w="6971" w:type="dxa"/>
            <w:shd w:val="clear" w:color="auto" w:fill="CC9900"/>
          </w:tcPr>
          <w:p w14:paraId="74417235" w14:textId="7625DDB3" w:rsidR="00A81779" w:rsidRPr="00223987" w:rsidRDefault="00800BA6" w:rsidP="00800BA6">
            <w:pPr>
              <w:jc w:val="both"/>
              <w:rPr>
                <w:rFonts w:asciiTheme="minorHAnsi" w:hAnsiTheme="minorHAnsi" w:cstheme="minorHAnsi"/>
              </w:rPr>
            </w:pPr>
            <w:r w:rsidRPr="00223987">
              <w:rPr>
                <w:rFonts w:asciiTheme="minorHAnsi" w:hAnsiTheme="minorHAnsi" w:cstheme="minorHAnsi"/>
                <w:lang w:val="sr-Cyrl-RS"/>
              </w:rPr>
              <w:t>П</w:t>
            </w:r>
            <w:r w:rsidR="00223987" w:rsidRPr="00223987">
              <w:rPr>
                <w:rFonts w:asciiTheme="minorHAnsi" w:hAnsiTheme="minorHAnsi" w:cstheme="minorHAnsi"/>
                <w:lang w:val="sr-Cyrl-RS"/>
              </w:rPr>
              <w:t>редседава: др Владица Димитров, председник општине Димитровград</w:t>
            </w:r>
          </w:p>
        </w:tc>
      </w:tr>
      <w:tr w:rsidR="00800BA6" w:rsidRPr="003F7858" w14:paraId="371F07DF" w14:textId="77777777" w:rsidTr="00D826D9">
        <w:trPr>
          <w:trHeight w:val="273"/>
        </w:trPr>
        <w:tc>
          <w:tcPr>
            <w:tcW w:w="1818" w:type="dxa"/>
          </w:tcPr>
          <w:p w14:paraId="4EE14CDA" w14:textId="6DFBBBC4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6971" w:type="dxa"/>
          </w:tcPr>
          <w:p w14:paraId="5F8A97CC" w14:textId="60A0BFAD" w:rsidR="00800BA6" w:rsidRPr="00223987" w:rsidRDefault="00223987" w:rsidP="00800BA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Уводна реч председника Одбора</w:t>
            </w:r>
          </w:p>
          <w:p w14:paraId="560C71CF" w14:textId="77777777" w:rsidR="00223987" w:rsidRPr="00223987" w:rsidRDefault="00223987" w:rsidP="00800BA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Усвајање дневног реда</w:t>
            </w:r>
          </w:p>
          <w:p w14:paraId="00C595C9" w14:textId="77777777" w:rsidR="00223987" w:rsidRPr="00D826D9" w:rsidRDefault="00223987" w:rsidP="00800BA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Усвајање записника са прве и друге седнице Одбора </w:t>
            </w:r>
          </w:p>
          <w:p w14:paraId="344E339E" w14:textId="32C9BF88" w:rsidR="00D826D9" w:rsidRPr="00800BA6" w:rsidRDefault="00D826D9" w:rsidP="00D826D9">
            <w:pPr>
              <w:pStyle w:val="ListParagraph"/>
              <w:rPr>
                <w:rFonts w:asciiTheme="minorHAnsi" w:hAnsiTheme="minorHAnsi" w:cstheme="minorHAnsi"/>
                <w:noProof/>
              </w:rPr>
            </w:pPr>
          </w:p>
        </w:tc>
      </w:tr>
      <w:tr w:rsidR="00800BA6" w:rsidRPr="003F7858" w14:paraId="17F3E3E9" w14:textId="77777777" w:rsidTr="00D826D9">
        <w:trPr>
          <w:trHeight w:val="80"/>
        </w:trPr>
        <w:tc>
          <w:tcPr>
            <w:tcW w:w="1818" w:type="dxa"/>
            <w:shd w:val="clear" w:color="auto" w:fill="BF8F00" w:themeFill="accent4" w:themeFillShade="BF"/>
          </w:tcPr>
          <w:p w14:paraId="5EE99669" w14:textId="2FFCD427" w:rsidR="00800BA6" w:rsidRPr="00427180" w:rsidRDefault="00800BA6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</w:p>
        </w:tc>
        <w:tc>
          <w:tcPr>
            <w:tcW w:w="6971" w:type="dxa"/>
            <w:shd w:val="clear" w:color="auto" w:fill="BF8F00" w:themeFill="accent4" w:themeFillShade="BF"/>
          </w:tcPr>
          <w:p w14:paraId="423C2212" w14:textId="5ED84182" w:rsidR="00800BA6" w:rsidRPr="003F7858" w:rsidRDefault="00800BA6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</w:p>
        </w:tc>
      </w:tr>
      <w:tr w:rsidR="00800BA6" w:rsidRPr="003F7858" w14:paraId="2B9D5FFA" w14:textId="77777777" w:rsidTr="00D826D9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06C7DFB6" w14:textId="3A69D9BC" w:rsidR="00800BA6" w:rsidRPr="00035C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>1</w:t>
            </w:r>
            <w:r w:rsidR="005451F9" w:rsidRPr="00035C58">
              <w:rPr>
                <w:rFonts w:asciiTheme="minorHAnsi" w:hAnsiTheme="minorHAnsi" w:cstheme="minorHAnsi"/>
                <w:noProof/>
                <w:lang w:val="sr-Cyrl-RS"/>
              </w:rPr>
              <w:t>2</w:t>
            </w: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>,</w:t>
            </w:r>
            <w:r w:rsidR="00223987" w:rsidRPr="00035C58">
              <w:rPr>
                <w:rFonts w:asciiTheme="minorHAnsi" w:hAnsiTheme="minorHAnsi" w:cstheme="minorHAnsi"/>
                <w:noProof/>
                <w:lang w:val="sr-Cyrl-RS"/>
              </w:rPr>
              <w:t>1</w:t>
            </w:r>
            <w:r w:rsidR="005451F9" w:rsidRPr="00035C58">
              <w:rPr>
                <w:rFonts w:asciiTheme="minorHAnsi" w:hAnsiTheme="minorHAnsi" w:cstheme="minorHAnsi"/>
                <w:noProof/>
                <w:lang w:val="sr-Cyrl-RS"/>
              </w:rPr>
              <w:t>0</w:t>
            </w: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 xml:space="preserve"> – 1</w:t>
            </w:r>
            <w:r w:rsidR="00223987" w:rsidRPr="00035C58">
              <w:rPr>
                <w:rFonts w:asciiTheme="minorHAnsi" w:hAnsiTheme="minorHAnsi" w:cstheme="minorHAnsi"/>
                <w:noProof/>
                <w:lang w:val="sr-Cyrl-RS"/>
              </w:rPr>
              <w:t>2</w:t>
            </w: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>,</w:t>
            </w:r>
            <w:r w:rsidR="00035C58" w:rsidRPr="00035C58">
              <w:rPr>
                <w:rFonts w:asciiTheme="minorHAnsi" w:hAnsiTheme="minorHAnsi" w:cstheme="minorHAnsi"/>
                <w:noProof/>
                <w:lang w:val="sr-Cyrl-RS"/>
              </w:rPr>
              <w:t>45</w:t>
            </w: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</w:p>
        </w:tc>
        <w:tc>
          <w:tcPr>
            <w:tcW w:w="6971" w:type="dxa"/>
            <w:shd w:val="clear" w:color="auto" w:fill="BF8F00" w:themeFill="accent4" w:themeFillShade="BF"/>
          </w:tcPr>
          <w:p w14:paraId="61DE133B" w14:textId="09AEB359" w:rsidR="00223987" w:rsidRPr="00035C58" w:rsidRDefault="00223987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 xml:space="preserve">Уводна излагања: </w:t>
            </w:r>
          </w:p>
          <w:p w14:paraId="3CDDFF71" w14:textId="4238EBED" w:rsidR="00800BA6" w:rsidRPr="00035C58" w:rsidRDefault="00223987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 xml:space="preserve">Организација имунизације – тренутно стање и очекивања од ЈЛС </w:t>
            </w:r>
          </w:p>
        </w:tc>
      </w:tr>
      <w:tr w:rsidR="00800BA6" w:rsidRPr="003F7858" w14:paraId="706F9F3A" w14:textId="77777777" w:rsidTr="00D826D9">
        <w:trPr>
          <w:trHeight w:val="273"/>
        </w:trPr>
        <w:tc>
          <w:tcPr>
            <w:tcW w:w="1818" w:type="dxa"/>
          </w:tcPr>
          <w:p w14:paraId="30C22F38" w14:textId="30767B05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6971" w:type="dxa"/>
          </w:tcPr>
          <w:p w14:paraId="14D2A77A" w14:textId="1A5B4642" w:rsidR="00800BA6" w:rsidRPr="00800BA6" w:rsidRDefault="00223987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Марија Обрадовић, министар Министарства државне управе и локалне самоуправе</w:t>
            </w:r>
          </w:p>
        </w:tc>
      </w:tr>
      <w:tr w:rsidR="00800BA6" w:rsidRPr="001D2655" w14:paraId="3BEACFCE" w14:textId="77777777" w:rsidTr="00D826D9">
        <w:trPr>
          <w:trHeight w:val="273"/>
        </w:trPr>
        <w:tc>
          <w:tcPr>
            <w:tcW w:w="1818" w:type="dxa"/>
          </w:tcPr>
          <w:p w14:paraId="4CB9D266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6971" w:type="dxa"/>
          </w:tcPr>
          <w:p w14:paraId="0FC96315" w14:textId="164D93B7" w:rsidR="002C7E85" w:rsidRPr="00800BA6" w:rsidRDefault="00223987" w:rsidP="00223987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Др Мирсад Ђерлек, државни секретар Министарства здравља и председавајући </w:t>
            </w:r>
            <w:r w:rsidRPr="00223987">
              <w:rPr>
                <w:rFonts w:asciiTheme="minorHAnsi" w:hAnsiTheme="minorHAnsi" w:cstheme="minorHAnsi"/>
                <w:noProof/>
                <w:lang w:val="sr-Cyrl-RS"/>
              </w:rPr>
              <w:t>Националним координационим тимом за имунизацију против COVID-19</w:t>
            </w:r>
            <w:r w:rsidR="002C7E85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</w:p>
        </w:tc>
      </w:tr>
      <w:tr w:rsidR="00800BA6" w:rsidRPr="003F7858" w14:paraId="7253665F" w14:textId="77777777" w:rsidTr="00D826D9">
        <w:trPr>
          <w:trHeight w:val="273"/>
        </w:trPr>
        <w:tc>
          <w:tcPr>
            <w:tcW w:w="1818" w:type="dxa"/>
          </w:tcPr>
          <w:p w14:paraId="31682351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6971" w:type="dxa"/>
          </w:tcPr>
          <w:p w14:paraId="32FD2D2F" w14:textId="1469CDE1" w:rsidR="00800BA6" w:rsidRDefault="00035C58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Представник Министарства рада, запошљавања, борачких и социјалних питања</w:t>
            </w:r>
          </w:p>
          <w:p w14:paraId="3A0BE0B1" w14:textId="1F16B8CD" w:rsidR="00035C58" w:rsidRDefault="00035C58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Др Маријан Ивануша, Светска здравствена организација, шеф Канцеларије СЗО за Србију</w:t>
            </w:r>
          </w:p>
          <w:p w14:paraId="45BC43F3" w14:textId="291AF1E8" w:rsidR="00035C58" w:rsidRDefault="00035C58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Др Верица Јовановић, в.д. директора Института за јавно здравље „Милан Јовановић Батут“</w:t>
            </w:r>
          </w:p>
          <w:p w14:paraId="031FB445" w14:textId="4FF6CEC4" w:rsidR="00A3121E" w:rsidRPr="002C7E85" w:rsidRDefault="00A3121E" w:rsidP="002C7E85">
            <w:pPr>
              <w:spacing w:line="264" w:lineRule="auto"/>
              <w:ind w:left="360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800BA6" w:rsidRPr="003F7858" w14:paraId="7FB618F9" w14:textId="77777777" w:rsidTr="00D826D9">
        <w:tc>
          <w:tcPr>
            <w:tcW w:w="1818" w:type="dxa"/>
            <w:shd w:val="clear" w:color="auto" w:fill="auto"/>
          </w:tcPr>
          <w:p w14:paraId="053C5ED9" w14:textId="3191E4FD" w:rsidR="00800BA6" w:rsidRPr="003F7858" w:rsidRDefault="00800BA6" w:rsidP="00800BA6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</w:pPr>
          </w:p>
        </w:tc>
        <w:tc>
          <w:tcPr>
            <w:tcW w:w="6971" w:type="dxa"/>
            <w:shd w:val="clear" w:color="auto" w:fill="auto"/>
          </w:tcPr>
          <w:p w14:paraId="780F5829" w14:textId="33BC2557" w:rsidR="00800BA6" w:rsidRPr="00A3121E" w:rsidRDefault="00800BA6" w:rsidP="00A3121E">
            <w:pPr>
              <w:jc w:val="both"/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</w:p>
        </w:tc>
      </w:tr>
      <w:tr w:rsidR="00800BA6" w:rsidRPr="003F7858" w14:paraId="557C312D" w14:textId="77777777" w:rsidTr="00D826D9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1500A4F7" w14:textId="77777777" w:rsidR="00800BA6" w:rsidRDefault="00800BA6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bookmarkStart w:id="0" w:name="_Hlk53396834"/>
          </w:p>
          <w:p w14:paraId="3375F62B" w14:textId="26A010BC" w:rsidR="00035C58" w:rsidRPr="00035C58" w:rsidRDefault="00035C58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12:45- 13:45</w:t>
            </w:r>
          </w:p>
        </w:tc>
        <w:tc>
          <w:tcPr>
            <w:tcW w:w="6971" w:type="dxa"/>
            <w:shd w:val="clear" w:color="auto" w:fill="BF8F00" w:themeFill="accent4" w:themeFillShade="BF"/>
          </w:tcPr>
          <w:p w14:paraId="34E1496F" w14:textId="6AAB4D33" w:rsidR="00800BA6" w:rsidRPr="00035C58" w:rsidRDefault="00800BA6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  <w:p w14:paraId="31E3DBDF" w14:textId="77777777" w:rsidR="00035C58" w:rsidRDefault="00035C58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035C58">
              <w:rPr>
                <w:rFonts w:asciiTheme="minorHAnsi" w:hAnsiTheme="minorHAnsi" w:cstheme="minorHAnsi"/>
                <w:noProof/>
                <w:lang w:val="sr-Cyrl-RS"/>
              </w:rPr>
              <w:t>Радни део седнице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: </w:t>
            </w:r>
          </w:p>
          <w:p w14:paraId="4F71A2B7" w14:textId="05373473" w:rsidR="00800BA6" w:rsidRPr="00035C58" w:rsidRDefault="00035C58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Социјална мобилизација и организација имунизације- из угла локалних самоуправа </w:t>
            </w:r>
          </w:p>
        </w:tc>
      </w:tr>
      <w:tr w:rsidR="00800BA6" w:rsidRPr="003F7858" w14:paraId="78362A3B" w14:textId="77777777" w:rsidTr="00D826D9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4F61515A" w14:textId="770E57D4" w:rsidR="00800BA6" w:rsidRPr="00800BA6" w:rsidRDefault="00800BA6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</w:p>
        </w:tc>
        <w:tc>
          <w:tcPr>
            <w:tcW w:w="6971" w:type="dxa"/>
            <w:shd w:val="clear" w:color="auto" w:fill="BF8F00" w:themeFill="accent4" w:themeFillShade="BF"/>
          </w:tcPr>
          <w:p w14:paraId="637AC721" w14:textId="401C773A" w:rsidR="00800BA6" w:rsidRPr="00800BA6" w:rsidRDefault="00800BA6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</w:p>
        </w:tc>
      </w:tr>
      <w:bookmarkEnd w:id="0"/>
      <w:tr w:rsidR="00800BA6" w:rsidRPr="00800BA6" w14:paraId="28742701" w14:textId="77777777" w:rsidTr="00D826D9">
        <w:trPr>
          <w:trHeight w:val="1030"/>
        </w:trPr>
        <w:tc>
          <w:tcPr>
            <w:tcW w:w="1818" w:type="dxa"/>
            <w:shd w:val="clear" w:color="auto" w:fill="auto"/>
          </w:tcPr>
          <w:p w14:paraId="011A3C68" w14:textId="77777777" w:rsidR="00800BA6" w:rsidRPr="00800BA6" w:rsidRDefault="00800BA6" w:rsidP="00800BA6">
            <w:pPr>
              <w:spacing w:line="264" w:lineRule="auto"/>
              <w:jc w:val="both"/>
              <w:rPr>
                <w:lang w:val="sr-Cyrl-RS"/>
              </w:rPr>
            </w:pPr>
          </w:p>
        </w:tc>
        <w:tc>
          <w:tcPr>
            <w:tcW w:w="6971" w:type="dxa"/>
            <w:shd w:val="clear" w:color="auto" w:fill="auto"/>
          </w:tcPr>
          <w:p w14:paraId="09AB5A28" w14:textId="75F892DF" w:rsidR="0073746C" w:rsidRDefault="0073746C" w:rsidP="00035C58">
            <w:pPr>
              <w:spacing w:line="264" w:lineRule="auto"/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Дискусија</w:t>
            </w:r>
          </w:p>
          <w:p w14:paraId="6DEF5644" w14:textId="797E9F1F" w:rsidR="00035C58" w:rsidRDefault="0073746C" w:rsidP="00035C58">
            <w:pPr>
              <w:spacing w:line="264" w:lineRule="auto"/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Закључци:</w:t>
            </w:r>
            <w:r w:rsidR="00035C58">
              <w:rPr>
                <w:rFonts w:asciiTheme="minorHAnsi" w:hAnsiTheme="minorHAnsi" w:cstheme="minorHAnsi"/>
                <w:lang w:val="sr-Cyrl-RS"/>
              </w:rPr>
              <w:t xml:space="preserve"> </w:t>
            </w:r>
          </w:p>
          <w:p w14:paraId="668C1E52" w14:textId="64A375E9" w:rsidR="002C7E85" w:rsidRPr="00035C58" w:rsidRDefault="00035C58" w:rsidP="00035C58">
            <w:pPr>
              <w:spacing w:line="264" w:lineRule="auto"/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 xml:space="preserve">Јасмина Танасић, секретарка Одбора за здравље и социјалну политику </w:t>
            </w:r>
          </w:p>
        </w:tc>
      </w:tr>
      <w:tr w:rsidR="00800BA6" w:rsidRPr="00800BA6" w14:paraId="40391B4C" w14:textId="77777777" w:rsidTr="00D826D9">
        <w:trPr>
          <w:trHeight w:val="273"/>
        </w:trPr>
        <w:tc>
          <w:tcPr>
            <w:tcW w:w="1818" w:type="dxa"/>
            <w:shd w:val="clear" w:color="auto" w:fill="auto"/>
          </w:tcPr>
          <w:p w14:paraId="18A9566A" w14:textId="77777777" w:rsidR="00800BA6" w:rsidRPr="00800BA6" w:rsidRDefault="00800BA6" w:rsidP="00800BA6">
            <w:pPr>
              <w:spacing w:line="264" w:lineRule="auto"/>
              <w:jc w:val="both"/>
              <w:rPr>
                <w:lang w:val="sr-Cyrl-RS"/>
              </w:rPr>
            </w:pPr>
          </w:p>
        </w:tc>
        <w:tc>
          <w:tcPr>
            <w:tcW w:w="6971" w:type="dxa"/>
            <w:shd w:val="clear" w:color="auto" w:fill="auto"/>
          </w:tcPr>
          <w:p w14:paraId="3364E1D9" w14:textId="77777777" w:rsidR="00800BA6" w:rsidRPr="00800BA6" w:rsidRDefault="00800BA6" w:rsidP="00800BA6">
            <w:pPr>
              <w:spacing w:line="264" w:lineRule="auto"/>
              <w:jc w:val="both"/>
              <w:rPr>
                <w:lang w:val="sr-Cyrl-RS"/>
              </w:rPr>
            </w:pPr>
          </w:p>
        </w:tc>
      </w:tr>
    </w:tbl>
    <w:p w14:paraId="16A604F6" w14:textId="14946C6E" w:rsidR="00F01BBD" w:rsidRPr="00800BA6" w:rsidRDefault="00F01BBD" w:rsidP="00800BA6">
      <w:pPr>
        <w:spacing w:line="264" w:lineRule="auto"/>
        <w:jc w:val="both"/>
        <w:rPr>
          <w:lang w:val="sr-Cyrl-RS"/>
        </w:rPr>
      </w:pPr>
    </w:p>
    <w:p w14:paraId="52A4506C" w14:textId="53D1C103" w:rsidR="00A81779" w:rsidRDefault="00A81779"/>
    <w:sectPr w:rsidR="00A81779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78DA9" w14:textId="77777777" w:rsidR="00033365" w:rsidRDefault="00033365" w:rsidP="00F01BBD">
      <w:pPr>
        <w:spacing w:line="240" w:lineRule="auto"/>
      </w:pPr>
      <w:r>
        <w:separator/>
      </w:r>
    </w:p>
  </w:endnote>
  <w:endnote w:type="continuationSeparator" w:id="0">
    <w:p w14:paraId="24B3432A" w14:textId="77777777" w:rsidR="00033365" w:rsidRDefault="00033365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1E845" w14:textId="77777777" w:rsidR="00033365" w:rsidRDefault="00033365" w:rsidP="00F01BBD">
      <w:pPr>
        <w:spacing w:line="240" w:lineRule="auto"/>
      </w:pPr>
      <w:r>
        <w:separator/>
      </w:r>
    </w:p>
  </w:footnote>
  <w:footnote w:type="continuationSeparator" w:id="0">
    <w:p w14:paraId="259A0BD0" w14:textId="77777777" w:rsidR="00033365" w:rsidRDefault="00033365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47AB5"/>
    <w:multiLevelType w:val="hybridMultilevel"/>
    <w:tmpl w:val="9650F1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3D30"/>
    <w:multiLevelType w:val="hybridMultilevel"/>
    <w:tmpl w:val="42FAD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E1EE7"/>
    <w:multiLevelType w:val="hybridMultilevel"/>
    <w:tmpl w:val="5F26A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10CFC"/>
    <w:rsid w:val="000117D2"/>
    <w:rsid w:val="00016028"/>
    <w:rsid w:val="000204C6"/>
    <w:rsid w:val="00024656"/>
    <w:rsid w:val="00026308"/>
    <w:rsid w:val="00026631"/>
    <w:rsid w:val="00027080"/>
    <w:rsid w:val="00030358"/>
    <w:rsid w:val="000306DE"/>
    <w:rsid w:val="00032EBF"/>
    <w:rsid w:val="00033365"/>
    <w:rsid w:val="0003360E"/>
    <w:rsid w:val="00034A48"/>
    <w:rsid w:val="00034B92"/>
    <w:rsid w:val="00035C58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5711"/>
    <w:rsid w:val="00085962"/>
    <w:rsid w:val="00087C93"/>
    <w:rsid w:val="000909F8"/>
    <w:rsid w:val="000928EA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0523A"/>
    <w:rsid w:val="00110D0A"/>
    <w:rsid w:val="001115A7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67FCE"/>
    <w:rsid w:val="0017194E"/>
    <w:rsid w:val="00175F08"/>
    <w:rsid w:val="00183D7C"/>
    <w:rsid w:val="00185F49"/>
    <w:rsid w:val="001873EB"/>
    <w:rsid w:val="00190CD3"/>
    <w:rsid w:val="00192C11"/>
    <w:rsid w:val="00194F0A"/>
    <w:rsid w:val="0019522D"/>
    <w:rsid w:val="001A100F"/>
    <w:rsid w:val="001A1288"/>
    <w:rsid w:val="001A28F8"/>
    <w:rsid w:val="001A2931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2655"/>
    <w:rsid w:val="001D4CD1"/>
    <w:rsid w:val="001D7C34"/>
    <w:rsid w:val="001E6B76"/>
    <w:rsid w:val="001E6DBD"/>
    <w:rsid w:val="001F0178"/>
    <w:rsid w:val="001F0439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3987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C7C99"/>
    <w:rsid w:val="002C7E85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4C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9B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25CB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1C9B"/>
    <w:rsid w:val="00422FC2"/>
    <w:rsid w:val="004233D4"/>
    <w:rsid w:val="004240BC"/>
    <w:rsid w:val="004259FA"/>
    <w:rsid w:val="00427127"/>
    <w:rsid w:val="00427180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1A"/>
    <w:rsid w:val="004A0682"/>
    <w:rsid w:val="004A0FA0"/>
    <w:rsid w:val="004A1B78"/>
    <w:rsid w:val="004A2CE8"/>
    <w:rsid w:val="004A3E55"/>
    <w:rsid w:val="004A4099"/>
    <w:rsid w:val="004A4527"/>
    <w:rsid w:val="004A4E3B"/>
    <w:rsid w:val="004A4ECE"/>
    <w:rsid w:val="004A5E9F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2E07"/>
    <w:rsid w:val="005451F9"/>
    <w:rsid w:val="005456E7"/>
    <w:rsid w:val="005458A8"/>
    <w:rsid w:val="005461E4"/>
    <w:rsid w:val="0054659B"/>
    <w:rsid w:val="00547D90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5807"/>
    <w:rsid w:val="006278E7"/>
    <w:rsid w:val="0063010C"/>
    <w:rsid w:val="00632D1C"/>
    <w:rsid w:val="00633648"/>
    <w:rsid w:val="0063432F"/>
    <w:rsid w:val="0063499E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2F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7935"/>
    <w:rsid w:val="00730076"/>
    <w:rsid w:val="0073177C"/>
    <w:rsid w:val="00732C60"/>
    <w:rsid w:val="00734178"/>
    <w:rsid w:val="00736AA1"/>
    <w:rsid w:val="00737464"/>
    <w:rsid w:val="0073746C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2217"/>
    <w:rsid w:val="007A568B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054E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6DF1"/>
    <w:rsid w:val="00800BA6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8E7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A1C54"/>
    <w:rsid w:val="008A2042"/>
    <w:rsid w:val="008A340A"/>
    <w:rsid w:val="008A4216"/>
    <w:rsid w:val="008A60A7"/>
    <w:rsid w:val="008A677A"/>
    <w:rsid w:val="008B0E9C"/>
    <w:rsid w:val="008B13AD"/>
    <w:rsid w:val="008B3916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2DE6"/>
    <w:rsid w:val="008D3F54"/>
    <w:rsid w:val="008D58B8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14AF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67C83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008E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01A0"/>
    <w:rsid w:val="009B16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D15DE"/>
    <w:rsid w:val="009D26F8"/>
    <w:rsid w:val="009D2977"/>
    <w:rsid w:val="009D3EA7"/>
    <w:rsid w:val="009E1902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21E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68AF"/>
    <w:rsid w:val="00A77BEA"/>
    <w:rsid w:val="00A81224"/>
    <w:rsid w:val="00A81779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C37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1AE3"/>
    <w:rsid w:val="00AC6185"/>
    <w:rsid w:val="00AC6591"/>
    <w:rsid w:val="00AC6BA9"/>
    <w:rsid w:val="00AC70EC"/>
    <w:rsid w:val="00AC7DD7"/>
    <w:rsid w:val="00AD0A9F"/>
    <w:rsid w:val="00AD0AF5"/>
    <w:rsid w:val="00AD1258"/>
    <w:rsid w:val="00AD260D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32621"/>
    <w:rsid w:val="00B40F15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68F6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E7FA5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4B12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61F6"/>
    <w:rsid w:val="00D76F23"/>
    <w:rsid w:val="00D7799F"/>
    <w:rsid w:val="00D77F88"/>
    <w:rsid w:val="00D81606"/>
    <w:rsid w:val="00D826D9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D7832"/>
    <w:rsid w:val="00DE15E8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26664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F8C"/>
    <w:rsid w:val="00E704DE"/>
    <w:rsid w:val="00E704FB"/>
    <w:rsid w:val="00E77446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Jasmina Tanasic</cp:lastModifiedBy>
  <cp:revision>9</cp:revision>
  <cp:lastPrinted>2020-03-09T11:29:00Z</cp:lastPrinted>
  <dcterms:created xsi:type="dcterms:W3CDTF">2020-10-02T08:16:00Z</dcterms:created>
  <dcterms:modified xsi:type="dcterms:W3CDTF">2021-01-28T09:34:00Z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