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72E94" w14:paraId="6D0ADB02" w14:textId="77777777" w:rsidTr="00825922">
        <w:tc>
          <w:tcPr>
            <w:tcW w:w="9062" w:type="dxa"/>
          </w:tcPr>
          <w:p w14:paraId="0E56A0FF" w14:textId="5AE94E08" w:rsidR="00272E94" w:rsidRPr="00C2318F" w:rsidRDefault="00DE1450" w:rsidP="00C2318F">
            <w:pPr>
              <w:jc w:val="center"/>
              <w:rPr>
                <w:rFonts w:ascii="Arial Nova" w:hAnsi="Arial Nova"/>
                <w:b/>
                <w:color w:val="990000"/>
                <w:sz w:val="22"/>
                <w:szCs w:val="22"/>
                <w:lang w:val="sr-Cyrl-RS"/>
              </w:rPr>
            </w:pPr>
            <w:r>
              <w:rPr>
                <w:rFonts w:ascii="Arial Nova" w:hAnsi="Arial Nova"/>
                <w:b/>
                <w:color w:val="990000"/>
                <w:sz w:val="22"/>
                <w:szCs w:val="22"/>
                <w:lang w:val="sr-Cyrl-RS"/>
              </w:rPr>
              <w:t>Округли сто</w:t>
            </w:r>
            <w:r w:rsidR="006853B4">
              <w:rPr>
                <w:rFonts w:ascii="Arial Nova" w:hAnsi="Arial Nova"/>
                <w:b/>
                <w:color w:val="990000"/>
                <w:sz w:val="22"/>
                <w:szCs w:val="22"/>
                <w:lang w:val="sr-Cyrl-RS"/>
              </w:rPr>
              <w:t xml:space="preserve">: </w:t>
            </w:r>
            <w:r>
              <w:rPr>
                <w:rFonts w:ascii="Arial Nova" w:hAnsi="Arial Nova"/>
                <w:b/>
                <w:color w:val="990000"/>
                <w:sz w:val="22"/>
                <w:szCs w:val="22"/>
                <w:lang w:val="sr-Cyrl-RS"/>
              </w:rPr>
              <w:t>Представљање Методологије</w:t>
            </w:r>
            <w:r w:rsidR="00F17A96">
              <w:rPr>
                <w:rFonts w:ascii="Arial Nova" w:hAnsi="Arial Nova"/>
                <w:b/>
                <w:color w:val="990000"/>
                <w:sz w:val="22"/>
                <w:szCs w:val="22"/>
                <w:lang w:val="sr-Cyrl-RS"/>
              </w:rPr>
              <w:t xml:space="preserve"> </w:t>
            </w:r>
            <w:r w:rsidR="00CF7611">
              <w:rPr>
                <w:rFonts w:ascii="Arial Nova" w:hAnsi="Arial Nova"/>
                <w:b/>
                <w:color w:val="990000"/>
                <w:sz w:val="22"/>
                <w:szCs w:val="22"/>
                <w:lang w:val="sr-Cyrl-RS"/>
              </w:rPr>
              <w:t xml:space="preserve">за </w:t>
            </w:r>
            <w:r w:rsidR="00DD22FE">
              <w:rPr>
                <w:rFonts w:ascii="Arial Nova" w:hAnsi="Arial Nova"/>
                <w:b/>
                <w:color w:val="990000"/>
                <w:sz w:val="22"/>
                <w:szCs w:val="22"/>
                <w:lang w:val="sr-Cyrl-RS"/>
              </w:rPr>
              <w:t>испитивањ</w:t>
            </w:r>
            <w:r w:rsidR="00CF7611">
              <w:rPr>
                <w:rFonts w:ascii="Arial Nova" w:hAnsi="Arial Nova"/>
                <w:b/>
                <w:color w:val="990000"/>
                <w:sz w:val="22"/>
                <w:szCs w:val="22"/>
                <w:lang w:val="sr-Cyrl-RS"/>
              </w:rPr>
              <w:t>е</w:t>
            </w:r>
            <w:r w:rsidR="00DD22FE">
              <w:rPr>
                <w:rFonts w:ascii="Arial Nova" w:hAnsi="Arial Nova"/>
                <w:b/>
                <w:color w:val="990000"/>
                <w:sz w:val="22"/>
                <w:szCs w:val="22"/>
                <w:lang w:val="sr-Cyrl-RS"/>
              </w:rPr>
              <w:t xml:space="preserve"> задовољства корисника комунални</w:t>
            </w:r>
            <w:r w:rsidR="00CF7611">
              <w:rPr>
                <w:rFonts w:ascii="Arial Nova" w:hAnsi="Arial Nova"/>
                <w:b/>
                <w:color w:val="990000"/>
                <w:sz w:val="22"/>
                <w:szCs w:val="22"/>
                <w:lang w:val="sr-Cyrl-RS"/>
              </w:rPr>
              <w:t>х</w:t>
            </w:r>
            <w:r w:rsidR="00DD22FE">
              <w:rPr>
                <w:rFonts w:ascii="Arial Nova" w:hAnsi="Arial Nova"/>
                <w:b/>
                <w:color w:val="990000"/>
                <w:sz w:val="22"/>
                <w:szCs w:val="22"/>
                <w:lang w:val="sr-Cyrl-RS"/>
              </w:rPr>
              <w:t xml:space="preserve"> услуга </w:t>
            </w:r>
            <w:r w:rsidR="00C2318F">
              <w:rPr>
                <w:rFonts w:ascii="Arial Nova" w:hAnsi="Arial Nova"/>
                <w:b/>
                <w:color w:val="990000"/>
                <w:sz w:val="22"/>
                <w:szCs w:val="22"/>
                <w:lang w:val="sr-Cyrl-RS"/>
              </w:rPr>
              <w:t xml:space="preserve">и улога </w:t>
            </w:r>
            <w:r w:rsidR="00CF7611">
              <w:rPr>
                <w:rFonts w:ascii="Arial Nova" w:hAnsi="Arial Nova"/>
                <w:b/>
                <w:color w:val="990000"/>
                <w:sz w:val="22"/>
                <w:szCs w:val="22"/>
                <w:lang w:val="sr-Cyrl-RS"/>
              </w:rPr>
              <w:t>з</w:t>
            </w:r>
            <w:r w:rsidR="00C2318F">
              <w:rPr>
                <w:rFonts w:ascii="Arial Nova" w:hAnsi="Arial Nova"/>
                <w:b/>
                <w:color w:val="990000"/>
                <w:sz w:val="22"/>
                <w:szCs w:val="22"/>
                <w:lang w:val="sr-Cyrl-RS"/>
              </w:rPr>
              <w:t>елених савета</w:t>
            </w:r>
            <w:r w:rsidR="00DE7186">
              <w:rPr>
                <w:rFonts w:ascii="Arial Nova" w:hAnsi="Arial Nova"/>
                <w:b/>
                <w:color w:val="990000"/>
                <w:sz w:val="22"/>
                <w:szCs w:val="22"/>
                <w:lang w:val="sr-Cyrl-RS"/>
              </w:rPr>
              <w:t xml:space="preserve"> </w:t>
            </w:r>
          </w:p>
          <w:p w14:paraId="75E4FEAB" w14:textId="189F9A6F" w:rsidR="001F6ECB" w:rsidRPr="002B6719" w:rsidRDefault="00F71386" w:rsidP="00F71386">
            <w:pPr>
              <w:tabs>
                <w:tab w:val="left" w:pos="6015"/>
              </w:tabs>
              <w:rPr>
                <w:rFonts w:ascii="Arial Nova" w:hAnsi="Arial Nova"/>
                <w:b/>
                <w:color w:val="990000"/>
                <w:sz w:val="22"/>
                <w:szCs w:val="22"/>
              </w:rPr>
            </w:pPr>
            <w:r>
              <w:rPr>
                <w:rFonts w:ascii="Arial Nova" w:hAnsi="Arial Nova"/>
                <w:b/>
                <w:color w:val="990000"/>
                <w:sz w:val="22"/>
                <w:szCs w:val="22"/>
              </w:rPr>
              <w:tab/>
            </w:r>
          </w:p>
        </w:tc>
      </w:tr>
      <w:tr w:rsidR="002010A4" w:rsidRPr="002010A4" w14:paraId="6AD335A0" w14:textId="77777777" w:rsidTr="00825922">
        <w:tc>
          <w:tcPr>
            <w:tcW w:w="9062" w:type="dxa"/>
          </w:tcPr>
          <w:p w14:paraId="1A2DAC84" w14:textId="6FE18731" w:rsidR="00F81B02" w:rsidRPr="00C2318F" w:rsidRDefault="007F3911" w:rsidP="0002693B">
            <w:pPr>
              <w:jc w:val="center"/>
              <w:rPr>
                <w:rFonts w:ascii="Arial Nova" w:hAnsi="Arial Nova"/>
                <w:color w:val="630F1F"/>
                <w:sz w:val="22"/>
                <w:szCs w:val="22"/>
                <w:lang w:val="sr-Cyrl-RS"/>
              </w:rPr>
            </w:pPr>
            <w:r>
              <w:rPr>
                <w:rFonts w:ascii="Arial Nova" w:hAnsi="Arial Nova"/>
                <w:color w:val="630F1F"/>
                <w:sz w:val="22"/>
                <w:szCs w:val="22"/>
                <w:lang w:val="sr-Cyrl-RS"/>
              </w:rPr>
              <w:t>Х</w:t>
            </w:r>
            <w:r w:rsidRPr="007F3911">
              <w:rPr>
                <w:rFonts w:ascii="Arial Nova" w:hAnsi="Arial Nova"/>
                <w:color w:val="630F1F"/>
                <w:sz w:val="22"/>
                <w:szCs w:val="22"/>
                <w:lang w:val="sr-Latn-RS"/>
              </w:rPr>
              <w:t>отел Тами Резиденс, сала Констатинус, адреса: Његошева 98,</w:t>
            </w:r>
            <w:r w:rsidR="008D457C" w:rsidRPr="00B351FB">
              <w:rPr>
                <w:rFonts w:ascii="Arial Nova" w:hAnsi="Arial Nova"/>
                <w:color w:val="630F1F"/>
                <w:sz w:val="22"/>
                <w:szCs w:val="22"/>
                <w:lang w:val="sr-Latn-RS"/>
              </w:rPr>
              <w:t xml:space="preserve"> </w:t>
            </w:r>
            <w:r w:rsidR="00C2318F">
              <w:rPr>
                <w:rFonts w:ascii="Arial Nova" w:hAnsi="Arial Nova"/>
                <w:color w:val="630F1F"/>
                <w:sz w:val="22"/>
                <w:szCs w:val="22"/>
                <w:lang w:val="sr-Cyrl-RS"/>
              </w:rPr>
              <w:t>Ниш</w:t>
            </w:r>
          </w:p>
          <w:p w14:paraId="5480C35A" w14:textId="38275DE9" w:rsidR="00D505F8" w:rsidRPr="002010A4" w:rsidRDefault="00C2318F" w:rsidP="0002693B">
            <w:pPr>
              <w:jc w:val="center"/>
              <w:rPr>
                <w:rFonts w:ascii="Arial Nova" w:hAnsi="Arial Nova"/>
                <w:color w:val="630F1F"/>
                <w:sz w:val="22"/>
                <w:szCs w:val="22"/>
                <w:lang w:val="sr-Cyrl-RS"/>
              </w:rPr>
            </w:pPr>
            <w:r>
              <w:rPr>
                <w:rFonts w:ascii="Arial Nova" w:hAnsi="Arial Nova"/>
                <w:color w:val="630F1F"/>
                <w:sz w:val="22"/>
                <w:szCs w:val="22"/>
                <w:lang w:val="sr-Cyrl-RS"/>
              </w:rPr>
              <w:t>19</w:t>
            </w:r>
            <w:r w:rsidR="00F81B02">
              <w:rPr>
                <w:rFonts w:ascii="Arial Nova" w:hAnsi="Arial Nova"/>
                <w:color w:val="630F1F"/>
                <w:sz w:val="22"/>
                <w:szCs w:val="22"/>
                <w:lang w:val="sr-Cyrl-RS"/>
              </w:rPr>
              <w:t xml:space="preserve">. </w:t>
            </w:r>
            <w:r w:rsidR="00045F5C">
              <w:rPr>
                <w:rFonts w:ascii="Arial Nova" w:hAnsi="Arial Nova"/>
                <w:color w:val="630F1F"/>
                <w:sz w:val="22"/>
                <w:szCs w:val="22"/>
                <w:lang w:val="sr-Cyrl-RS"/>
              </w:rPr>
              <w:t>нов</w:t>
            </w:r>
            <w:r w:rsidR="00F81B02">
              <w:rPr>
                <w:rFonts w:ascii="Arial Nova" w:hAnsi="Arial Nova"/>
                <w:color w:val="630F1F"/>
                <w:sz w:val="22"/>
                <w:szCs w:val="22"/>
                <w:lang w:val="sr-Cyrl-RS"/>
              </w:rPr>
              <w:t xml:space="preserve">ембар </w:t>
            </w:r>
            <w:r w:rsidR="0002693B" w:rsidRPr="0002693B">
              <w:rPr>
                <w:rFonts w:ascii="Arial Nova" w:hAnsi="Arial Nova"/>
                <w:color w:val="630F1F"/>
                <w:sz w:val="22"/>
                <w:szCs w:val="22"/>
                <w:lang w:val="sr-Cyrl-RS"/>
              </w:rPr>
              <w:t>2019</w:t>
            </w:r>
            <w:r w:rsidR="00F81B02">
              <w:rPr>
                <w:rFonts w:ascii="Arial Nova" w:hAnsi="Arial Nova"/>
                <w:color w:val="630F1F"/>
                <w:sz w:val="22"/>
                <w:szCs w:val="22"/>
                <w:lang w:val="sr-Cyrl-RS"/>
              </w:rPr>
              <w:t>. године</w:t>
            </w:r>
          </w:p>
        </w:tc>
      </w:tr>
    </w:tbl>
    <w:p w14:paraId="2352B67B" w14:textId="77777777" w:rsidR="001F6ECB" w:rsidRPr="002010A4" w:rsidRDefault="001F6ECB">
      <w:pPr>
        <w:rPr>
          <w:color w:val="630F1F"/>
        </w:rPr>
      </w:pPr>
    </w:p>
    <w:p w14:paraId="44164A2E" w14:textId="72EEDC81" w:rsidR="004849F0" w:rsidRDefault="00F81B02" w:rsidP="00142D41">
      <w:pPr>
        <w:ind w:right="-18"/>
        <w:jc w:val="center"/>
        <w:rPr>
          <w:rFonts w:ascii="Arial Nova" w:hAnsi="Arial Nova"/>
          <w:b/>
          <w:color w:val="990000"/>
          <w:lang w:val="sr-Cyrl-RS"/>
        </w:rPr>
      </w:pPr>
      <w:r>
        <w:rPr>
          <w:rFonts w:ascii="Arial Nova" w:hAnsi="Arial Nova"/>
          <w:b/>
          <w:color w:val="990000"/>
          <w:lang w:val="sr-Cyrl-RS"/>
        </w:rPr>
        <w:t>АГЕНДА</w:t>
      </w:r>
    </w:p>
    <w:p w14:paraId="11E78B70" w14:textId="77777777" w:rsidR="001F6ECB" w:rsidRPr="00F81B02" w:rsidRDefault="001F6ECB" w:rsidP="00C2318F">
      <w:pPr>
        <w:ind w:right="-18"/>
        <w:rPr>
          <w:lang w:val="sr-Cyrl-RS"/>
        </w:rPr>
      </w:pPr>
    </w:p>
    <w:tbl>
      <w:tblPr>
        <w:tblW w:w="9353" w:type="dxa"/>
        <w:tblInd w:w="-270" w:type="dxa"/>
        <w:tblBorders>
          <w:insideH w:val="dotted" w:sz="4" w:space="0" w:color="CCB340"/>
          <w:insideV w:val="dotted" w:sz="4" w:space="0" w:color="CCB340"/>
        </w:tblBorders>
        <w:tblLook w:val="0000" w:firstRow="0" w:lastRow="0" w:firstColumn="0" w:lastColumn="0" w:noHBand="0" w:noVBand="0"/>
      </w:tblPr>
      <w:tblGrid>
        <w:gridCol w:w="1620"/>
        <w:gridCol w:w="7722"/>
        <w:gridCol w:w="11"/>
      </w:tblGrid>
      <w:tr w:rsidR="00F01BBD" w:rsidRPr="001B7EFB" w14:paraId="7DA18A0A" w14:textId="77777777" w:rsidTr="00142D41">
        <w:trPr>
          <w:trHeight w:val="356"/>
        </w:trPr>
        <w:tc>
          <w:tcPr>
            <w:tcW w:w="9353" w:type="dxa"/>
            <w:gridSpan w:val="3"/>
            <w:shd w:val="clear" w:color="auto" w:fill="CC9900"/>
            <w:vAlign w:val="center"/>
          </w:tcPr>
          <w:p w14:paraId="26289324" w14:textId="7CF04478" w:rsidR="00F01BBD" w:rsidRPr="001B7EFB" w:rsidRDefault="00647429" w:rsidP="00B83361">
            <w:pPr>
              <w:rPr>
                <w:rFonts w:ascii="Arial Nova" w:hAnsi="Arial Nova" w:cstheme="majorHAnsi"/>
                <w:b/>
                <w:bCs/>
                <w:noProof/>
                <w:color w:val="FFFFFF" w:themeColor="background1"/>
              </w:rPr>
            </w:pPr>
            <w:r>
              <w:rPr>
                <w:rFonts w:ascii="Arial Nova" w:hAnsi="Arial Nova" w:cs="Cambria"/>
                <w:b/>
                <w:bCs/>
                <w:noProof/>
                <w:color w:val="FFFFFF" w:themeColor="background1"/>
                <w:lang w:val="sr-Cyrl-RS"/>
              </w:rPr>
              <w:t>Уторак</w:t>
            </w:r>
            <w:r w:rsidR="00F81B02">
              <w:rPr>
                <w:rFonts w:ascii="Arial Nova" w:hAnsi="Arial Nova" w:cs="Cambria"/>
                <w:b/>
                <w:bCs/>
                <w:noProof/>
                <w:color w:val="FFFFFF" w:themeColor="background1"/>
                <w:lang w:val="sr-Cyrl-RS"/>
              </w:rPr>
              <w:t xml:space="preserve">, </w:t>
            </w:r>
            <w:r>
              <w:rPr>
                <w:rFonts w:ascii="Arial Nova" w:hAnsi="Arial Nova" w:cs="Cambria"/>
                <w:b/>
                <w:bCs/>
                <w:noProof/>
                <w:color w:val="FFFFFF" w:themeColor="background1"/>
                <w:lang w:val="sr-Cyrl-RS"/>
              </w:rPr>
              <w:t>19</w:t>
            </w:r>
            <w:r w:rsidR="00F81B02">
              <w:rPr>
                <w:rFonts w:ascii="Arial Nova" w:hAnsi="Arial Nova" w:cs="Cambria"/>
                <w:b/>
                <w:bCs/>
                <w:noProof/>
                <w:color w:val="FFFFFF" w:themeColor="background1"/>
                <w:lang w:val="sr-Cyrl-RS"/>
              </w:rPr>
              <w:t xml:space="preserve">. </w:t>
            </w:r>
            <w:r w:rsidR="00DD22FE">
              <w:rPr>
                <w:rFonts w:ascii="Arial Nova" w:hAnsi="Arial Nova" w:cs="Cambria"/>
                <w:b/>
                <w:bCs/>
                <w:noProof/>
                <w:color w:val="FFFFFF" w:themeColor="background1"/>
                <w:lang w:val="sr-Cyrl-RS"/>
              </w:rPr>
              <w:t>новембар</w:t>
            </w:r>
            <w:r w:rsidR="003F5077">
              <w:rPr>
                <w:rFonts w:ascii="Arial Nova" w:hAnsi="Arial Nova" w:cs="Cambria"/>
                <w:b/>
                <w:bCs/>
                <w:noProof/>
                <w:color w:val="FFFFFF" w:themeColor="background1"/>
                <w:lang w:val="en-US"/>
              </w:rPr>
              <w:t xml:space="preserve"> </w:t>
            </w:r>
            <w:r w:rsidR="0048502A" w:rsidRPr="0048502A">
              <w:rPr>
                <w:rFonts w:ascii="Arial Nova" w:hAnsi="Arial Nova" w:cs="Cambria"/>
                <w:b/>
                <w:bCs/>
                <w:noProof/>
                <w:color w:val="FFFFFF" w:themeColor="background1"/>
                <w:lang w:val="sr-Cyrl-RS"/>
              </w:rPr>
              <w:t xml:space="preserve"> 2019</w:t>
            </w:r>
          </w:p>
        </w:tc>
      </w:tr>
      <w:tr w:rsidR="00AF2783" w:rsidRPr="00686B6B" w14:paraId="56B76DDD" w14:textId="77777777" w:rsidTr="00142D41">
        <w:trPr>
          <w:gridAfter w:val="1"/>
          <w:wAfter w:w="11" w:type="dxa"/>
        </w:trPr>
        <w:tc>
          <w:tcPr>
            <w:tcW w:w="1620" w:type="dxa"/>
            <w:shd w:val="clear" w:color="auto" w:fill="CC9900"/>
          </w:tcPr>
          <w:p w14:paraId="709E7671" w14:textId="372A331E" w:rsidR="00AF2783" w:rsidRPr="003F5077" w:rsidRDefault="00647429" w:rsidP="00AF2783">
            <w:pPr>
              <w:rPr>
                <w:rFonts w:ascii="Arial Nova" w:hAnsi="Arial Nova" w:cs="Cambria"/>
                <w:b/>
                <w:noProof/>
                <w:color w:val="FFFFFF" w:themeColor="background1"/>
                <w:lang w:val="sv-SE"/>
              </w:rPr>
            </w:pPr>
            <w:r>
              <w:rPr>
                <w:rFonts w:ascii="Arial Nova" w:hAnsi="Arial Nova" w:cs="Cambria"/>
                <w:b/>
                <w:noProof/>
                <w:color w:val="FFFFFF" w:themeColor="background1"/>
                <w:lang w:val="sr-Cyrl-CS"/>
              </w:rPr>
              <w:t>10</w:t>
            </w:r>
            <w:r w:rsidR="00AF2783">
              <w:rPr>
                <w:rFonts w:ascii="Arial Nova" w:hAnsi="Arial Nova" w:cs="Cambria"/>
                <w:b/>
                <w:noProof/>
                <w:color w:val="FFFFFF" w:themeColor="background1"/>
                <w:lang w:val="sr-Cyrl-CS"/>
              </w:rPr>
              <w:t>:</w:t>
            </w:r>
            <w:r>
              <w:rPr>
                <w:rFonts w:ascii="Arial Nova" w:hAnsi="Arial Nova" w:cs="Cambria"/>
                <w:b/>
                <w:noProof/>
                <w:color w:val="FFFFFF" w:themeColor="background1"/>
                <w:lang w:val="sr-Cyrl-CS"/>
              </w:rPr>
              <w:t>3</w:t>
            </w:r>
            <w:r w:rsidR="00AF2783">
              <w:rPr>
                <w:rFonts w:ascii="Arial Nova" w:hAnsi="Arial Nova" w:cs="Cambria"/>
                <w:b/>
                <w:noProof/>
                <w:color w:val="FFFFFF" w:themeColor="background1"/>
                <w:lang w:val="sr-Cyrl-CS"/>
              </w:rPr>
              <w:t xml:space="preserve">0 – </w:t>
            </w:r>
            <w:r w:rsidR="00410692">
              <w:rPr>
                <w:rFonts w:ascii="Arial Nova" w:hAnsi="Arial Nova" w:cs="Cambria"/>
                <w:b/>
                <w:noProof/>
                <w:color w:val="FFFFFF" w:themeColor="background1"/>
                <w:lang w:val="sr-Cyrl-CS"/>
              </w:rPr>
              <w:t>1</w:t>
            </w:r>
            <w:r>
              <w:rPr>
                <w:rFonts w:ascii="Arial Nova" w:hAnsi="Arial Nova" w:cs="Cambria"/>
                <w:b/>
                <w:noProof/>
                <w:color w:val="FFFFFF" w:themeColor="background1"/>
                <w:lang w:val="sr-Cyrl-CS"/>
              </w:rPr>
              <w:t>1</w:t>
            </w:r>
            <w:r w:rsidR="00AF2783">
              <w:rPr>
                <w:rFonts w:ascii="Arial Nova" w:hAnsi="Arial Nova" w:cs="Cambria"/>
                <w:b/>
                <w:noProof/>
                <w:color w:val="FFFFFF" w:themeColor="background1"/>
                <w:lang w:val="sr-Cyrl-CS"/>
              </w:rPr>
              <w:t>:</w:t>
            </w:r>
            <w:r>
              <w:rPr>
                <w:rFonts w:ascii="Arial Nova" w:hAnsi="Arial Nova" w:cs="Cambria"/>
                <w:b/>
                <w:noProof/>
                <w:color w:val="FFFFFF" w:themeColor="background1"/>
                <w:lang w:val="sr-Cyrl-CS"/>
              </w:rPr>
              <w:t>0</w:t>
            </w:r>
            <w:r w:rsidR="003F5077">
              <w:rPr>
                <w:rFonts w:ascii="Arial Nova" w:hAnsi="Arial Nova" w:cs="Cambria"/>
                <w:b/>
                <w:noProof/>
                <w:color w:val="FFFFFF" w:themeColor="background1"/>
                <w:lang w:val="sv-SE"/>
              </w:rPr>
              <w:t>0</w:t>
            </w:r>
          </w:p>
        </w:tc>
        <w:tc>
          <w:tcPr>
            <w:tcW w:w="7722" w:type="dxa"/>
            <w:shd w:val="clear" w:color="auto" w:fill="CC9900"/>
          </w:tcPr>
          <w:p w14:paraId="0A32B787" w14:textId="18C75A91" w:rsidR="00AF2783" w:rsidRPr="000D51FE" w:rsidRDefault="001F7ABB" w:rsidP="00AF2783">
            <w:pPr>
              <w:rPr>
                <w:rFonts w:ascii="Arial Nova" w:hAnsi="Arial Nova" w:cs="Cambria"/>
                <w:b/>
                <w:noProof/>
                <w:color w:val="FFFFFF" w:themeColor="background1"/>
                <w:lang w:val="sv-SE"/>
              </w:rPr>
            </w:pPr>
            <w:r w:rsidRPr="001F7ABB">
              <w:rPr>
                <w:rFonts w:ascii="Arial Nova" w:hAnsi="Arial Nova" w:cs="Cambria"/>
                <w:b/>
                <w:noProof/>
                <w:color w:val="FFFFFF" w:themeColor="background1"/>
                <w:lang w:val="sr-Cyrl-CS"/>
              </w:rPr>
              <w:t>Долазак и регистрација учесница и учесника</w:t>
            </w:r>
          </w:p>
        </w:tc>
      </w:tr>
      <w:tr w:rsidR="00C61B19" w:rsidRPr="00F81B02" w14:paraId="5A4AD933" w14:textId="77777777" w:rsidTr="001E73CE">
        <w:trPr>
          <w:gridAfter w:val="1"/>
          <w:wAfter w:w="11" w:type="dxa"/>
        </w:trPr>
        <w:tc>
          <w:tcPr>
            <w:tcW w:w="1620" w:type="dxa"/>
            <w:shd w:val="clear" w:color="auto" w:fill="CC9900"/>
          </w:tcPr>
          <w:p w14:paraId="2DC2666E" w14:textId="0E1FF01E" w:rsidR="00C61B19" w:rsidRPr="00F6398A" w:rsidRDefault="00C61B19" w:rsidP="001E73CE">
            <w:pPr>
              <w:rPr>
                <w:rFonts w:ascii="Arial Nova" w:hAnsi="Arial Nova" w:cstheme="majorHAnsi"/>
                <w:b/>
                <w:noProof/>
                <w:color w:val="FFFFFF" w:themeColor="background1"/>
                <w:lang w:val="sr-Cyrl-RS"/>
              </w:rPr>
            </w:pPr>
            <w:r>
              <w:rPr>
                <w:rFonts w:ascii="Arial Nova" w:hAnsi="Arial Nova" w:cs="Cambria"/>
                <w:b/>
                <w:noProof/>
                <w:color w:val="FFFFFF" w:themeColor="background1"/>
                <w:lang w:val="en-US"/>
              </w:rPr>
              <w:t>1</w:t>
            </w:r>
            <w:r w:rsidR="00F6398A">
              <w:rPr>
                <w:rFonts w:ascii="Arial Nova" w:hAnsi="Arial Nova" w:cs="Cambria"/>
                <w:b/>
                <w:noProof/>
                <w:color w:val="FFFFFF" w:themeColor="background1"/>
                <w:lang w:val="sr-Cyrl-RS"/>
              </w:rPr>
              <w:t>1</w:t>
            </w:r>
            <w:r>
              <w:rPr>
                <w:rFonts w:ascii="Arial Nova" w:hAnsi="Arial Nova" w:cs="Cambria"/>
                <w:b/>
                <w:noProof/>
                <w:color w:val="FFFFFF" w:themeColor="background1"/>
                <w:lang w:val="en-US"/>
              </w:rPr>
              <w:t>:</w:t>
            </w:r>
            <w:r w:rsidR="00F6398A">
              <w:rPr>
                <w:rFonts w:ascii="Arial Nova" w:hAnsi="Arial Nova" w:cs="Cambria"/>
                <w:b/>
                <w:noProof/>
                <w:color w:val="FFFFFF" w:themeColor="background1"/>
                <w:lang w:val="sr-Cyrl-RS"/>
              </w:rPr>
              <w:t>0</w:t>
            </w:r>
            <w:r>
              <w:rPr>
                <w:rFonts w:ascii="Arial Nova" w:hAnsi="Arial Nova" w:cs="Cambria"/>
                <w:b/>
                <w:noProof/>
                <w:color w:val="FFFFFF" w:themeColor="background1"/>
                <w:lang w:val="en-US"/>
              </w:rPr>
              <w:t>0 – 11:</w:t>
            </w:r>
            <w:r w:rsidR="00F6398A">
              <w:rPr>
                <w:rFonts w:ascii="Arial Nova" w:hAnsi="Arial Nova" w:cs="Cambria"/>
                <w:b/>
                <w:noProof/>
                <w:color w:val="FFFFFF" w:themeColor="background1"/>
                <w:lang w:val="sr-Cyrl-RS"/>
              </w:rPr>
              <w:t>15</w:t>
            </w:r>
          </w:p>
        </w:tc>
        <w:tc>
          <w:tcPr>
            <w:tcW w:w="7722" w:type="dxa"/>
            <w:shd w:val="clear" w:color="auto" w:fill="CC9900"/>
          </w:tcPr>
          <w:p w14:paraId="15E055DE" w14:textId="085837FC" w:rsidR="00C61B19" w:rsidRPr="00A44422" w:rsidRDefault="002B519B" w:rsidP="001E73CE">
            <w:r>
              <w:rPr>
                <w:rFonts w:ascii="Arial Nova" w:hAnsi="Arial Nova" w:cs="Calibri"/>
                <w:b/>
                <w:noProof/>
                <w:color w:val="FFFFFF" w:themeColor="background1"/>
                <w:lang w:val="sr-Cyrl-RS"/>
              </w:rPr>
              <w:t>Увод у Програм</w:t>
            </w:r>
            <w:r w:rsidR="006346BE" w:rsidRPr="006346BE">
              <w:rPr>
                <w:rFonts w:ascii="Arial Nova" w:hAnsi="Arial Nova" w:cs="Calibri"/>
                <w:b/>
                <w:noProof/>
                <w:color w:val="FFFFFF" w:themeColor="background1"/>
                <w:lang w:val="sr-Cyrl-RS"/>
              </w:rPr>
              <w:t xml:space="preserve"> </w:t>
            </w:r>
            <w:r w:rsidRPr="002B519B">
              <w:rPr>
                <w:rFonts w:ascii="Arial Nova" w:hAnsi="Arial Nova" w:cs="Calibri"/>
                <w:b/>
                <w:noProof/>
                <w:color w:val="FFFFFF" w:themeColor="background1"/>
                <w:lang w:val="sr-Cyrl-RS"/>
              </w:rPr>
              <w:t>„Подршка локалним самоуправама у Србији на путу ка ЕУ – Друга фаза“</w:t>
            </w:r>
          </w:p>
        </w:tc>
      </w:tr>
      <w:tr w:rsidR="00C61B19" w:rsidRPr="0040240F" w14:paraId="40612099" w14:textId="77777777" w:rsidTr="003F5077">
        <w:trPr>
          <w:gridAfter w:val="1"/>
          <w:wAfter w:w="11" w:type="dxa"/>
          <w:trHeight w:val="273"/>
        </w:trPr>
        <w:tc>
          <w:tcPr>
            <w:tcW w:w="1620" w:type="dxa"/>
            <w:shd w:val="clear" w:color="auto" w:fill="auto"/>
          </w:tcPr>
          <w:p w14:paraId="785C34F6" w14:textId="77777777" w:rsidR="00C61B19" w:rsidRDefault="00C61B19" w:rsidP="00484206">
            <w:pPr>
              <w:jc w:val="both"/>
              <w:rPr>
                <w:rFonts w:ascii="Arial Nova" w:hAnsi="Arial Nova" w:cs="Cambria"/>
                <w:b/>
                <w:noProof/>
                <w:color w:val="FFFFFF" w:themeColor="background1"/>
              </w:rPr>
            </w:pPr>
          </w:p>
        </w:tc>
        <w:tc>
          <w:tcPr>
            <w:tcW w:w="7722" w:type="dxa"/>
            <w:shd w:val="clear" w:color="auto" w:fill="auto"/>
          </w:tcPr>
          <w:p w14:paraId="28CB025F" w14:textId="77777777" w:rsidR="00C61B19" w:rsidRDefault="009771FC" w:rsidP="003F5077">
            <w:pPr>
              <w:spacing w:line="264" w:lineRule="auto"/>
              <w:jc w:val="both"/>
              <w:rPr>
                <w:rFonts w:ascii="Arial Nova" w:hAnsi="Arial Nova" w:cs="Cambria"/>
                <w:noProof/>
                <w:lang w:val="sr-Cyrl-RS"/>
              </w:rPr>
            </w:pPr>
            <w:bookmarkStart w:id="0" w:name="_Hlk23856510"/>
            <w:r w:rsidRPr="009771FC">
              <w:rPr>
                <w:rFonts w:ascii="Arial Nova" w:hAnsi="Arial Nova" w:cs="Cambria"/>
                <w:noProof/>
                <w:lang w:val="sr-Cyrl-RS"/>
              </w:rPr>
              <w:t>Говорниц</w:t>
            </w:r>
            <w:r>
              <w:rPr>
                <w:rFonts w:ascii="Arial Nova" w:hAnsi="Arial Nova" w:cs="Cambria"/>
                <w:noProof/>
                <w:lang w:val="sr-Cyrl-RS"/>
              </w:rPr>
              <w:t>а</w:t>
            </w:r>
            <w:r w:rsidRPr="009771FC">
              <w:rPr>
                <w:rFonts w:ascii="Arial Nova" w:hAnsi="Arial Nova" w:cs="Cambria"/>
                <w:noProof/>
                <w:lang w:val="sr-Cyrl-RS"/>
              </w:rPr>
              <w:t>:</w:t>
            </w:r>
          </w:p>
          <w:p w14:paraId="0468B7D5" w14:textId="37BC1155" w:rsidR="002D2E2B" w:rsidRDefault="002D2E2B" w:rsidP="003F5077">
            <w:pPr>
              <w:spacing w:line="264" w:lineRule="auto"/>
              <w:jc w:val="both"/>
              <w:rPr>
                <w:rFonts w:ascii="Arial Nova" w:hAnsi="Arial Nova" w:cs="Cambria"/>
                <w:noProof/>
                <w:lang w:val="sr-Cyrl-RS"/>
              </w:rPr>
            </w:pPr>
            <w:r w:rsidRPr="002D2E2B">
              <w:rPr>
                <w:rFonts w:ascii="Arial Nova" w:hAnsi="Arial Nova" w:cs="Cambria"/>
                <w:noProof/>
                <w:lang w:val="sr-Cyrl-RS"/>
              </w:rPr>
              <w:t>Љубинка Калуђеровић</w:t>
            </w:r>
            <w:r>
              <w:rPr>
                <w:rFonts w:ascii="Arial Nova" w:hAnsi="Arial Nova" w:cs="Cambria"/>
                <w:noProof/>
                <w:lang w:val="sr-Cyrl-RS"/>
              </w:rPr>
              <w:t>,</w:t>
            </w:r>
            <w:r w:rsidRPr="002D2E2B">
              <w:rPr>
                <w:rFonts w:ascii="Arial Nova" w:hAnsi="Arial Nova" w:cs="Cambria"/>
                <w:noProof/>
                <w:lang w:val="sr-Cyrl-RS"/>
              </w:rPr>
              <w:t xml:space="preserve"> СКГО</w:t>
            </w:r>
            <w:bookmarkEnd w:id="0"/>
          </w:p>
        </w:tc>
      </w:tr>
      <w:tr w:rsidR="00484206" w:rsidRPr="0040240F" w14:paraId="0AA4C40E" w14:textId="77777777" w:rsidTr="00142D41">
        <w:trPr>
          <w:gridAfter w:val="1"/>
          <w:wAfter w:w="11" w:type="dxa"/>
          <w:trHeight w:val="273"/>
        </w:trPr>
        <w:tc>
          <w:tcPr>
            <w:tcW w:w="1620" w:type="dxa"/>
            <w:shd w:val="clear" w:color="auto" w:fill="CC9900"/>
          </w:tcPr>
          <w:p w14:paraId="61E73668" w14:textId="5142A98B" w:rsidR="00484206" w:rsidRDefault="00484206" w:rsidP="00484206">
            <w:pPr>
              <w:jc w:val="both"/>
              <w:rPr>
                <w:rFonts w:ascii="Arial Nova" w:hAnsi="Arial Nova" w:cstheme="majorHAnsi"/>
                <w:noProof/>
              </w:rPr>
            </w:pPr>
            <w:r>
              <w:rPr>
                <w:rFonts w:ascii="Arial Nova" w:hAnsi="Arial Nova" w:cs="Cambria"/>
                <w:b/>
                <w:noProof/>
                <w:color w:val="FFFFFF" w:themeColor="background1"/>
              </w:rPr>
              <w:t>1</w:t>
            </w:r>
            <w:r w:rsidR="003F5077">
              <w:rPr>
                <w:rFonts w:ascii="Arial Nova" w:hAnsi="Arial Nova" w:cs="Cambria"/>
                <w:b/>
                <w:noProof/>
                <w:color w:val="FFFFFF" w:themeColor="background1"/>
              </w:rPr>
              <w:t>1</w:t>
            </w:r>
            <w:r>
              <w:rPr>
                <w:rFonts w:ascii="Arial Nova" w:hAnsi="Arial Nova" w:cs="Cambria"/>
                <w:b/>
                <w:noProof/>
                <w:color w:val="FFFFFF" w:themeColor="background1"/>
                <w:lang w:val="sr-Cyrl-CS"/>
              </w:rPr>
              <w:t>:</w:t>
            </w:r>
            <w:r w:rsidR="006831EC">
              <w:rPr>
                <w:rFonts w:ascii="Arial Nova" w:hAnsi="Arial Nova" w:cs="Cambria"/>
                <w:b/>
                <w:noProof/>
                <w:color w:val="FFFFFF" w:themeColor="background1"/>
                <w:lang w:val="sr-Cyrl-CS"/>
              </w:rPr>
              <w:t>15</w:t>
            </w:r>
            <w:r>
              <w:rPr>
                <w:rFonts w:ascii="Arial Nova" w:hAnsi="Arial Nova" w:cs="Cambria"/>
                <w:b/>
                <w:noProof/>
                <w:color w:val="FFFFFF" w:themeColor="background1"/>
                <w:lang w:val="sr-Cyrl-CS"/>
              </w:rPr>
              <w:t xml:space="preserve"> – 1</w:t>
            </w:r>
            <w:r w:rsidR="003F5077">
              <w:rPr>
                <w:rFonts w:ascii="Arial Nova" w:hAnsi="Arial Nova" w:cs="Cambria"/>
                <w:b/>
                <w:noProof/>
                <w:color w:val="FFFFFF" w:themeColor="background1"/>
                <w:lang w:val="sr-Cyrl-CS"/>
              </w:rPr>
              <w:t>2</w:t>
            </w:r>
            <w:r>
              <w:rPr>
                <w:rFonts w:ascii="Arial Nova" w:hAnsi="Arial Nova" w:cs="Cambria"/>
                <w:b/>
                <w:noProof/>
                <w:color w:val="FFFFFF" w:themeColor="background1"/>
                <w:lang w:val="sr-Cyrl-CS"/>
              </w:rPr>
              <w:t>:</w:t>
            </w:r>
            <w:r w:rsidR="003F5077">
              <w:rPr>
                <w:rFonts w:ascii="Arial Nova" w:hAnsi="Arial Nova" w:cs="Cambria"/>
                <w:b/>
                <w:noProof/>
                <w:color w:val="FFFFFF" w:themeColor="background1"/>
                <w:lang w:val="sv-SE"/>
              </w:rPr>
              <w:t>0</w:t>
            </w:r>
            <w:r>
              <w:rPr>
                <w:rFonts w:ascii="Arial Nova" w:hAnsi="Arial Nova" w:cs="Cambria"/>
                <w:b/>
                <w:noProof/>
                <w:color w:val="FFFFFF" w:themeColor="background1"/>
                <w:lang w:val="sr-Cyrl-CS"/>
              </w:rPr>
              <w:t>0</w:t>
            </w:r>
          </w:p>
        </w:tc>
        <w:tc>
          <w:tcPr>
            <w:tcW w:w="7722" w:type="dxa"/>
            <w:shd w:val="clear" w:color="auto" w:fill="CC9900"/>
          </w:tcPr>
          <w:p w14:paraId="7E1F1CE7" w14:textId="66E4BD20" w:rsidR="009926F6" w:rsidRPr="000D51FE" w:rsidRDefault="006831EC" w:rsidP="009926F6">
            <w:pPr>
              <w:spacing w:line="264" w:lineRule="auto"/>
              <w:jc w:val="both"/>
              <w:rPr>
                <w:rFonts w:ascii="Arial Nova" w:hAnsi="Arial Nova" w:cs="Cambria"/>
                <w:b/>
                <w:noProof/>
                <w:color w:val="FFFFFF" w:themeColor="background1"/>
                <w:lang w:val="sv-SE"/>
              </w:rPr>
            </w:pPr>
            <w:r w:rsidRPr="006831EC">
              <w:rPr>
                <w:rFonts w:ascii="Arial Nova" w:hAnsi="Arial Nova" w:cs="Cambria"/>
                <w:b/>
                <w:noProof/>
                <w:color w:val="FFFFFF" w:themeColor="background1"/>
                <w:lang w:val="sr-Cyrl-RS"/>
              </w:rPr>
              <w:t>Представљање методологије за испитивање задовољства корисника комуналних услуга</w:t>
            </w:r>
          </w:p>
        </w:tc>
      </w:tr>
      <w:tr w:rsidR="00EB5A5F" w:rsidRPr="001B7EFB" w14:paraId="0543F5BC" w14:textId="77777777" w:rsidTr="00142D41">
        <w:trPr>
          <w:gridAfter w:val="1"/>
          <w:wAfter w:w="11" w:type="dxa"/>
          <w:trHeight w:val="273"/>
        </w:trPr>
        <w:tc>
          <w:tcPr>
            <w:tcW w:w="1620" w:type="dxa"/>
          </w:tcPr>
          <w:p w14:paraId="2D744C40" w14:textId="779C8E1F" w:rsidR="00EB5A5F" w:rsidRPr="000A7C14" w:rsidRDefault="00EB5A5F" w:rsidP="00EB5A5F">
            <w:pPr>
              <w:jc w:val="both"/>
              <w:rPr>
                <w:rFonts w:ascii="Arial Nova" w:hAnsi="Arial Nova" w:cstheme="majorHAnsi"/>
                <w:noProof/>
                <w:lang w:val="sr-Cyrl-RS"/>
              </w:rPr>
            </w:pPr>
            <w:bookmarkStart w:id="1" w:name="_Hlk23429173"/>
          </w:p>
        </w:tc>
        <w:tc>
          <w:tcPr>
            <w:tcW w:w="7722" w:type="dxa"/>
          </w:tcPr>
          <w:p w14:paraId="7796D8FE" w14:textId="0CF6F148" w:rsidR="00641E10" w:rsidRPr="00641E10" w:rsidRDefault="0038453A" w:rsidP="00EB5A5F">
            <w:pPr>
              <w:spacing w:line="264" w:lineRule="auto"/>
              <w:jc w:val="both"/>
              <w:rPr>
                <w:rFonts w:ascii="Arial Nova" w:hAnsi="Arial Nova" w:cs="Cambria"/>
                <w:noProof/>
                <w:lang w:val="sr-Cyrl-RS"/>
              </w:rPr>
            </w:pPr>
            <w:r w:rsidRPr="00641E10">
              <w:rPr>
                <w:rFonts w:ascii="Arial Nova" w:hAnsi="Arial Nova" w:cs="Cambria"/>
                <w:noProof/>
                <w:lang w:val="sr-Cyrl-RS"/>
              </w:rPr>
              <w:t>Говорни</w:t>
            </w:r>
            <w:r w:rsidR="006831EC">
              <w:rPr>
                <w:rFonts w:ascii="Arial Nova" w:hAnsi="Arial Nova" w:cs="Cambria"/>
                <w:noProof/>
                <w:lang w:val="sr-Cyrl-RS"/>
              </w:rPr>
              <w:t>к</w:t>
            </w:r>
            <w:r w:rsidRPr="00641E10">
              <w:rPr>
                <w:rFonts w:ascii="Arial Nova" w:hAnsi="Arial Nova" w:cs="Cambria"/>
                <w:noProof/>
                <w:lang w:val="sr-Cyrl-RS"/>
              </w:rPr>
              <w:t>:</w:t>
            </w:r>
          </w:p>
          <w:p w14:paraId="619DFEC7" w14:textId="1CAEB7A2" w:rsidR="00EB5A5F" w:rsidRPr="00641E10" w:rsidRDefault="00EA2E33" w:rsidP="00EB5A5F">
            <w:pPr>
              <w:spacing w:line="264" w:lineRule="auto"/>
              <w:jc w:val="both"/>
              <w:rPr>
                <w:rFonts w:ascii="Arial Nova" w:hAnsi="Arial Nova" w:cs="Cambria"/>
                <w:i/>
                <w:iCs/>
                <w:noProof/>
                <w:lang w:val="sr-Cyrl-RS"/>
              </w:rPr>
            </w:pPr>
            <w:r w:rsidRPr="00EA2E33">
              <w:rPr>
                <w:rFonts w:ascii="Arial Nova" w:hAnsi="Arial Nova" w:cs="Cambria"/>
                <w:noProof/>
                <w:lang w:val="sr-Cyrl-RS"/>
              </w:rPr>
              <w:t>Мирко Поповић, сарадник СКГО, Агенција S&amp;W</w:t>
            </w:r>
          </w:p>
        </w:tc>
      </w:tr>
      <w:bookmarkEnd w:id="1"/>
      <w:tr w:rsidR="00AC38A3" w:rsidRPr="00686B6B" w14:paraId="06FEB3E0" w14:textId="77777777" w:rsidTr="00142D41">
        <w:trPr>
          <w:gridAfter w:val="1"/>
          <w:wAfter w:w="11" w:type="dxa"/>
        </w:trPr>
        <w:tc>
          <w:tcPr>
            <w:tcW w:w="1620" w:type="dxa"/>
            <w:shd w:val="clear" w:color="auto" w:fill="CC9900"/>
          </w:tcPr>
          <w:p w14:paraId="3DD2E43C" w14:textId="71786DBB" w:rsidR="00AC38A3" w:rsidRDefault="00AC38A3" w:rsidP="00AC38A3">
            <w:pPr>
              <w:jc w:val="both"/>
              <w:rPr>
                <w:rFonts w:ascii="Arial Nova" w:hAnsi="Arial Nova" w:cs="Cambria"/>
                <w:b/>
                <w:noProof/>
                <w:color w:val="FFFFFF" w:themeColor="background1"/>
              </w:rPr>
            </w:pPr>
            <w:r>
              <w:rPr>
                <w:rFonts w:ascii="Arial Nova" w:hAnsi="Arial Nova" w:cs="Cambria"/>
                <w:b/>
                <w:noProof/>
                <w:color w:val="FFFFFF" w:themeColor="background1"/>
              </w:rPr>
              <w:t>1</w:t>
            </w:r>
            <w:r w:rsidR="00A44422">
              <w:rPr>
                <w:rFonts w:ascii="Arial Nova" w:hAnsi="Arial Nova" w:cs="Cambria"/>
                <w:b/>
                <w:noProof/>
                <w:color w:val="FFFFFF" w:themeColor="background1"/>
                <w:lang w:val="en-US"/>
              </w:rPr>
              <w:t>2</w:t>
            </w:r>
            <w:r>
              <w:rPr>
                <w:rFonts w:ascii="Arial Nova" w:hAnsi="Arial Nova" w:cs="Cambria"/>
                <w:b/>
                <w:noProof/>
                <w:color w:val="FFFFFF" w:themeColor="background1"/>
              </w:rPr>
              <w:t>:</w:t>
            </w:r>
            <w:r w:rsidR="00643581">
              <w:rPr>
                <w:rFonts w:ascii="Arial Nova" w:hAnsi="Arial Nova" w:cs="Cambria"/>
                <w:b/>
                <w:noProof/>
                <w:color w:val="FFFFFF" w:themeColor="background1"/>
              </w:rPr>
              <w:t>0</w:t>
            </w:r>
            <w:r>
              <w:rPr>
                <w:rFonts w:ascii="Arial Nova" w:hAnsi="Arial Nova" w:cs="Cambria"/>
                <w:b/>
                <w:noProof/>
                <w:color w:val="FFFFFF" w:themeColor="background1"/>
              </w:rPr>
              <w:t>0 – 1</w:t>
            </w:r>
            <w:r w:rsidR="00643581">
              <w:rPr>
                <w:rFonts w:ascii="Arial Nova" w:hAnsi="Arial Nova" w:cs="Cambria"/>
                <w:b/>
                <w:noProof/>
                <w:color w:val="FFFFFF" w:themeColor="background1"/>
              </w:rPr>
              <w:t>2</w:t>
            </w:r>
            <w:r>
              <w:rPr>
                <w:rFonts w:ascii="Arial Nova" w:hAnsi="Arial Nova" w:cs="Cambria"/>
                <w:b/>
                <w:noProof/>
                <w:color w:val="FFFFFF" w:themeColor="background1"/>
              </w:rPr>
              <w:t>:</w:t>
            </w:r>
            <w:r w:rsidR="00643581">
              <w:rPr>
                <w:rFonts w:ascii="Arial Nova" w:hAnsi="Arial Nova" w:cs="Cambria"/>
                <w:b/>
                <w:noProof/>
                <w:color w:val="FFFFFF" w:themeColor="background1"/>
                <w:lang w:val="en-US"/>
              </w:rPr>
              <w:t>3</w:t>
            </w:r>
            <w:r>
              <w:rPr>
                <w:rFonts w:ascii="Arial Nova" w:hAnsi="Arial Nova" w:cs="Cambria"/>
                <w:b/>
                <w:noProof/>
                <w:color w:val="FFFFFF" w:themeColor="background1"/>
              </w:rPr>
              <w:t>0</w:t>
            </w:r>
          </w:p>
        </w:tc>
        <w:tc>
          <w:tcPr>
            <w:tcW w:w="7722" w:type="dxa"/>
            <w:shd w:val="clear" w:color="auto" w:fill="CC9900"/>
          </w:tcPr>
          <w:p w14:paraId="5E8A9EE6" w14:textId="04699620" w:rsidR="00AC38A3" w:rsidRDefault="00A44422" w:rsidP="00AC38A3">
            <w:pPr>
              <w:jc w:val="both"/>
              <w:rPr>
                <w:rFonts w:ascii="Arial Nova" w:hAnsi="Arial Nova" w:cstheme="majorHAnsi"/>
                <w:b/>
                <w:bCs/>
                <w:noProof/>
                <w:color w:val="FFFFFF" w:themeColor="background1"/>
                <w:lang w:val="sr-Cyrl-RS"/>
              </w:rPr>
            </w:pPr>
            <w:r w:rsidRPr="00A44422">
              <w:rPr>
                <w:rFonts w:ascii="Arial Nova" w:hAnsi="Arial Nova" w:cstheme="majorHAnsi"/>
                <w:b/>
                <w:bCs/>
                <w:noProof/>
                <w:color w:val="FFFFFF" w:themeColor="background1"/>
                <w:lang w:val="sr-Cyrl-RS"/>
              </w:rPr>
              <w:t>Пауза за кафу</w:t>
            </w:r>
          </w:p>
        </w:tc>
      </w:tr>
      <w:tr w:rsidR="002F4B30" w:rsidRPr="00686B6B" w14:paraId="7D232557" w14:textId="77777777" w:rsidTr="00142D41">
        <w:trPr>
          <w:gridAfter w:val="1"/>
          <w:wAfter w:w="11" w:type="dxa"/>
        </w:trPr>
        <w:tc>
          <w:tcPr>
            <w:tcW w:w="1620" w:type="dxa"/>
            <w:shd w:val="clear" w:color="auto" w:fill="CC9900"/>
          </w:tcPr>
          <w:p w14:paraId="6163DC93" w14:textId="16904809" w:rsidR="002F4B30" w:rsidRPr="006C713D" w:rsidRDefault="002F4B30" w:rsidP="00AC38A3">
            <w:pPr>
              <w:jc w:val="both"/>
              <w:rPr>
                <w:rFonts w:ascii="Arial Nova" w:hAnsi="Arial Nova" w:cs="Cambria"/>
                <w:b/>
                <w:noProof/>
                <w:color w:val="FFFFFF" w:themeColor="background1"/>
                <w:lang w:val="sr-Cyrl-RS"/>
              </w:rPr>
            </w:pPr>
            <w:r w:rsidRPr="002F4B30">
              <w:rPr>
                <w:rFonts w:ascii="Arial Nova" w:hAnsi="Arial Nova" w:cs="Cambria"/>
                <w:b/>
                <w:noProof/>
                <w:color w:val="FFFFFF" w:themeColor="background1"/>
              </w:rPr>
              <w:t>1</w:t>
            </w:r>
            <w:r w:rsidR="00643581">
              <w:rPr>
                <w:rFonts w:ascii="Arial Nova" w:hAnsi="Arial Nova" w:cs="Cambria"/>
                <w:b/>
                <w:noProof/>
                <w:color w:val="FFFFFF" w:themeColor="background1"/>
              </w:rPr>
              <w:t>2</w:t>
            </w:r>
            <w:r w:rsidRPr="002F4B30">
              <w:rPr>
                <w:rFonts w:ascii="Arial Nova" w:hAnsi="Arial Nova" w:cs="Cambria"/>
                <w:b/>
                <w:noProof/>
                <w:color w:val="FFFFFF" w:themeColor="background1"/>
              </w:rPr>
              <w:t>.</w:t>
            </w:r>
            <w:r w:rsidR="00643581">
              <w:rPr>
                <w:rFonts w:ascii="Arial Nova" w:hAnsi="Arial Nova" w:cs="Cambria"/>
                <w:b/>
                <w:noProof/>
                <w:color w:val="FFFFFF" w:themeColor="background1"/>
              </w:rPr>
              <w:t>3</w:t>
            </w:r>
            <w:r w:rsidRPr="002F4B30">
              <w:rPr>
                <w:rFonts w:ascii="Arial Nova" w:hAnsi="Arial Nova" w:cs="Cambria"/>
                <w:b/>
                <w:noProof/>
                <w:color w:val="FFFFFF" w:themeColor="background1"/>
              </w:rPr>
              <w:t>0 - 13.</w:t>
            </w:r>
            <w:r w:rsidR="00643581">
              <w:rPr>
                <w:rFonts w:ascii="Arial Nova" w:hAnsi="Arial Nova" w:cs="Cambria"/>
                <w:b/>
                <w:noProof/>
                <w:color w:val="FFFFFF" w:themeColor="background1"/>
                <w:lang w:val="en-US"/>
              </w:rPr>
              <w:t>1</w:t>
            </w:r>
            <w:r w:rsidR="006C713D">
              <w:rPr>
                <w:rFonts w:ascii="Arial Nova" w:hAnsi="Arial Nova" w:cs="Cambria"/>
                <w:b/>
                <w:noProof/>
                <w:color w:val="FFFFFF" w:themeColor="background1"/>
                <w:lang w:val="sr-Cyrl-RS"/>
              </w:rPr>
              <w:t>5</w:t>
            </w:r>
          </w:p>
        </w:tc>
        <w:tc>
          <w:tcPr>
            <w:tcW w:w="7722" w:type="dxa"/>
            <w:shd w:val="clear" w:color="auto" w:fill="CC9900"/>
          </w:tcPr>
          <w:p w14:paraId="4F11E8F7" w14:textId="67818221" w:rsidR="002F4B30" w:rsidRPr="00A44422" w:rsidRDefault="00E7048A" w:rsidP="00AC38A3">
            <w:pPr>
              <w:jc w:val="both"/>
              <w:rPr>
                <w:rFonts w:ascii="Arial Nova" w:hAnsi="Arial Nova" w:cstheme="majorHAnsi"/>
                <w:b/>
                <w:bCs/>
                <w:noProof/>
                <w:color w:val="FFFFFF" w:themeColor="background1"/>
                <w:lang w:val="sr-Cyrl-RS"/>
              </w:rPr>
            </w:pPr>
            <w:r w:rsidRPr="00E7048A">
              <w:rPr>
                <w:rFonts w:ascii="Arial Nova" w:hAnsi="Arial Nova" w:cstheme="majorHAnsi"/>
                <w:b/>
                <w:bCs/>
                <w:noProof/>
                <w:color w:val="FFFFFF" w:themeColor="background1"/>
                <w:lang w:val="sr-Cyrl-RS"/>
              </w:rPr>
              <w:t>Дискусија о представљеној методологији</w:t>
            </w:r>
          </w:p>
        </w:tc>
      </w:tr>
      <w:tr w:rsidR="00AC38A3" w:rsidRPr="001B7EFB" w14:paraId="557C312D" w14:textId="77777777" w:rsidTr="00142D41">
        <w:trPr>
          <w:gridAfter w:val="1"/>
          <w:wAfter w:w="11" w:type="dxa"/>
          <w:trHeight w:val="273"/>
        </w:trPr>
        <w:tc>
          <w:tcPr>
            <w:tcW w:w="1620" w:type="dxa"/>
          </w:tcPr>
          <w:p w14:paraId="3375F62B" w14:textId="0C7B9696" w:rsidR="00AC38A3" w:rsidRPr="00C833F5" w:rsidRDefault="00AC38A3" w:rsidP="00AC38A3">
            <w:pPr>
              <w:jc w:val="both"/>
              <w:rPr>
                <w:rFonts w:ascii="Arial Nova" w:hAnsi="Arial Nova" w:cstheme="majorHAnsi"/>
                <w:noProof/>
                <w:lang w:val="sr-Cyrl-RS"/>
              </w:rPr>
            </w:pPr>
          </w:p>
        </w:tc>
        <w:tc>
          <w:tcPr>
            <w:tcW w:w="7722" w:type="dxa"/>
          </w:tcPr>
          <w:p w14:paraId="6EC60AC1" w14:textId="77777777" w:rsidR="00AC38A3" w:rsidRDefault="00E7048A" w:rsidP="00AC38A3">
            <w:pPr>
              <w:spacing w:line="264" w:lineRule="auto"/>
              <w:jc w:val="both"/>
              <w:rPr>
                <w:rFonts w:ascii="Arial Nova" w:hAnsi="Arial Nova" w:cs="Cambria"/>
                <w:noProof/>
                <w:lang w:val="sr-Cyrl-RS"/>
              </w:rPr>
            </w:pPr>
            <w:r>
              <w:rPr>
                <w:rFonts w:ascii="Arial Nova" w:hAnsi="Arial Nova" w:cs="Cambria"/>
                <w:noProof/>
                <w:lang w:val="sr-Cyrl-RS"/>
              </w:rPr>
              <w:t>Модератори:</w:t>
            </w:r>
          </w:p>
          <w:p w14:paraId="4F71A2B7" w14:textId="0DFEF84D" w:rsidR="00E7048A" w:rsidRPr="00E7048A" w:rsidRDefault="00E7048A" w:rsidP="00AC38A3">
            <w:pPr>
              <w:spacing w:line="264" w:lineRule="auto"/>
              <w:jc w:val="both"/>
              <w:rPr>
                <w:rFonts w:ascii="Arial Nova" w:hAnsi="Arial Nova" w:cs="Cambria"/>
                <w:noProof/>
                <w:lang w:val="sr-Cyrl-RS"/>
              </w:rPr>
            </w:pPr>
            <w:r w:rsidRPr="00E7048A">
              <w:rPr>
                <w:rFonts w:ascii="Arial Nova" w:hAnsi="Arial Nova" w:cs="Cambria"/>
                <w:noProof/>
                <w:lang w:val="sr-Cyrl-RS"/>
              </w:rPr>
              <w:t xml:space="preserve">Мирко Поповић </w:t>
            </w:r>
          </w:p>
        </w:tc>
      </w:tr>
      <w:tr w:rsidR="00E7048A" w:rsidRPr="001B7EFB" w14:paraId="608406B3" w14:textId="77777777" w:rsidTr="000B7FB8">
        <w:trPr>
          <w:gridAfter w:val="1"/>
          <w:wAfter w:w="11" w:type="dxa"/>
          <w:trHeight w:val="273"/>
        </w:trPr>
        <w:tc>
          <w:tcPr>
            <w:tcW w:w="1620" w:type="dxa"/>
            <w:shd w:val="clear" w:color="auto" w:fill="CC9900"/>
          </w:tcPr>
          <w:p w14:paraId="201DD128" w14:textId="51211C39" w:rsidR="00E7048A" w:rsidRPr="006C713D" w:rsidRDefault="00E7048A" w:rsidP="00E7048A">
            <w:pPr>
              <w:jc w:val="both"/>
              <w:rPr>
                <w:rFonts w:ascii="Arial Nova" w:hAnsi="Arial Nova" w:cstheme="majorHAnsi"/>
                <w:noProof/>
                <w:lang w:val="sr-Cyrl-RS"/>
              </w:rPr>
            </w:pPr>
            <w:r w:rsidRPr="002F4B30">
              <w:rPr>
                <w:rFonts w:ascii="Arial Nova" w:hAnsi="Arial Nova" w:cs="Cambria"/>
                <w:b/>
                <w:noProof/>
                <w:color w:val="FFFFFF" w:themeColor="background1"/>
              </w:rPr>
              <w:t>13.</w:t>
            </w:r>
            <w:r w:rsidR="00643581">
              <w:rPr>
                <w:rFonts w:ascii="Arial Nova" w:hAnsi="Arial Nova" w:cs="Cambria"/>
                <w:b/>
                <w:noProof/>
                <w:color w:val="FFFFFF" w:themeColor="background1"/>
                <w:lang w:val="en-US"/>
              </w:rPr>
              <w:t>1</w:t>
            </w:r>
            <w:r w:rsidR="006C713D">
              <w:rPr>
                <w:rFonts w:ascii="Arial Nova" w:hAnsi="Arial Nova" w:cs="Cambria"/>
                <w:b/>
                <w:noProof/>
                <w:color w:val="FFFFFF" w:themeColor="background1"/>
                <w:lang w:val="sr-Cyrl-RS"/>
              </w:rPr>
              <w:t>5</w:t>
            </w:r>
            <w:r w:rsidRPr="002F4B30">
              <w:rPr>
                <w:rFonts w:ascii="Arial Nova" w:hAnsi="Arial Nova" w:cs="Cambria"/>
                <w:b/>
                <w:noProof/>
                <w:color w:val="FFFFFF" w:themeColor="background1"/>
              </w:rPr>
              <w:t xml:space="preserve"> - 1</w:t>
            </w:r>
            <w:r w:rsidR="004C4BC0">
              <w:rPr>
                <w:rFonts w:ascii="Arial Nova" w:hAnsi="Arial Nova" w:cs="Cambria"/>
                <w:b/>
                <w:noProof/>
                <w:color w:val="FFFFFF" w:themeColor="background1"/>
                <w:lang w:val="sr-Cyrl-RS"/>
              </w:rPr>
              <w:t>4</w:t>
            </w:r>
            <w:r w:rsidRPr="002F4B30">
              <w:rPr>
                <w:rFonts w:ascii="Arial Nova" w:hAnsi="Arial Nova" w:cs="Cambria"/>
                <w:b/>
                <w:noProof/>
                <w:color w:val="FFFFFF" w:themeColor="background1"/>
              </w:rPr>
              <w:t>.</w:t>
            </w:r>
            <w:r w:rsidR="00643581">
              <w:rPr>
                <w:rFonts w:ascii="Arial Nova" w:hAnsi="Arial Nova" w:cs="Cambria"/>
                <w:b/>
                <w:noProof/>
                <w:color w:val="FFFFFF" w:themeColor="background1"/>
                <w:lang w:val="en-US"/>
              </w:rPr>
              <w:t>1</w:t>
            </w:r>
            <w:r w:rsidR="006C713D">
              <w:rPr>
                <w:rFonts w:ascii="Arial Nova" w:hAnsi="Arial Nova" w:cs="Cambria"/>
                <w:b/>
                <w:noProof/>
                <w:color w:val="FFFFFF" w:themeColor="background1"/>
                <w:lang w:val="sr-Cyrl-RS"/>
              </w:rPr>
              <w:t>5</w:t>
            </w:r>
          </w:p>
        </w:tc>
        <w:tc>
          <w:tcPr>
            <w:tcW w:w="7722" w:type="dxa"/>
            <w:shd w:val="clear" w:color="auto" w:fill="CC9900"/>
          </w:tcPr>
          <w:p w14:paraId="32ED9BF0" w14:textId="100E2EE8" w:rsidR="00E7048A" w:rsidRDefault="00233999" w:rsidP="00E7048A">
            <w:pPr>
              <w:spacing w:line="264" w:lineRule="auto"/>
              <w:jc w:val="both"/>
              <w:rPr>
                <w:rFonts w:ascii="Arial Nova" w:hAnsi="Arial Nova" w:cs="Cambria"/>
                <w:noProof/>
                <w:lang w:val="sr-Cyrl-RS"/>
              </w:rPr>
            </w:pPr>
            <w:r w:rsidRPr="00233999">
              <w:rPr>
                <w:rFonts w:ascii="Arial Nova" w:hAnsi="Arial Nova" w:cstheme="majorHAnsi"/>
                <w:b/>
                <w:bCs/>
                <w:noProof/>
                <w:color w:val="FFFFFF" w:themeColor="background1"/>
                <w:lang w:val="sr-Cyrl-RS"/>
              </w:rPr>
              <w:t>Предлог нормативног оквира за спрово</w:t>
            </w:r>
            <w:r w:rsidR="00D149B4">
              <w:rPr>
                <w:rFonts w:ascii="Arial Nova" w:hAnsi="Arial Nova" w:cstheme="majorHAnsi"/>
                <w:b/>
                <w:bCs/>
                <w:noProof/>
                <w:color w:val="FFFFFF" w:themeColor="background1"/>
                <w:lang w:val="sr-Cyrl-RS"/>
              </w:rPr>
              <w:t>ђ</w:t>
            </w:r>
            <w:r w:rsidRPr="00233999">
              <w:rPr>
                <w:rFonts w:ascii="Arial Nova" w:hAnsi="Arial Nova" w:cstheme="majorHAnsi"/>
                <w:b/>
                <w:bCs/>
                <w:noProof/>
                <w:color w:val="FFFFFF" w:themeColor="background1"/>
                <w:lang w:val="sr-Cyrl-RS"/>
              </w:rPr>
              <w:t>ење континуираног испитивања  задовољства корисника комуналних услуга на локалном нивоу</w:t>
            </w:r>
          </w:p>
        </w:tc>
      </w:tr>
      <w:tr w:rsidR="00D149B4" w:rsidRPr="00641E10" w14:paraId="61ABF454" w14:textId="77777777" w:rsidTr="00DF26AE">
        <w:trPr>
          <w:gridAfter w:val="1"/>
          <w:wAfter w:w="11" w:type="dxa"/>
          <w:trHeight w:val="273"/>
        </w:trPr>
        <w:tc>
          <w:tcPr>
            <w:tcW w:w="1620" w:type="dxa"/>
          </w:tcPr>
          <w:p w14:paraId="2882FF8A" w14:textId="77777777" w:rsidR="00D149B4" w:rsidRPr="000A7C14" w:rsidRDefault="00D149B4" w:rsidP="00DF26AE">
            <w:pPr>
              <w:jc w:val="both"/>
              <w:rPr>
                <w:rFonts w:ascii="Arial Nova" w:hAnsi="Arial Nova" w:cstheme="majorHAnsi"/>
                <w:noProof/>
                <w:lang w:val="sr-Cyrl-RS"/>
              </w:rPr>
            </w:pPr>
          </w:p>
        </w:tc>
        <w:tc>
          <w:tcPr>
            <w:tcW w:w="7722" w:type="dxa"/>
          </w:tcPr>
          <w:p w14:paraId="449228F3" w14:textId="77777777" w:rsidR="00D149B4" w:rsidRPr="00641E10" w:rsidRDefault="00D149B4" w:rsidP="00DF26AE">
            <w:pPr>
              <w:spacing w:line="264" w:lineRule="auto"/>
              <w:jc w:val="both"/>
              <w:rPr>
                <w:rFonts w:ascii="Arial Nova" w:hAnsi="Arial Nova" w:cs="Cambria"/>
                <w:noProof/>
                <w:lang w:val="sr-Cyrl-RS"/>
              </w:rPr>
            </w:pPr>
            <w:r w:rsidRPr="00641E10">
              <w:rPr>
                <w:rFonts w:ascii="Arial Nova" w:hAnsi="Arial Nova" w:cs="Cambria"/>
                <w:noProof/>
                <w:lang w:val="sr-Cyrl-RS"/>
              </w:rPr>
              <w:t>Говорни</w:t>
            </w:r>
            <w:r>
              <w:rPr>
                <w:rFonts w:ascii="Arial Nova" w:hAnsi="Arial Nova" w:cs="Cambria"/>
                <w:noProof/>
                <w:lang w:val="sr-Cyrl-RS"/>
              </w:rPr>
              <w:t>к</w:t>
            </w:r>
            <w:r w:rsidRPr="00641E10">
              <w:rPr>
                <w:rFonts w:ascii="Arial Nova" w:hAnsi="Arial Nova" w:cs="Cambria"/>
                <w:noProof/>
                <w:lang w:val="sr-Cyrl-RS"/>
              </w:rPr>
              <w:t>:</w:t>
            </w:r>
          </w:p>
          <w:p w14:paraId="3639C79F" w14:textId="06CD7642" w:rsidR="00D149B4" w:rsidRPr="00641E10" w:rsidRDefault="00D149B4" w:rsidP="00DF26AE">
            <w:pPr>
              <w:spacing w:line="264" w:lineRule="auto"/>
              <w:jc w:val="both"/>
              <w:rPr>
                <w:rFonts w:ascii="Arial Nova" w:hAnsi="Arial Nova" w:cs="Cambria"/>
                <w:i/>
                <w:iCs/>
                <w:noProof/>
                <w:lang w:val="sr-Cyrl-RS"/>
              </w:rPr>
            </w:pPr>
            <w:r w:rsidRPr="00EA2E33">
              <w:rPr>
                <w:rFonts w:ascii="Arial Nova" w:hAnsi="Arial Nova" w:cs="Cambria"/>
                <w:noProof/>
                <w:lang w:val="sr-Cyrl-RS"/>
              </w:rPr>
              <w:t>Мирко Поповић</w:t>
            </w:r>
          </w:p>
        </w:tc>
      </w:tr>
      <w:tr w:rsidR="00D149B4" w:rsidRPr="001B7EFB" w14:paraId="70061760" w14:textId="77777777" w:rsidTr="000B7FB8">
        <w:trPr>
          <w:gridAfter w:val="1"/>
          <w:wAfter w:w="11" w:type="dxa"/>
          <w:trHeight w:val="273"/>
        </w:trPr>
        <w:tc>
          <w:tcPr>
            <w:tcW w:w="1620" w:type="dxa"/>
            <w:shd w:val="clear" w:color="auto" w:fill="CC9900"/>
          </w:tcPr>
          <w:p w14:paraId="2F3310DB" w14:textId="3085CD21" w:rsidR="00D149B4" w:rsidRPr="00D149B4" w:rsidRDefault="00833398" w:rsidP="00E7048A">
            <w:pPr>
              <w:jc w:val="both"/>
              <w:rPr>
                <w:rFonts w:ascii="Arial Nova" w:hAnsi="Arial Nova" w:cs="Cambria"/>
                <w:b/>
                <w:noProof/>
                <w:color w:val="FFFFFF" w:themeColor="background1"/>
                <w:lang w:val="sr-Cyrl-RS"/>
              </w:rPr>
            </w:pPr>
            <w:r>
              <w:rPr>
                <w:rFonts w:ascii="Arial Nova" w:hAnsi="Arial Nova" w:cs="Cambria"/>
                <w:b/>
                <w:noProof/>
                <w:color w:val="FFFFFF" w:themeColor="background1"/>
                <w:lang w:val="sr-Cyrl-RS"/>
              </w:rPr>
              <w:t>14.</w:t>
            </w:r>
            <w:r w:rsidR="00643581">
              <w:rPr>
                <w:rFonts w:ascii="Arial Nova" w:hAnsi="Arial Nova" w:cs="Cambria"/>
                <w:b/>
                <w:noProof/>
                <w:color w:val="FFFFFF" w:themeColor="background1"/>
                <w:lang w:val="en-US"/>
              </w:rPr>
              <w:t>1</w:t>
            </w:r>
            <w:r w:rsidR="006C713D">
              <w:rPr>
                <w:rFonts w:ascii="Arial Nova" w:hAnsi="Arial Nova" w:cs="Cambria"/>
                <w:b/>
                <w:noProof/>
                <w:color w:val="FFFFFF" w:themeColor="background1"/>
                <w:lang w:val="sr-Cyrl-RS"/>
              </w:rPr>
              <w:t>5</w:t>
            </w:r>
            <w:r>
              <w:rPr>
                <w:rFonts w:ascii="Arial Nova" w:hAnsi="Arial Nova" w:cs="Cambria"/>
                <w:b/>
                <w:noProof/>
                <w:color w:val="FFFFFF" w:themeColor="background1"/>
                <w:lang w:val="sr-Cyrl-RS"/>
              </w:rPr>
              <w:t xml:space="preserve"> </w:t>
            </w:r>
            <w:r w:rsidR="0048042C">
              <w:rPr>
                <w:rFonts w:ascii="Arial Nova" w:hAnsi="Arial Nova" w:cs="Cambria"/>
                <w:b/>
                <w:noProof/>
                <w:color w:val="FFFFFF" w:themeColor="background1"/>
                <w:lang w:val="sr-Cyrl-RS"/>
              </w:rPr>
              <w:t>–</w:t>
            </w:r>
            <w:r>
              <w:rPr>
                <w:rFonts w:ascii="Arial Nova" w:hAnsi="Arial Nova" w:cs="Cambria"/>
                <w:b/>
                <w:noProof/>
                <w:color w:val="FFFFFF" w:themeColor="background1"/>
                <w:lang w:val="sr-Cyrl-RS"/>
              </w:rPr>
              <w:t xml:space="preserve"> </w:t>
            </w:r>
            <w:r w:rsidR="0048042C">
              <w:rPr>
                <w:rFonts w:ascii="Arial Nova" w:hAnsi="Arial Nova" w:cs="Cambria"/>
                <w:b/>
                <w:noProof/>
                <w:color w:val="FFFFFF" w:themeColor="background1"/>
                <w:lang w:val="sr-Cyrl-RS"/>
              </w:rPr>
              <w:t>15.</w:t>
            </w:r>
            <w:r w:rsidR="00CB7D56">
              <w:rPr>
                <w:rFonts w:ascii="Arial Nova" w:hAnsi="Arial Nova" w:cs="Cambria"/>
                <w:b/>
                <w:noProof/>
                <w:color w:val="FFFFFF" w:themeColor="background1"/>
                <w:lang w:val="en-US"/>
              </w:rPr>
              <w:t>0</w:t>
            </w:r>
            <w:r w:rsidR="006C713D">
              <w:rPr>
                <w:rFonts w:ascii="Arial Nova" w:hAnsi="Arial Nova" w:cs="Cambria"/>
                <w:b/>
                <w:noProof/>
                <w:color w:val="FFFFFF" w:themeColor="background1"/>
                <w:lang w:val="sr-Cyrl-RS"/>
              </w:rPr>
              <w:t>0</w:t>
            </w:r>
          </w:p>
        </w:tc>
        <w:tc>
          <w:tcPr>
            <w:tcW w:w="7722" w:type="dxa"/>
            <w:shd w:val="clear" w:color="auto" w:fill="CC9900"/>
          </w:tcPr>
          <w:p w14:paraId="551A60F2" w14:textId="5C184779" w:rsidR="00D149B4" w:rsidRPr="00833398" w:rsidRDefault="00833398" w:rsidP="00833398">
            <w:r w:rsidRPr="00833398">
              <w:rPr>
                <w:rFonts w:ascii="Arial Nova" w:hAnsi="Arial Nova" w:cstheme="majorHAnsi"/>
                <w:b/>
                <w:bCs/>
                <w:noProof/>
                <w:color w:val="FFFFFF" w:themeColor="background1"/>
              </w:rPr>
              <w:t>Зелени савети као инст</w:t>
            </w:r>
            <w:r w:rsidR="00395851">
              <w:rPr>
                <w:rFonts w:ascii="Arial Nova" w:hAnsi="Arial Nova" w:cstheme="majorHAnsi"/>
                <w:b/>
                <w:bCs/>
                <w:noProof/>
                <w:color w:val="FFFFFF" w:themeColor="background1"/>
                <w:lang w:val="sr-Cyrl-RS"/>
              </w:rPr>
              <w:t>ру</w:t>
            </w:r>
            <w:r w:rsidRPr="00833398">
              <w:rPr>
                <w:rFonts w:ascii="Arial Nova" w:hAnsi="Arial Nova" w:cstheme="majorHAnsi"/>
                <w:b/>
                <w:bCs/>
                <w:noProof/>
                <w:color w:val="FFFFFF" w:themeColor="background1"/>
              </w:rPr>
              <w:t>мент за унапређење комуникације и боље информисање корисника комуна</w:t>
            </w:r>
            <w:r w:rsidR="00CE5055">
              <w:rPr>
                <w:rFonts w:ascii="Arial Nova" w:hAnsi="Arial Nova" w:cstheme="majorHAnsi"/>
                <w:b/>
                <w:bCs/>
                <w:noProof/>
                <w:color w:val="FFFFFF" w:themeColor="background1"/>
                <w:lang w:val="sr-Cyrl-RS"/>
              </w:rPr>
              <w:t>л</w:t>
            </w:r>
            <w:r w:rsidRPr="00833398">
              <w:rPr>
                <w:rFonts w:ascii="Arial Nova" w:hAnsi="Arial Nova" w:cstheme="majorHAnsi"/>
                <w:b/>
                <w:bCs/>
                <w:noProof/>
                <w:color w:val="FFFFFF" w:themeColor="background1"/>
              </w:rPr>
              <w:t>них услуга </w:t>
            </w:r>
          </w:p>
        </w:tc>
      </w:tr>
      <w:tr w:rsidR="00EE664C" w:rsidRPr="001B7EFB" w14:paraId="1AAC8D17" w14:textId="77777777" w:rsidTr="00C97044">
        <w:trPr>
          <w:gridAfter w:val="1"/>
          <w:wAfter w:w="11" w:type="dxa"/>
          <w:trHeight w:val="273"/>
        </w:trPr>
        <w:tc>
          <w:tcPr>
            <w:tcW w:w="1620" w:type="dxa"/>
          </w:tcPr>
          <w:p w14:paraId="4F45888F" w14:textId="77777777" w:rsidR="00EE664C" w:rsidRPr="00EE664C" w:rsidRDefault="00EE664C" w:rsidP="00EE664C">
            <w:pPr>
              <w:jc w:val="both"/>
              <w:rPr>
                <w:rFonts w:ascii="Arial Nova" w:hAnsi="Arial Nova" w:cs="Cambria"/>
                <w:b/>
                <w:noProof/>
                <w:color w:val="FFFFFF" w:themeColor="background1"/>
              </w:rPr>
            </w:pPr>
          </w:p>
        </w:tc>
        <w:tc>
          <w:tcPr>
            <w:tcW w:w="7722" w:type="dxa"/>
          </w:tcPr>
          <w:p w14:paraId="327F4DBC" w14:textId="77777777" w:rsidR="00EE664C" w:rsidRPr="00641E10" w:rsidRDefault="00EE664C" w:rsidP="00EE664C">
            <w:pPr>
              <w:spacing w:line="264" w:lineRule="auto"/>
              <w:jc w:val="both"/>
              <w:rPr>
                <w:rFonts w:ascii="Arial Nova" w:hAnsi="Arial Nova" w:cs="Cambria"/>
                <w:noProof/>
                <w:lang w:val="sr-Cyrl-RS"/>
              </w:rPr>
            </w:pPr>
            <w:r w:rsidRPr="00641E10">
              <w:rPr>
                <w:rFonts w:ascii="Arial Nova" w:hAnsi="Arial Nova" w:cs="Cambria"/>
                <w:noProof/>
                <w:lang w:val="sr-Cyrl-RS"/>
              </w:rPr>
              <w:t>Говорни</w:t>
            </w:r>
            <w:r>
              <w:rPr>
                <w:rFonts w:ascii="Arial Nova" w:hAnsi="Arial Nova" w:cs="Cambria"/>
                <w:noProof/>
                <w:lang w:val="sr-Cyrl-RS"/>
              </w:rPr>
              <w:t>к</w:t>
            </w:r>
            <w:r w:rsidRPr="00641E10">
              <w:rPr>
                <w:rFonts w:ascii="Arial Nova" w:hAnsi="Arial Nova" w:cs="Cambria"/>
                <w:noProof/>
                <w:lang w:val="sr-Cyrl-RS"/>
              </w:rPr>
              <w:t>:</w:t>
            </w:r>
          </w:p>
          <w:p w14:paraId="3994C093" w14:textId="0F5D7362" w:rsidR="00EE664C" w:rsidRPr="00833398" w:rsidRDefault="00EE664C" w:rsidP="00EE664C">
            <w:pPr>
              <w:rPr>
                <w:rFonts w:ascii="Arial Nova" w:hAnsi="Arial Nova" w:cstheme="majorHAnsi"/>
                <w:b/>
                <w:bCs/>
                <w:noProof/>
                <w:color w:val="FFFFFF" w:themeColor="background1"/>
              </w:rPr>
            </w:pPr>
            <w:r w:rsidRPr="00EA2E33">
              <w:rPr>
                <w:rFonts w:ascii="Arial Nova" w:hAnsi="Arial Nova" w:cs="Cambria"/>
                <w:noProof/>
                <w:lang w:val="sr-Cyrl-RS"/>
              </w:rPr>
              <w:t>Мирко Поповић</w:t>
            </w:r>
          </w:p>
        </w:tc>
      </w:tr>
      <w:tr w:rsidR="00D149B4" w:rsidRPr="001B7EFB" w14:paraId="25BC0A60" w14:textId="77777777" w:rsidTr="000B7FB8">
        <w:trPr>
          <w:gridAfter w:val="1"/>
          <w:wAfter w:w="11" w:type="dxa"/>
          <w:trHeight w:val="273"/>
        </w:trPr>
        <w:tc>
          <w:tcPr>
            <w:tcW w:w="1620" w:type="dxa"/>
            <w:shd w:val="clear" w:color="auto" w:fill="CC9900"/>
          </w:tcPr>
          <w:p w14:paraId="5647F03E" w14:textId="175561D8" w:rsidR="00D149B4" w:rsidRPr="00D149B4" w:rsidRDefault="0048042C" w:rsidP="00E7048A">
            <w:pPr>
              <w:jc w:val="both"/>
              <w:rPr>
                <w:rFonts w:ascii="Arial Nova" w:hAnsi="Arial Nova" w:cs="Cambria"/>
                <w:b/>
                <w:noProof/>
                <w:color w:val="FFFFFF" w:themeColor="background1"/>
                <w:lang w:val="sr-Cyrl-RS"/>
              </w:rPr>
            </w:pPr>
            <w:r>
              <w:rPr>
                <w:rFonts w:ascii="Arial Nova" w:hAnsi="Arial Nova" w:cs="Cambria"/>
                <w:b/>
                <w:noProof/>
                <w:color w:val="FFFFFF" w:themeColor="background1"/>
                <w:lang w:val="sr-Cyrl-RS"/>
              </w:rPr>
              <w:t>15.</w:t>
            </w:r>
            <w:r w:rsidR="00CB7D56">
              <w:rPr>
                <w:rFonts w:ascii="Arial Nova" w:hAnsi="Arial Nova" w:cs="Cambria"/>
                <w:b/>
                <w:noProof/>
                <w:color w:val="FFFFFF" w:themeColor="background1"/>
                <w:lang w:val="en-US"/>
              </w:rPr>
              <w:t>0</w:t>
            </w:r>
            <w:r>
              <w:rPr>
                <w:rFonts w:ascii="Arial Nova" w:hAnsi="Arial Nova" w:cs="Cambria"/>
                <w:b/>
                <w:noProof/>
                <w:color w:val="FFFFFF" w:themeColor="background1"/>
                <w:lang w:val="sr-Cyrl-RS"/>
              </w:rPr>
              <w:t>0 – 16.</w:t>
            </w:r>
            <w:r w:rsidR="00CB7D56">
              <w:rPr>
                <w:rFonts w:ascii="Arial Nova" w:hAnsi="Arial Nova" w:cs="Cambria"/>
                <w:b/>
                <w:noProof/>
                <w:color w:val="FFFFFF" w:themeColor="background1"/>
                <w:lang w:val="en-US"/>
              </w:rPr>
              <w:t>0</w:t>
            </w:r>
            <w:bookmarkStart w:id="2" w:name="_GoBack"/>
            <w:bookmarkEnd w:id="2"/>
            <w:r>
              <w:rPr>
                <w:rFonts w:ascii="Arial Nova" w:hAnsi="Arial Nova" w:cs="Cambria"/>
                <w:b/>
                <w:noProof/>
                <w:color w:val="FFFFFF" w:themeColor="background1"/>
                <w:lang w:val="sr-Cyrl-RS"/>
              </w:rPr>
              <w:t>0</w:t>
            </w:r>
          </w:p>
        </w:tc>
        <w:tc>
          <w:tcPr>
            <w:tcW w:w="7722" w:type="dxa"/>
            <w:shd w:val="clear" w:color="auto" w:fill="CC9900"/>
          </w:tcPr>
          <w:p w14:paraId="20D85184" w14:textId="50BB4F75" w:rsidR="00D149B4" w:rsidRPr="00233999" w:rsidRDefault="00D149B4" w:rsidP="00D149B4">
            <w:pPr>
              <w:spacing w:line="264" w:lineRule="auto"/>
              <w:jc w:val="both"/>
              <w:rPr>
                <w:rFonts w:ascii="Arial Nova" w:hAnsi="Arial Nova" w:cstheme="majorHAnsi"/>
                <w:b/>
                <w:bCs/>
                <w:noProof/>
                <w:color w:val="FFFFFF" w:themeColor="background1"/>
                <w:lang w:val="sr-Cyrl-RS"/>
              </w:rPr>
            </w:pPr>
            <w:r>
              <w:rPr>
                <w:rFonts w:ascii="Arial Nova" w:hAnsi="Arial Nova" w:cstheme="majorHAnsi"/>
                <w:b/>
                <w:bCs/>
                <w:noProof/>
                <w:color w:val="FFFFFF" w:themeColor="background1"/>
                <w:lang w:val="sr-Cyrl-RS"/>
              </w:rPr>
              <w:t>Ручак</w:t>
            </w:r>
          </w:p>
        </w:tc>
      </w:tr>
    </w:tbl>
    <w:p w14:paraId="10B7E89F" w14:textId="17F75721" w:rsidR="001F7ABB" w:rsidRDefault="001F7ABB" w:rsidP="00D149B4">
      <w:r>
        <w:t xml:space="preserve"> </w:t>
      </w:r>
    </w:p>
    <w:sectPr w:rsidR="001F7ABB" w:rsidSect="00F01BBD">
      <w:headerReference w:type="default" r:id="rId10"/>
      <w:footerReference w:type="default" r:id="rId11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BBB0C2" w14:textId="77777777" w:rsidR="00BD7526" w:rsidRDefault="00BD7526" w:rsidP="00F01BBD">
      <w:pPr>
        <w:spacing w:line="240" w:lineRule="auto"/>
      </w:pPr>
      <w:r>
        <w:separator/>
      </w:r>
    </w:p>
  </w:endnote>
  <w:endnote w:type="continuationSeparator" w:id="0">
    <w:p w14:paraId="402D9DAE" w14:textId="77777777" w:rsidR="00BD7526" w:rsidRDefault="00BD7526" w:rsidP="00F01B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DDEA1" w14:textId="77777777" w:rsidR="008F0602" w:rsidRPr="00930F71" w:rsidRDefault="008F0602" w:rsidP="00C81E86">
    <w:pPr>
      <w:jc w:val="center"/>
      <w:rPr>
        <w:rFonts w:ascii="Arial Nova" w:hAnsi="Arial Nova" w:cs="Tahoma"/>
        <w:color w:val="800000"/>
        <w:sz w:val="20"/>
        <w:szCs w:val="20"/>
        <w:lang w:val="sr-Cyrl-RS"/>
      </w:rPr>
    </w:pPr>
    <w:r w:rsidRPr="00930F71">
      <w:rPr>
        <w:rFonts w:ascii="Arial Nova" w:hAnsi="Arial Nova" w:cs="Tahoma"/>
        <w:color w:val="800000"/>
        <w:sz w:val="20"/>
        <w:szCs w:val="20"/>
        <w:lang w:val="sr-Cyrl-RS"/>
      </w:rPr>
      <w:t>Ову активност СКГО реализује у оквиру Програма „Подршка локалним самоуправама у Србији на путу ка ЕУ – Друга фаза“, који финансира Влада Шведске.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E51575" w14:textId="77777777" w:rsidR="00BD7526" w:rsidRDefault="00BD7526" w:rsidP="00F01BBD">
      <w:pPr>
        <w:spacing w:line="240" w:lineRule="auto"/>
      </w:pPr>
      <w:r>
        <w:separator/>
      </w:r>
    </w:p>
  </w:footnote>
  <w:footnote w:type="continuationSeparator" w:id="0">
    <w:p w14:paraId="7B49F377" w14:textId="77777777" w:rsidR="00BD7526" w:rsidRDefault="00BD7526" w:rsidP="00F01B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0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30"/>
      <w:gridCol w:w="3030"/>
      <w:gridCol w:w="3030"/>
    </w:tblGrid>
    <w:tr w:rsidR="00552E13" w14:paraId="79BAD51D" w14:textId="77777777" w:rsidTr="004849F0">
      <w:trPr>
        <w:trHeight w:val="1260"/>
      </w:trPr>
      <w:tc>
        <w:tcPr>
          <w:tcW w:w="3030" w:type="dxa"/>
        </w:tcPr>
        <w:p w14:paraId="5C03DC1F" w14:textId="2DFFBABF" w:rsidR="00F01BBD" w:rsidRDefault="00177864" w:rsidP="00F01BBD">
          <w:pPr>
            <w:pStyle w:val="Header"/>
            <w:jc w:val="center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36FA5473" wp14:editId="7DE96CE1">
                <wp:simplePos x="0" y="0"/>
                <wp:positionH relativeFrom="column">
                  <wp:posOffset>-63500</wp:posOffset>
                </wp:positionH>
                <wp:positionV relativeFrom="paragraph">
                  <wp:posOffset>-537</wp:posOffset>
                </wp:positionV>
                <wp:extent cx="1564201" cy="78486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verige - 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4201" cy="784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030" w:type="dxa"/>
        </w:tcPr>
        <w:p w14:paraId="1B206D47" w14:textId="22483804" w:rsidR="00F01BBD" w:rsidRDefault="00F01BBD" w:rsidP="00F01BBD">
          <w:pPr>
            <w:pStyle w:val="Header"/>
            <w:jc w:val="center"/>
          </w:pPr>
        </w:p>
      </w:tc>
      <w:tc>
        <w:tcPr>
          <w:tcW w:w="3030" w:type="dxa"/>
        </w:tcPr>
        <w:p w14:paraId="460CF25E" w14:textId="1E21E2D6" w:rsidR="00F01BBD" w:rsidRDefault="00177864" w:rsidP="00F01BBD">
          <w:pPr>
            <w:pStyle w:val="Header"/>
            <w:jc w:val="right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C747D11" wp14:editId="3EA96568">
                <wp:simplePos x="0" y="0"/>
                <wp:positionH relativeFrom="column">
                  <wp:posOffset>127000</wp:posOffset>
                </wp:positionH>
                <wp:positionV relativeFrom="paragraph">
                  <wp:posOffset>93345</wp:posOffset>
                </wp:positionV>
                <wp:extent cx="1566019" cy="600075"/>
                <wp:effectExtent l="0" t="0" r="0" b="0"/>
                <wp:wrapNone/>
                <wp:docPr id="4" name="Picture 4" descr="C:\Users\vladimir.jovanovic\Pictures\SKGO2-sr-cy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C:\Users\vladimir.jovanovic\Pictures\SKGO2-sr-cy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6019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F8EB8FE" w14:textId="36E584BC" w:rsidR="00F01BBD" w:rsidRDefault="00F01B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787E84"/>
    <w:multiLevelType w:val="hybridMultilevel"/>
    <w:tmpl w:val="ED0EC2BE"/>
    <w:lvl w:ilvl="0" w:tplc="B92C4ADA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BBD"/>
    <w:rsid w:val="000009A1"/>
    <w:rsid w:val="00001223"/>
    <w:rsid w:val="00002E6C"/>
    <w:rsid w:val="000041D3"/>
    <w:rsid w:val="00006FFD"/>
    <w:rsid w:val="00010CFC"/>
    <w:rsid w:val="000117D2"/>
    <w:rsid w:val="000204C6"/>
    <w:rsid w:val="00024656"/>
    <w:rsid w:val="00026308"/>
    <w:rsid w:val="00026631"/>
    <w:rsid w:val="0002693B"/>
    <w:rsid w:val="00027080"/>
    <w:rsid w:val="000306DE"/>
    <w:rsid w:val="000308B7"/>
    <w:rsid w:val="00032EBF"/>
    <w:rsid w:val="0003360E"/>
    <w:rsid w:val="00034A48"/>
    <w:rsid w:val="00034B92"/>
    <w:rsid w:val="000371D5"/>
    <w:rsid w:val="0004003B"/>
    <w:rsid w:val="00040C0E"/>
    <w:rsid w:val="00041116"/>
    <w:rsid w:val="00041C43"/>
    <w:rsid w:val="0004237F"/>
    <w:rsid w:val="00042A0D"/>
    <w:rsid w:val="00042A70"/>
    <w:rsid w:val="000432B0"/>
    <w:rsid w:val="000449EB"/>
    <w:rsid w:val="00045F5C"/>
    <w:rsid w:val="00047C8F"/>
    <w:rsid w:val="00050500"/>
    <w:rsid w:val="000532EC"/>
    <w:rsid w:val="00053CBF"/>
    <w:rsid w:val="00054F34"/>
    <w:rsid w:val="0005587F"/>
    <w:rsid w:val="00065CE9"/>
    <w:rsid w:val="00065D5C"/>
    <w:rsid w:val="00070CBC"/>
    <w:rsid w:val="000732D6"/>
    <w:rsid w:val="00073340"/>
    <w:rsid w:val="00074294"/>
    <w:rsid w:val="000757C3"/>
    <w:rsid w:val="0007668D"/>
    <w:rsid w:val="000803C9"/>
    <w:rsid w:val="00080B5A"/>
    <w:rsid w:val="000848B8"/>
    <w:rsid w:val="00085711"/>
    <w:rsid w:val="00085962"/>
    <w:rsid w:val="00087C93"/>
    <w:rsid w:val="000909F8"/>
    <w:rsid w:val="000930ED"/>
    <w:rsid w:val="000932C1"/>
    <w:rsid w:val="00093370"/>
    <w:rsid w:val="00093EBC"/>
    <w:rsid w:val="00096E7D"/>
    <w:rsid w:val="000A02E6"/>
    <w:rsid w:val="000A0A03"/>
    <w:rsid w:val="000A1F1D"/>
    <w:rsid w:val="000A2041"/>
    <w:rsid w:val="000A3F4A"/>
    <w:rsid w:val="000A423E"/>
    <w:rsid w:val="000A489A"/>
    <w:rsid w:val="000A7038"/>
    <w:rsid w:val="000A7C14"/>
    <w:rsid w:val="000B12F8"/>
    <w:rsid w:val="000B3E8F"/>
    <w:rsid w:val="000B5B9F"/>
    <w:rsid w:val="000B6319"/>
    <w:rsid w:val="000B7AFD"/>
    <w:rsid w:val="000C25AA"/>
    <w:rsid w:val="000C2EB7"/>
    <w:rsid w:val="000C489F"/>
    <w:rsid w:val="000C52CC"/>
    <w:rsid w:val="000D2FD3"/>
    <w:rsid w:val="000D3E48"/>
    <w:rsid w:val="000D4BEA"/>
    <w:rsid w:val="000D51FE"/>
    <w:rsid w:val="000D64F8"/>
    <w:rsid w:val="000E1459"/>
    <w:rsid w:val="000E152A"/>
    <w:rsid w:val="000E3DE9"/>
    <w:rsid w:val="000E3F7B"/>
    <w:rsid w:val="000E408D"/>
    <w:rsid w:val="000E5242"/>
    <w:rsid w:val="000F07F6"/>
    <w:rsid w:val="000F09E7"/>
    <w:rsid w:val="000F2311"/>
    <w:rsid w:val="000F306A"/>
    <w:rsid w:val="000F46AE"/>
    <w:rsid w:val="000F67F3"/>
    <w:rsid w:val="00104D13"/>
    <w:rsid w:val="0010519D"/>
    <w:rsid w:val="00110D0A"/>
    <w:rsid w:val="001115A7"/>
    <w:rsid w:val="00114DEE"/>
    <w:rsid w:val="001200D7"/>
    <w:rsid w:val="0012081C"/>
    <w:rsid w:val="00120CEC"/>
    <w:rsid w:val="001218D4"/>
    <w:rsid w:val="001236FB"/>
    <w:rsid w:val="00123C60"/>
    <w:rsid w:val="00123FF0"/>
    <w:rsid w:val="001246B0"/>
    <w:rsid w:val="001269A2"/>
    <w:rsid w:val="00126A22"/>
    <w:rsid w:val="001316CE"/>
    <w:rsid w:val="0013180D"/>
    <w:rsid w:val="001319CF"/>
    <w:rsid w:val="00133E51"/>
    <w:rsid w:val="0013789F"/>
    <w:rsid w:val="001403ED"/>
    <w:rsid w:val="0014065E"/>
    <w:rsid w:val="00142D41"/>
    <w:rsid w:val="001439B8"/>
    <w:rsid w:val="00143E88"/>
    <w:rsid w:val="00144F63"/>
    <w:rsid w:val="00145D81"/>
    <w:rsid w:val="00147513"/>
    <w:rsid w:val="00154652"/>
    <w:rsid w:val="00154794"/>
    <w:rsid w:val="00154B9C"/>
    <w:rsid w:val="00154F1E"/>
    <w:rsid w:val="00154FBD"/>
    <w:rsid w:val="001560FF"/>
    <w:rsid w:val="001568A0"/>
    <w:rsid w:val="00157094"/>
    <w:rsid w:val="00160BE3"/>
    <w:rsid w:val="001631F3"/>
    <w:rsid w:val="001645F0"/>
    <w:rsid w:val="0016522B"/>
    <w:rsid w:val="00167CBB"/>
    <w:rsid w:val="0017194E"/>
    <w:rsid w:val="00175F08"/>
    <w:rsid w:val="00177864"/>
    <w:rsid w:val="00183D7C"/>
    <w:rsid w:val="00185F49"/>
    <w:rsid w:val="001873EB"/>
    <w:rsid w:val="00190CD3"/>
    <w:rsid w:val="00192C11"/>
    <w:rsid w:val="00194F0A"/>
    <w:rsid w:val="0019522D"/>
    <w:rsid w:val="001A100F"/>
    <w:rsid w:val="001A1288"/>
    <w:rsid w:val="001A28F8"/>
    <w:rsid w:val="001A43D5"/>
    <w:rsid w:val="001A4705"/>
    <w:rsid w:val="001A68C9"/>
    <w:rsid w:val="001A76EA"/>
    <w:rsid w:val="001B0943"/>
    <w:rsid w:val="001B6526"/>
    <w:rsid w:val="001B71AA"/>
    <w:rsid w:val="001C0067"/>
    <w:rsid w:val="001C2AB7"/>
    <w:rsid w:val="001C2C75"/>
    <w:rsid w:val="001C2F64"/>
    <w:rsid w:val="001C4062"/>
    <w:rsid w:val="001C4A7F"/>
    <w:rsid w:val="001C619F"/>
    <w:rsid w:val="001C6A30"/>
    <w:rsid w:val="001D4CD1"/>
    <w:rsid w:val="001D7C34"/>
    <w:rsid w:val="001E0D31"/>
    <w:rsid w:val="001E4846"/>
    <w:rsid w:val="001E6B76"/>
    <w:rsid w:val="001E6DBD"/>
    <w:rsid w:val="001F0178"/>
    <w:rsid w:val="001F0439"/>
    <w:rsid w:val="001F07C9"/>
    <w:rsid w:val="001F0A32"/>
    <w:rsid w:val="001F1F26"/>
    <w:rsid w:val="001F3128"/>
    <w:rsid w:val="001F34A2"/>
    <w:rsid w:val="001F6ECB"/>
    <w:rsid w:val="001F7ABB"/>
    <w:rsid w:val="002010A4"/>
    <w:rsid w:val="00201E64"/>
    <w:rsid w:val="00203011"/>
    <w:rsid w:val="00203CA5"/>
    <w:rsid w:val="00203EAF"/>
    <w:rsid w:val="00204601"/>
    <w:rsid w:val="0020485B"/>
    <w:rsid w:val="00204BB3"/>
    <w:rsid w:val="00204FE4"/>
    <w:rsid w:val="002056A7"/>
    <w:rsid w:val="00206514"/>
    <w:rsid w:val="00206542"/>
    <w:rsid w:val="002073AF"/>
    <w:rsid w:val="00207753"/>
    <w:rsid w:val="00210B27"/>
    <w:rsid w:val="00210F1B"/>
    <w:rsid w:val="00212289"/>
    <w:rsid w:val="0021286F"/>
    <w:rsid w:val="00213211"/>
    <w:rsid w:val="00213776"/>
    <w:rsid w:val="00214A67"/>
    <w:rsid w:val="00214B74"/>
    <w:rsid w:val="00214C22"/>
    <w:rsid w:val="002151CC"/>
    <w:rsid w:val="0021531D"/>
    <w:rsid w:val="002154EB"/>
    <w:rsid w:val="00217C63"/>
    <w:rsid w:val="00217EC0"/>
    <w:rsid w:val="0022055C"/>
    <w:rsid w:val="00220A07"/>
    <w:rsid w:val="0022172C"/>
    <w:rsid w:val="002223F6"/>
    <w:rsid w:val="002243CA"/>
    <w:rsid w:val="00224912"/>
    <w:rsid w:val="002304EA"/>
    <w:rsid w:val="002336C0"/>
    <w:rsid w:val="00233999"/>
    <w:rsid w:val="00233ECC"/>
    <w:rsid w:val="00233F45"/>
    <w:rsid w:val="00240A5E"/>
    <w:rsid w:val="00241276"/>
    <w:rsid w:val="002412FE"/>
    <w:rsid w:val="002430A3"/>
    <w:rsid w:val="002431F0"/>
    <w:rsid w:val="00244793"/>
    <w:rsid w:val="0024759D"/>
    <w:rsid w:val="00247DDD"/>
    <w:rsid w:val="00250856"/>
    <w:rsid w:val="00252A11"/>
    <w:rsid w:val="002535AE"/>
    <w:rsid w:val="00253712"/>
    <w:rsid w:val="002543DE"/>
    <w:rsid w:val="00254640"/>
    <w:rsid w:val="00255581"/>
    <w:rsid w:val="002558FC"/>
    <w:rsid w:val="00261A7C"/>
    <w:rsid w:val="00262F1A"/>
    <w:rsid w:val="00266923"/>
    <w:rsid w:val="00271B80"/>
    <w:rsid w:val="002720CE"/>
    <w:rsid w:val="002726DD"/>
    <w:rsid w:val="00272E94"/>
    <w:rsid w:val="00273042"/>
    <w:rsid w:val="00273435"/>
    <w:rsid w:val="00274193"/>
    <w:rsid w:val="002753A7"/>
    <w:rsid w:val="00277C92"/>
    <w:rsid w:val="002804F8"/>
    <w:rsid w:val="00280D5A"/>
    <w:rsid w:val="002828E7"/>
    <w:rsid w:val="002856D2"/>
    <w:rsid w:val="00287346"/>
    <w:rsid w:val="002904DD"/>
    <w:rsid w:val="00290C03"/>
    <w:rsid w:val="002923E3"/>
    <w:rsid w:val="00292FB2"/>
    <w:rsid w:val="00294DEF"/>
    <w:rsid w:val="0029586E"/>
    <w:rsid w:val="00295C5D"/>
    <w:rsid w:val="00296638"/>
    <w:rsid w:val="002A042B"/>
    <w:rsid w:val="002A1331"/>
    <w:rsid w:val="002A16FF"/>
    <w:rsid w:val="002A1EB3"/>
    <w:rsid w:val="002A2308"/>
    <w:rsid w:val="002A30D8"/>
    <w:rsid w:val="002A4031"/>
    <w:rsid w:val="002A5651"/>
    <w:rsid w:val="002A57D4"/>
    <w:rsid w:val="002A5AB0"/>
    <w:rsid w:val="002A5C78"/>
    <w:rsid w:val="002A77A7"/>
    <w:rsid w:val="002B2B96"/>
    <w:rsid w:val="002B4B41"/>
    <w:rsid w:val="002B519B"/>
    <w:rsid w:val="002B54DE"/>
    <w:rsid w:val="002B6256"/>
    <w:rsid w:val="002B6719"/>
    <w:rsid w:val="002B734A"/>
    <w:rsid w:val="002B7BCF"/>
    <w:rsid w:val="002C0EF2"/>
    <w:rsid w:val="002C17E2"/>
    <w:rsid w:val="002C1839"/>
    <w:rsid w:val="002C1937"/>
    <w:rsid w:val="002C35FE"/>
    <w:rsid w:val="002C671B"/>
    <w:rsid w:val="002C673D"/>
    <w:rsid w:val="002C76FD"/>
    <w:rsid w:val="002D08DF"/>
    <w:rsid w:val="002D0D2A"/>
    <w:rsid w:val="002D1DFD"/>
    <w:rsid w:val="002D22D2"/>
    <w:rsid w:val="002D2C6F"/>
    <w:rsid w:val="002D2E2B"/>
    <w:rsid w:val="002D3B49"/>
    <w:rsid w:val="002D3FFA"/>
    <w:rsid w:val="002E0566"/>
    <w:rsid w:val="002E2CC6"/>
    <w:rsid w:val="002E2CF8"/>
    <w:rsid w:val="002E3B1D"/>
    <w:rsid w:val="002E3B41"/>
    <w:rsid w:val="002E434B"/>
    <w:rsid w:val="002E4D63"/>
    <w:rsid w:val="002E57F5"/>
    <w:rsid w:val="002E708E"/>
    <w:rsid w:val="002F17CD"/>
    <w:rsid w:val="002F2340"/>
    <w:rsid w:val="002F4B30"/>
    <w:rsid w:val="00300AFA"/>
    <w:rsid w:val="0030238C"/>
    <w:rsid w:val="00313DF8"/>
    <w:rsid w:val="00315126"/>
    <w:rsid w:val="00315224"/>
    <w:rsid w:val="003162A2"/>
    <w:rsid w:val="0031747B"/>
    <w:rsid w:val="00321204"/>
    <w:rsid w:val="003212CF"/>
    <w:rsid w:val="0032273C"/>
    <w:rsid w:val="0032604D"/>
    <w:rsid w:val="00331747"/>
    <w:rsid w:val="00331CF3"/>
    <w:rsid w:val="0033257C"/>
    <w:rsid w:val="00332E55"/>
    <w:rsid w:val="0033367F"/>
    <w:rsid w:val="00333DAD"/>
    <w:rsid w:val="00336268"/>
    <w:rsid w:val="00337B86"/>
    <w:rsid w:val="00337D12"/>
    <w:rsid w:val="00340106"/>
    <w:rsid w:val="003417AA"/>
    <w:rsid w:val="00342103"/>
    <w:rsid w:val="00342E65"/>
    <w:rsid w:val="0034381B"/>
    <w:rsid w:val="00344831"/>
    <w:rsid w:val="00346D7C"/>
    <w:rsid w:val="003473BD"/>
    <w:rsid w:val="00350BEC"/>
    <w:rsid w:val="00351DB1"/>
    <w:rsid w:val="00352B17"/>
    <w:rsid w:val="003541F8"/>
    <w:rsid w:val="00355C1F"/>
    <w:rsid w:val="0035731D"/>
    <w:rsid w:val="0036049F"/>
    <w:rsid w:val="003723EF"/>
    <w:rsid w:val="00372FB6"/>
    <w:rsid w:val="0037508A"/>
    <w:rsid w:val="0038252C"/>
    <w:rsid w:val="00383B78"/>
    <w:rsid w:val="00384395"/>
    <w:rsid w:val="003844E8"/>
    <w:rsid w:val="0038453A"/>
    <w:rsid w:val="00386425"/>
    <w:rsid w:val="00387F2B"/>
    <w:rsid w:val="003927FF"/>
    <w:rsid w:val="00393646"/>
    <w:rsid w:val="00393EE7"/>
    <w:rsid w:val="00394D26"/>
    <w:rsid w:val="00394D48"/>
    <w:rsid w:val="0039553B"/>
    <w:rsid w:val="00395851"/>
    <w:rsid w:val="003960D8"/>
    <w:rsid w:val="00396893"/>
    <w:rsid w:val="00396E97"/>
    <w:rsid w:val="003973F3"/>
    <w:rsid w:val="00397F9C"/>
    <w:rsid w:val="003A00BE"/>
    <w:rsid w:val="003A0271"/>
    <w:rsid w:val="003A098C"/>
    <w:rsid w:val="003A2F50"/>
    <w:rsid w:val="003A3072"/>
    <w:rsid w:val="003B0110"/>
    <w:rsid w:val="003B0E1B"/>
    <w:rsid w:val="003B0F13"/>
    <w:rsid w:val="003B19AE"/>
    <w:rsid w:val="003B2EE1"/>
    <w:rsid w:val="003B3E96"/>
    <w:rsid w:val="003B5526"/>
    <w:rsid w:val="003B6B27"/>
    <w:rsid w:val="003B746F"/>
    <w:rsid w:val="003C09DB"/>
    <w:rsid w:val="003C0B48"/>
    <w:rsid w:val="003C639A"/>
    <w:rsid w:val="003C65B0"/>
    <w:rsid w:val="003C6C0D"/>
    <w:rsid w:val="003D1076"/>
    <w:rsid w:val="003D1BBD"/>
    <w:rsid w:val="003D25B3"/>
    <w:rsid w:val="003D75DF"/>
    <w:rsid w:val="003D78E9"/>
    <w:rsid w:val="003E1FA3"/>
    <w:rsid w:val="003E60BE"/>
    <w:rsid w:val="003E71E9"/>
    <w:rsid w:val="003E7643"/>
    <w:rsid w:val="003F0668"/>
    <w:rsid w:val="003F4F4D"/>
    <w:rsid w:val="003F5077"/>
    <w:rsid w:val="003F6455"/>
    <w:rsid w:val="003F67B3"/>
    <w:rsid w:val="00400F5E"/>
    <w:rsid w:val="004012AB"/>
    <w:rsid w:val="0040240F"/>
    <w:rsid w:val="004025CB"/>
    <w:rsid w:val="00406857"/>
    <w:rsid w:val="0041062C"/>
    <w:rsid w:val="00410692"/>
    <w:rsid w:val="0041175E"/>
    <w:rsid w:val="0041209C"/>
    <w:rsid w:val="00412147"/>
    <w:rsid w:val="004125FC"/>
    <w:rsid w:val="00413B25"/>
    <w:rsid w:val="0041454C"/>
    <w:rsid w:val="00416510"/>
    <w:rsid w:val="0041746D"/>
    <w:rsid w:val="00417ABB"/>
    <w:rsid w:val="00422FC2"/>
    <w:rsid w:val="004233D4"/>
    <w:rsid w:val="004240BC"/>
    <w:rsid w:val="004259FA"/>
    <w:rsid w:val="00427127"/>
    <w:rsid w:val="00430506"/>
    <w:rsid w:val="00431720"/>
    <w:rsid w:val="0043176F"/>
    <w:rsid w:val="00432C70"/>
    <w:rsid w:val="00433369"/>
    <w:rsid w:val="00433BA4"/>
    <w:rsid w:val="00434ADB"/>
    <w:rsid w:val="00434E0E"/>
    <w:rsid w:val="004354D7"/>
    <w:rsid w:val="004418A8"/>
    <w:rsid w:val="00441BCC"/>
    <w:rsid w:val="0044222E"/>
    <w:rsid w:val="0044525A"/>
    <w:rsid w:val="00445C34"/>
    <w:rsid w:val="0044684A"/>
    <w:rsid w:val="00446DCF"/>
    <w:rsid w:val="00447C44"/>
    <w:rsid w:val="00450327"/>
    <w:rsid w:val="00451641"/>
    <w:rsid w:val="004525C3"/>
    <w:rsid w:val="00453A9E"/>
    <w:rsid w:val="00453CD1"/>
    <w:rsid w:val="0045693B"/>
    <w:rsid w:val="00457430"/>
    <w:rsid w:val="00460DE4"/>
    <w:rsid w:val="00460F17"/>
    <w:rsid w:val="0046245F"/>
    <w:rsid w:val="00462AEB"/>
    <w:rsid w:val="00463699"/>
    <w:rsid w:val="0046377D"/>
    <w:rsid w:val="00465ADF"/>
    <w:rsid w:val="0046644E"/>
    <w:rsid w:val="00472131"/>
    <w:rsid w:val="004724C2"/>
    <w:rsid w:val="00474148"/>
    <w:rsid w:val="004744E6"/>
    <w:rsid w:val="004745E8"/>
    <w:rsid w:val="00475684"/>
    <w:rsid w:val="00476FA1"/>
    <w:rsid w:val="00477273"/>
    <w:rsid w:val="0048042C"/>
    <w:rsid w:val="00482B5E"/>
    <w:rsid w:val="00483B48"/>
    <w:rsid w:val="00484206"/>
    <w:rsid w:val="004849F0"/>
    <w:rsid w:val="0048502A"/>
    <w:rsid w:val="00490E41"/>
    <w:rsid w:val="004928F6"/>
    <w:rsid w:val="004944D4"/>
    <w:rsid w:val="00494CED"/>
    <w:rsid w:val="00496F69"/>
    <w:rsid w:val="004A011C"/>
    <w:rsid w:val="004A0682"/>
    <w:rsid w:val="004A0FA0"/>
    <w:rsid w:val="004A1B78"/>
    <w:rsid w:val="004A2CE8"/>
    <w:rsid w:val="004A3E55"/>
    <w:rsid w:val="004A4099"/>
    <w:rsid w:val="004A4527"/>
    <w:rsid w:val="004A4ECE"/>
    <w:rsid w:val="004A5B7F"/>
    <w:rsid w:val="004A77DE"/>
    <w:rsid w:val="004B0CFF"/>
    <w:rsid w:val="004B4F93"/>
    <w:rsid w:val="004B5150"/>
    <w:rsid w:val="004B76C9"/>
    <w:rsid w:val="004B76E7"/>
    <w:rsid w:val="004C2393"/>
    <w:rsid w:val="004C4BC0"/>
    <w:rsid w:val="004C52A4"/>
    <w:rsid w:val="004C6852"/>
    <w:rsid w:val="004C6D1F"/>
    <w:rsid w:val="004D14AD"/>
    <w:rsid w:val="004D2685"/>
    <w:rsid w:val="004D3C03"/>
    <w:rsid w:val="004D3D7F"/>
    <w:rsid w:val="004D6E0B"/>
    <w:rsid w:val="004D76E8"/>
    <w:rsid w:val="004E754D"/>
    <w:rsid w:val="004F1055"/>
    <w:rsid w:val="004F19E4"/>
    <w:rsid w:val="004F5AE7"/>
    <w:rsid w:val="004F7A55"/>
    <w:rsid w:val="00501F9C"/>
    <w:rsid w:val="00504253"/>
    <w:rsid w:val="005071AA"/>
    <w:rsid w:val="00510D8C"/>
    <w:rsid w:val="00512816"/>
    <w:rsid w:val="005128E3"/>
    <w:rsid w:val="005132A9"/>
    <w:rsid w:val="005143BD"/>
    <w:rsid w:val="00514937"/>
    <w:rsid w:val="00515748"/>
    <w:rsid w:val="00517D64"/>
    <w:rsid w:val="005228AB"/>
    <w:rsid w:val="0052299D"/>
    <w:rsid w:val="00522D6E"/>
    <w:rsid w:val="00523A15"/>
    <w:rsid w:val="00525798"/>
    <w:rsid w:val="005270D9"/>
    <w:rsid w:val="00527460"/>
    <w:rsid w:val="005326F9"/>
    <w:rsid w:val="00532A1E"/>
    <w:rsid w:val="00532E1A"/>
    <w:rsid w:val="005331A0"/>
    <w:rsid w:val="00533F06"/>
    <w:rsid w:val="00533FAD"/>
    <w:rsid w:val="00534437"/>
    <w:rsid w:val="005374A8"/>
    <w:rsid w:val="00537DF9"/>
    <w:rsid w:val="00540321"/>
    <w:rsid w:val="0054065E"/>
    <w:rsid w:val="00542CA4"/>
    <w:rsid w:val="005456E7"/>
    <w:rsid w:val="005458A8"/>
    <w:rsid w:val="005461E4"/>
    <w:rsid w:val="0054659B"/>
    <w:rsid w:val="00547D90"/>
    <w:rsid w:val="00552716"/>
    <w:rsid w:val="00552CC2"/>
    <w:rsid w:val="00552E13"/>
    <w:rsid w:val="0055694D"/>
    <w:rsid w:val="00556A0B"/>
    <w:rsid w:val="00557B57"/>
    <w:rsid w:val="005637CF"/>
    <w:rsid w:val="0056581E"/>
    <w:rsid w:val="00567113"/>
    <w:rsid w:val="00567164"/>
    <w:rsid w:val="005679EC"/>
    <w:rsid w:val="00570304"/>
    <w:rsid w:val="00571712"/>
    <w:rsid w:val="00571B28"/>
    <w:rsid w:val="005735A5"/>
    <w:rsid w:val="005803C1"/>
    <w:rsid w:val="0058614B"/>
    <w:rsid w:val="005872A6"/>
    <w:rsid w:val="0058764A"/>
    <w:rsid w:val="00591255"/>
    <w:rsid w:val="005934E1"/>
    <w:rsid w:val="005940FD"/>
    <w:rsid w:val="00594810"/>
    <w:rsid w:val="00595216"/>
    <w:rsid w:val="00596E65"/>
    <w:rsid w:val="005A0293"/>
    <w:rsid w:val="005A0E24"/>
    <w:rsid w:val="005A1810"/>
    <w:rsid w:val="005A4097"/>
    <w:rsid w:val="005A457A"/>
    <w:rsid w:val="005A45CB"/>
    <w:rsid w:val="005A6818"/>
    <w:rsid w:val="005A6FDA"/>
    <w:rsid w:val="005A7F8E"/>
    <w:rsid w:val="005B6603"/>
    <w:rsid w:val="005B794E"/>
    <w:rsid w:val="005C0EFF"/>
    <w:rsid w:val="005C31BC"/>
    <w:rsid w:val="005C38AE"/>
    <w:rsid w:val="005C3960"/>
    <w:rsid w:val="005C5CE1"/>
    <w:rsid w:val="005C5E22"/>
    <w:rsid w:val="005D0CAD"/>
    <w:rsid w:val="005D235E"/>
    <w:rsid w:val="005D35F6"/>
    <w:rsid w:val="005D3E1C"/>
    <w:rsid w:val="005D65C6"/>
    <w:rsid w:val="005D672A"/>
    <w:rsid w:val="005E08B0"/>
    <w:rsid w:val="005E09C6"/>
    <w:rsid w:val="005E3BFD"/>
    <w:rsid w:val="005E4E60"/>
    <w:rsid w:val="005E7E82"/>
    <w:rsid w:val="005F1CA7"/>
    <w:rsid w:val="005F2429"/>
    <w:rsid w:val="005F4316"/>
    <w:rsid w:val="005F62ED"/>
    <w:rsid w:val="005F702F"/>
    <w:rsid w:val="005F7447"/>
    <w:rsid w:val="00601938"/>
    <w:rsid w:val="0060545E"/>
    <w:rsid w:val="00605CA3"/>
    <w:rsid w:val="006114BD"/>
    <w:rsid w:val="00611B2F"/>
    <w:rsid w:val="00620EA0"/>
    <w:rsid w:val="00620FF9"/>
    <w:rsid w:val="00621516"/>
    <w:rsid w:val="00625807"/>
    <w:rsid w:val="006278E7"/>
    <w:rsid w:val="00627F57"/>
    <w:rsid w:val="0063010C"/>
    <w:rsid w:val="00632D1C"/>
    <w:rsid w:val="00633648"/>
    <w:rsid w:val="0063432F"/>
    <w:rsid w:val="006346BE"/>
    <w:rsid w:val="0063499E"/>
    <w:rsid w:val="006354BF"/>
    <w:rsid w:val="0063632F"/>
    <w:rsid w:val="00641E10"/>
    <w:rsid w:val="00643581"/>
    <w:rsid w:val="00643838"/>
    <w:rsid w:val="0064507F"/>
    <w:rsid w:val="00645180"/>
    <w:rsid w:val="00647429"/>
    <w:rsid w:val="00647C24"/>
    <w:rsid w:val="006505F7"/>
    <w:rsid w:val="00651915"/>
    <w:rsid w:val="00652386"/>
    <w:rsid w:val="00652766"/>
    <w:rsid w:val="00653636"/>
    <w:rsid w:val="00653C9A"/>
    <w:rsid w:val="006560C8"/>
    <w:rsid w:val="00656230"/>
    <w:rsid w:val="00656A56"/>
    <w:rsid w:val="006602FA"/>
    <w:rsid w:val="00660C49"/>
    <w:rsid w:val="00661E66"/>
    <w:rsid w:val="006645F7"/>
    <w:rsid w:val="00670088"/>
    <w:rsid w:val="006701BD"/>
    <w:rsid w:val="00670C96"/>
    <w:rsid w:val="00672427"/>
    <w:rsid w:val="00674459"/>
    <w:rsid w:val="00676C7F"/>
    <w:rsid w:val="0067711B"/>
    <w:rsid w:val="006774E7"/>
    <w:rsid w:val="00680409"/>
    <w:rsid w:val="00683059"/>
    <w:rsid w:val="006831EC"/>
    <w:rsid w:val="006853B4"/>
    <w:rsid w:val="00686B6B"/>
    <w:rsid w:val="00687603"/>
    <w:rsid w:val="006916B7"/>
    <w:rsid w:val="00691CA5"/>
    <w:rsid w:val="006925A3"/>
    <w:rsid w:val="00693EF2"/>
    <w:rsid w:val="0069470A"/>
    <w:rsid w:val="006950F8"/>
    <w:rsid w:val="006A0176"/>
    <w:rsid w:val="006A01AF"/>
    <w:rsid w:val="006A0441"/>
    <w:rsid w:val="006A097B"/>
    <w:rsid w:val="006A18B0"/>
    <w:rsid w:val="006A3D6B"/>
    <w:rsid w:val="006A4869"/>
    <w:rsid w:val="006A5DB0"/>
    <w:rsid w:val="006A6BE9"/>
    <w:rsid w:val="006B1711"/>
    <w:rsid w:val="006B3DC9"/>
    <w:rsid w:val="006B4A80"/>
    <w:rsid w:val="006B6681"/>
    <w:rsid w:val="006C1F45"/>
    <w:rsid w:val="006C21D9"/>
    <w:rsid w:val="006C2FF6"/>
    <w:rsid w:val="006C713D"/>
    <w:rsid w:val="006D3DA2"/>
    <w:rsid w:val="006D4127"/>
    <w:rsid w:val="006D50D5"/>
    <w:rsid w:val="006D5B42"/>
    <w:rsid w:val="006D63E4"/>
    <w:rsid w:val="006D6C8B"/>
    <w:rsid w:val="006D7B62"/>
    <w:rsid w:val="006E04E3"/>
    <w:rsid w:val="006E3F3E"/>
    <w:rsid w:val="006E47FF"/>
    <w:rsid w:val="006E52FD"/>
    <w:rsid w:val="006E5446"/>
    <w:rsid w:val="006E66D1"/>
    <w:rsid w:val="006E6958"/>
    <w:rsid w:val="006F0CC0"/>
    <w:rsid w:val="006F22B0"/>
    <w:rsid w:val="006F32AE"/>
    <w:rsid w:val="006F35C7"/>
    <w:rsid w:val="006F403D"/>
    <w:rsid w:val="006F48A4"/>
    <w:rsid w:val="00701B30"/>
    <w:rsid w:val="0070365D"/>
    <w:rsid w:val="0070527B"/>
    <w:rsid w:val="00705301"/>
    <w:rsid w:val="00711141"/>
    <w:rsid w:val="0071389B"/>
    <w:rsid w:val="007139B0"/>
    <w:rsid w:val="00716336"/>
    <w:rsid w:val="007163D9"/>
    <w:rsid w:val="00716BF9"/>
    <w:rsid w:val="00721296"/>
    <w:rsid w:val="00723858"/>
    <w:rsid w:val="00723CDD"/>
    <w:rsid w:val="00724085"/>
    <w:rsid w:val="007253BD"/>
    <w:rsid w:val="007258B8"/>
    <w:rsid w:val="00725944"/>
    <w:rsid w:val="00726F22"/>
    <w:rsid w:val="00727935"/>
    <w:rsid w:val="00727959"/>
    <w:rsid w:val="00730076"/>
    <w:rsid w:val="0073177C"/>
    <w:rsid w:val="007317CB"/>
    <w:rsid w:val="00732C60"/>
    <w:rsid w:val="00734178"/>
    <w:rsid w:val="00736AA1"/>
    <w:rsid w:val="00737464"/>
    <w:rsid w:val="0073790B"/>
    <w:rsid w:val="0074154E"/>
    <w:rsid w:val="00743375"/>
    <w:rsid w:val="0074403B"/>
    <w:rsid w:val="00744691"/>
    <w:rsid w:val="00745CE6"/>
    <w:rsid w:val="00745FBA"/>
    <w:rsid w:val="00750FAE"/>
    <w:rsid w:val="0075120F"/>
    <w:rsid w:val="007516B7"/>
    <w:rsid w:val="0075172B"/>
    <w:rsid w:val="00751753"/>
    <w:rsid w:val="00754109"/>
    <w:rsid w:val="0075519B"/>
    <w:rsid w:val="00755507"/>
    <w:rsid w:val="00755E69"/>
    <w:rsid w:val="00757F8D"/>
    <w:rsid w:val="00763B2C"/>
    <w:rsid w:val="007669D9"/>
    <w:rsid w:val="00766F68"/>
    <w:rsid w:val="0076783F"/>
    <w:rsid w:val="00770065"/>
    <w:rsid w:val="007702D8"/>
    <w:rsid w:val="0077109C"/>
    <w:rsid w:val="00771BC3"/>
    <w:rsid w:val="00772986"/>
    <w:rsid w:val="00773186"/>
    <w:rsid w:val="00775EFD"/>
    <w:rsid w:val="007761F0"/>
    <w:rsid w:val="0077663C"/>
    <w:rsid w:val="00780B4D"/>
    <w:rsid w:val="00783369"/>
    <w:rsid w:val="00784ADA"/>
    <w:rsid w:val="0078573B"/>
    <w:rsid w:val="00786FB0"/>
    <w:rsid w:val="00786FEB"/>
    <w:rsid w:val="007873DE"/>
    <w:rsid w:val="00787AA4"/>
    <w:rsid w:val="00790EA4"/>
    <w:rsid w:val="00791C73"/>
    <w:rsid w:val="007953B9"/>
    <w:rsid w:val="007A2217"/>
    <w:rsid w:val="007A6200"/>
    <w:rsid w:val="007A6514"/>
    <w:rsid w:val="007A66BE"/>
    <w:rsid w:val="007A74AD"/>
    <w:rsid w:val="007B0072"/>
    <w:rsid w:val="007B1CCE"/>
    <w:rsid w:val="007B2D6E"/>
    <w:rsid w:val="007B38DA"/>
    <w:rsid w:val="007B61BF"/>
    <w:rsid w:val="007C1F97"/>
    <w:rsid w:val="007C78F9"/>
    <w:rsid w:val="007C797C"/>
    <w:rsid w:val="007D3FA3"/>
    <w:rsid w:val="007D41D0"/>
    <w:rsid w:val="007D49C4"/>
    <w:rsid w:val="007D4CC7"/>
    <w:rsid w:val="007D567A"/>
    <w:rsid w:val="007D5DDD"/>
    <w:rsid w:val="007D5F74"/>
    <w:rsid w:val="007D6CC0"/>
    <w:rsid w:val="007D6D5A"/>
    <w:rsid w:val="007E14DE"/>
    <w:rsid w:val="007E2AC8"/>
    <w:rsid w:val="007F31BB"/>
    <w:rsid w:val="007F3911"/>
    <w:rsid w:val="007F3D21"/>
    <w:rsid w:val="007F6DF1"/>
    <w:rsid w:val="00801C0B"/>
    <w:rsid w:val="00802750"/>
    <w:rsid w:val="00804CE7"/>
    <w:rsid w:val="00806023"/>
    <w:rsid w:val="00807670"/>
    <w:rsid w:val="00810682"/>
    <w:rsid w:val="0081190A"/>
    <w:rsid w:val="00811DF1"/>
    <w:rsid w:val="008121EA"/>
    <w:rsid w:val="00812612"/>
    <w:rsid w:val="0081279D"/>
    <w:rsid w:val="0081326A"/>
    <w:rsid w:val="00813A0B"/>
    <w:rsid w:val="00817382"/>
    <w:rsid w:val="008174DA"/>
    <w:rsid w:val="00817AF7"/>
    <w:rsid w:val="00820075"/>
    <w:rsid w:val="00821964"/>
    <w:rsid w:val="00822319"/>
    <w:rsid w:val="008226B3"/>
    <w:rsid w:val="00825922"/>
    <w:rsid w:val="008300CD"/>
    <w:rsid w:val="00830B11"/>
    <w:rsid w:val="00833398"/>
    <w:rsid w:val="008348B7"/>
    <w:rsid w:val="0083496A"/>
    <w:rsid w:val="008374F6"/>
    <w:rsid w:val="00843ACC"/>
    <w:rsid w:val="00844365"/>
    <w:rsid w:val="00845258"/>
    <w:rsid w:val="00845892"/>
    <w:rsid w:val="00847C86"/>
    <w:rsid w:val="00850526"/>
    <w:rsid w:val="008519B3"/>
    <w:rsid w:val="00851CBA"/>
    <w:rsid w:val="00852244"/>
    <w:rsid w:val="00853624"/>
    <w:rsid w:val="00854F2B"/>
    <w:rsid w:val="00855778"/>
    <w:rsid w:val="008632A2"/>
    <w:rsid w:val="00863D26"/>
    <w:rsid w:val="00864CEB"/>
    <w:rsid w:val="00864F7C"/>
    <w:rsid w:val="0086596E"/>
    <w:rsid w:val="00866A52"/>
    <w:rsid w:val="00867AFD"/>
    <w:rsid w:val="00867B65"/>
    <w:rsid w:val="00871B92"/>
    <w:rsid w:val="00871C02"/>
    <w:rsid w:val="008765C7"/>
    <w:rsid w:val="00877004"/>
    <w:rsid w:val="00881FD6"/>
    <w:rsid w:val="00882151"/>
    <w:rsid w:val="00882717"/>
    <w:rsid w:val="008844C9"/>
    <w:rsid w:val="00884627"/>
    <w:rsid w:val="00884E81"/>
    <w:rsid w:val="00884FC6"/>
    <w:rsid w:val="00885F7A"/>
    <w:rsid w:val="00886412"/>
    <w:rsid w:val="00887087"/>
    <w:rsid w:val="0089149E"/>
    <w:rsid w:val="00891587"/>
    <w:rsid w:val="00891ECC"/>
    <w:rsid w:val="00894465"/>
    <w:rsid w:val="008954BE"/>
    <w:rsid w:val="008A1C54"/>
    <w:rsid w:val="008A2042"/>
    <w:rsid w:val="008A32B6"/>
    <w:rsid w:val="008A4216"/>
    <w:rsid w:val="008A60A7"/>
    <w:rsid w:val="008A677A"/>
    <w:rsid w:val="008A7F07"/>
    <w:rsid w:val="008B0E9C"/>
    <w:rsid w:val="008B13AD"/>
    <w:rsid w:val="008B3916"/>
    <w:rsid w:val="008B4CC2"/>
    <w:rsid w:val="008B57A2"/>
    <w:rsid w:val="008B70CE"/>
    <w:rsid w:val="008B7424"/>
    <w:rsid w:val="008B7D05"/>
    <w:rsid w:val="008C4363"/>
    <w:rsid w:val="008C55B9"/>
    <w:rsid w:val="008C570B"/>
    <w:rsid w:val="008C77C9"/>
    <w:rsid w:val="008D035C"/>
    <w:rsid w:val="008D07F9"/>
    <w:rsid w:val="008D2DE6"/>
    <w:rsid w:val="008D3F54"/>
    <w:rsid w:val="008D457C"/>
    <w:rsid w:val="008D58B8"/>
    <w:rsid w:val="008E06FF"/>
    <w:rsid w:val="008E080A"/>
    <w:rsid w:val="008E17C5"/>
    <w:rsid w:val="008E4A5F"/>
    <w:rsid w:val="008E76AB"/>
    <w:rsid w:val="008F0602"/>
    <w:rsid w:val="008F0E79"/>
    <w:rsid w:val="008F21E1"/>
    <w:rsid w:val="008F23ED"/>
    <w:rsid w:val="008F38FD"/>
    <w:rsid w:val="008F4F7B"/>
    <w:rsid w:val="008F52D1"/>
    <w:rsid w:val="008F624B"/>
    <w:rsid w:val="008F6D31"/>
    <w:rsid w:val="008F6D67"/>
    <w:rsid w:val="008F6EF5"/>
    <w:rsid w:val="00900F5C"/>
    <w:rsid w:val="00902164"/>
    <w:rsid w:val="009023CE"/>
    <w:rsid w:val="0090645A"/>
    <w:rsid w:val="00906CB7"/>
    <w:rsid w:val="009077D6"/>
    <w:rsid w:val="009078B1"/>
    <w:rsid w:val="0091161C"/>
    <w:rsid w:val="00912009"/>
    <w:rsid w:val="00912CFF"/>
    <w:rsid w:val="00912F41"/>
    <w:rsid w:val="009152C3"/>
    <w:rsid w:val="00916884"/>
    <w:rsid w:val="009176E7"/>
    <w:rsid w:val="0092320E"/>
    <w:rsid w:val="00925698"/>
    <w:rsid w:val="009275BF"/>
    <w:rsid w:val="00927633"/>
    <w:rsid w:val="00927AD2"/>
    <w:rsid w:val="00930F71"/>
    <w:rsid w:val="00931182"/>
    <w:rsid w:val="00932557"/>
    <w:rsid w:val="009336A5"/>
    <w:rsid w:val="00934AA7"/>
    <w:rsid w:val="0094016C"/>
    <w:rsid w:val="00940B8B"/>
    <w:rsid w:val="00941969"/>
    <w:rsid w:val="009454B0"/>
    <w:rsid w:val="009454EA"/>
    <w:rsid w:val="0094670B"/>
    <w:rsid w:val="0094799A"/>
    <w:rsid w:val="00950070"/>
    <w:rsid w:val="00950F40"/>
    <w:rsid w:val="00951033"/>
    <w:rsid w:val="00955620"/>
    <w:rsid w:val="009564BF"/>
    <w:rsid w:val="00956829"/>
    <w:rsid w:val="00957652"/>
    <w:rsid w:val="00961B89"/>
    <w:rsid w:val="00961D45"/>
    <w:rsid w:val="009623C5"/>
    <w:rsid w:val="0096305A"/>
    <w:rsid w:val="0096310C"/>
    <w:rsid w:val="00963E30"/>
    <w:rsid w:val="00965B1A"/>
    <w:rsid w:val="00967363"/>
    <w:rsid w:val="009704AF"/>
    <w:rsid w:val="00971C4E"/>
    <w:rsid w:val="00971FD3"/>
    <w:rsid w:val="009748E3"/>
    <w:rsid w:val="00976DCB"/>
    <w:rsid w:val="00976F77"/>
    <w:rsid w:val="009771FC"/>
    <w:rsid w:val="00977B51"/>
    <w:rsid w:val="00977CE0"/>
    <w:rsid w:val="00980A55"/>
    <w:rsid w:val="00981273"/>
    <w:rsid w:val="009815CC"/>
    <w:rsid w:val="00983247"/>
    <w:rsid w:val="00983E7F"/>
    <w:rsid w:val="00984051"/>
    <w:rsid w:val="00984A86"/>
    <w:rsid w:val="00984F0D"/>
    <w:rsid w:val="00986391"/>
    <w:rsid w:val="00987EEC"/>
    <w:rsid w:val="00991D23"/>
    <w:rsid w:val="00991E14"/>
    <w:rsid w:val="009926F6"/>
    <w:rsid w:val="009939AC"/>
    <w:rsid w:val="00993D72"/>
    <w:rsid w:val="0099431F"/>
    <w:rsid w:val="00997F9A"/>
    <w:rsid w:val="009A08FD"/>
    <w:rsid w:val="009A1167"/>
    <w:rsid w:val="009A128C"/>
    <w:rsid w:val="009A19E7"/>
    <w:rsid w:val="009A239C"/>
    <w:rsid w:val="009A40B9"/>
    <w:rsid w:val="009A4EF7"/>
    <w:rsid w:val="009A676B"/>
    <w:rsid w:val="009A75DB"/>
    <w:rsid w:val="009A75F4"/>
    <w:rsid w:val="009B16EF"/>
    <w:rsid w:val="009B3717"/>
    <w:rsid w:val="009B54EA"/>
    <w:rsid w:val="009B66F2"/>
    <w:rsid w:val="009C0050"/>
    <w:rsid w:val="009C14BB"/>
    <w:rsid w:val="009C1F31"/>
    <w:rsid w:val="009C2621"/>
    <w:rsid w:val="009C4014"/>
    <w:rsid w:val="009C40A3"/>
    <w:rsid w:val="009C4AB5"/>
    <w:rsid w:val="009C523C"/>
    <w:rsid w:val="009D15DE"/>
    <w:rsid w:val="009D26F8"/>
    <w:rsid w:val="009D2977"/>
    <w:rsid w:val="009D3EA7"/>
    <w:rsid w:val="009E1B8E"/>
    <w:rsid w:val="009E2483"/>
    <w:rsid w:val="009E3061"/>
    <w:rsid w:val="009E3AD1"/>
    <w:rsid w:val="009E44D1"/>
    <w:rsid w:val="009E5099"/>
    <w:rsid w:val="009E72D6"/>
    <w:rsid w:val="009E78CD"/>
    <w:rsid w:val="009E7D71"/>
    <w:rsid w:val="009F0ABF"/>
    <w:rsid w:val="009F3788"/>
    <w:rsid w:val="009F5B8E"/>
    <w:rsid w:val="009F60BF"/>
    <w:rsid w:val="009F622B"/>
    <w:rsid w:val="009F7703"/>
    <w:rsid w:val="00A0107A"/>
    <w:rsid w:val="00A01211"/>
    <w:rsid w:val="00A01629"/>
    <w:rsid w:val="00A025D2"/>
    <w:rsid w:val="00A03F07"/>
    <w:rsid w:val="00A05B4F"/>
    <w:rsid w:val="00A063F1"/>
    <w:rsid w:val="00A06684"/>
    <w:rsid w:val="00A06A81"/>
    <w:rsid w:val="00A16B48"/>
    <w:rsid w:val="00A16E9D"/>
    <w:rsid w:val="00A175F1"/>
    <w:rsid w:val="00A20549"/>
    <w:rsid w:val="00A2557A"/>
    <w:rsid w:val="00A25E12"/>
    <w:rsid w:val="00A2729D"/>
    <w:rsid w:val="00A31D60"/>
    <w:rsid w:val="00A349DD"/>
    <w:rsid w:val="00A34B68"/>
    <w:rsid w:val="00A34F06"/>
    <w:rsid w:val="00A353DE"/>
    <w:rsid w:val="00A35D18"/>
    <w:rsid w:val="00A35FDF"/>
    <w:rsid w:val="00A36DF2"/>
    <w:rsid w:val="00A40D57"/>
    <w:rsid w:val="00A41559"/>
    <w:rsid w:val="00A427D8"/>
    <w:rsid w:val="00A4302E"/>
    <w:rsid w:val="00A437F3"/>
    <w:rsid w:val="00A44422"/>
    <w:rsid w:val="00A45A6A"/>
    <w:rsid w:val="00A45F98"/>
    <w:rsid w:val="00A46DF2"/>
    <w:rsid w:val="00A511BC"/>
    <w:rsid w:val="00A5132D"/>
    <w:rsid w:val="00A565DC"/>
    <w:rsid w:val="00A57314"/>
    <w:rsid w:val="00A608FA"/>
    <w:rsid w:val="00A611BE"/>
    <w:rsid w:val="00A6124A"/>
    <w:rsid w:val="00A62DE5"/>
    <w:rsid w:val="00A633AA"/>
    <w:rsid w:val="00A63FAD"/>
    <w:rsid w:val="00A6403E"/>
    <w:rsid w:val="00A64113"/>
    <w:rsid w:val="00A64FC3"/>
    <w:rsid w:val="00A66001"/>
    <w:rsid w:val="00A675D0"/>
    <w:rsid w:val="00A7187D"/>
    <w:rsid w:val="00A71E87"/>
    <w:rsid w:val="00A72874"/>
    <w:rsid w:val="00A74486"/>
    <w:rsid w:val="00A768AF"/>
    <w:rsid w:val="00A77BEA"/>
    <w:rsid w:val="00A81224"/>
    <w:rsid w:val="00A8180F"/>
    <w:rsid w:val="00A8282B"/>
    <w:rsid w:val="00A8497B"/>
    <w:rsid w:val="00A854D6"/>
    <w:rsid w:val="00A86ECD"/>
    <w:rsid w:val="00A8722E"/>
    <w:rsid w:val="00A87BA3"/>
    <w:rsid w:val="00A905BA"/>
    <w:rsid w:val="00A90C98"/>
    <w:rsid w:val="00A93B23"/>
    <w:rsid w:val="00A94EC1"/>
    <w:rsid w:val="00A95CCF"/>
    <w:rsid w:val="00A963A3"/>
    <w:rsid w:val="00A964A8"/>
    <w:rsid w:val="00A97AB2"/>
    <w:rsid w:val="00AA0362"/>
    <w:rsid w:val="00AA0372"/>
    <w:rsid w:val="00AA1C37"/>
    <w:rsid w:val="00AA28AD"/>
    <w:rsid w:val="00AA29AB"/>
    <w:rsid w:val="00AA4606"/>
    <w:rsid w:val="00AB29BD"/>
    <w:rsid w:val="00AB29D4"/>
    <w:rsid w:val="00AB3BC8"/>
    <w:rsid w:val="00AB427A"/>
    <w:rsid w:val="00AB4B07"/>
    <w:rsid w:val="00AB4B17"/>
    <w:rsid w:val="00AC04F3"/>
    <w:rsid w:val="00AC0A57"/>
    <w:rsid w:val="00AC0E7F"/>
    <w:rsid w:val="00AC1AE3"/>
    <w:rsid w:val="00AC38A3"/>
    <w:rsid w:val="00AC4601"/>
    <w:rsid w:val="00AC6185"/>
    <w:rsid w:val="00AC6591"/>
    <w:rsid w:val="00AC6BA9"/>
    <w:rsid w:val="00AC70EC"/>
    <w:rsid w:val="00AD0A9F"/>
    <w:rsid w:val="00AD0AF5"/>
    <w:rsid w:val="00AD1258"/>
    <w:rsid w:val="00AD3383"/>
    <w:rsid w:val="00AD41B2"/>
    <w:rsid w:val="00AD6511"/>
    <w:rsid w:val="00AE0FB2"/>
    <w:rsid w:val="00AE109E"/>
    <w:rsid w:val="00AE1758"/>
    <w:rsid w:val="00AE2DE6"/>
    <w:rsid w:val="00AE3402"/>
    <w:rsid w:val="00AE6164"/>
    <w:rsid w:val="00AE6636"/>
    <w:rsid w:val="00AE6873"/>
    <w:rsid w:val="00AE7364"/>
    <w:rsid w:val="00AE7F51"/>
    <w:rsid w:val="00AF11D1"/>
    <w:rsid w:val="00AF26E1"/>
    <w:rsid w:val="00AF2783"/>
    <w:rsid w:val="00AF2C18"/>
    <w:rsid w:val="00AF31F8"/>
    <w:rsid w:val="00AF54C3"/>
    <w:rsid w:val="00AF6655"/>
    <w:rsid w:val="00B0011A"/>
    <w:rsid w:val="00B009E8"/>
    <w:rsid w:val="00B00C20"/>
    <w:rsid w:val="00B01450"/>
    <w:rsid w:val="00B042D0"/>
    <w:rsid w:val="00B05533"/>
    <w:rsid w:val="00B057CD"/>
    <w:rsid w:val="00B06823"/>
    <w:rsid w:val="00B06B2A"/>
    <w:rsid w:val="00B077E5"/>
    <w:rsid w:val="00B1084E"/>
    <w:rsid w:val="00B12BD7"/>
    <w:rsid w:val="00B14D63"/>
    <w:rsid w:val="00B17277"/>
    <w:rsid w:val="00B17F10"/>
    <w:rsid w:val="00B20172"/>
    <w:rsid w:val="00B22FF9"/>
    <w:rsid w:val="00B2350C"/>
    <w:rsid w:val="00B237AB"/>
    <w:rsid w:val="00B237E2"/>
    <w:rsid w:val="00B240EA"/>
    <w:rsid w:val="00B24299"/>
    <w:rsid w:val="00B25F36"/>
    <w:rsid w:val="00B26561"/>
    <w:rsid w:val="00B27233"/>
    <w:rsid w:val="00B2750A"/>
    <w:rsid w:val="00B277C0"/>
    <w:rsid w:val="00B3067E"/>
    <w:rsid w:val="00B351FB"/>
    <w:rsid w:val="00B40F15"/>
    <w:rsid w:val="00B43411"/>
    <w:rsid w:val="00B43443"/>
    <w:rsid w:val="00B44305"/>
    <w:rsid w:val="00B4681D"/>
    <w:rsid w:val="00B50656"/>
    <w:rsid w:val="00B53700"/>
    <w:rsid w:val="00B53D53"/>
    <w:rsid w:val="00B609D7"/>
    <w:rsid w:val="00B62745"/>
    <w:rsid w:val="00B62DF8"/>
    <w:rsid w:val="00B6443C"/>
    <w:rsid w:val="00B64FD5"/>
    <w:rsid w:val="00B653FF"/>
    <w:rsid w:val="00B65B21"/>
    <w:rsid w:val="00B674B0"/>
    <w:rsid w:val="00B70147"/>
    <w:rsid w:val="00B752D4"/>
    <w:rsid w:val="00B75FE5"/>
    <w:rsid w:val="00B76AB0"/>
    <w:rsid w:val="00B81F99"/>
    <w:rsid w:val="00B83CBD"/>
    <w:rsid w:val="00B859F1"/>
    <w:rsid w:val="00B85BCA"/>
    <w:rsid w:val="00B85E3D"/>
    <w:rsid w:val="00B866F7"/>
    <w:rsid w:val="00B86949"/>
    <w:rsid w:val="00B86B58"/>
    <w:rsid w:val="00B86CFE"/>
    <w:rsid w:val="00B87FE4"/>
    <w:rsid w:val="00B94B6D"/>
    <w:rsid w:val="00B94F26"/>
    <w:rsid w:val="00B95241"/>
    <w:rsid w:val="00B971A0"/>
    <w:rsid w:val="00B975BF"/>
    <w:rsid w:val="00BA0A59"/>
    <w:rsid w:val="00BA1E84"/>
    <w:rsid w:val="00BA4BDB"/>
    <w:rsid w:val="00BA5CCF"/>
    <w:rsid w:val="00BA5D71"/>
    <w:rsid w:val="00BA67CE"/>
    <w:rsid w:val="00BB1866"/>
    <w:rsid w:val="00BB1F97"/>
    <w:rsid w:val="00BB36CA"/>
    <w:rsid w:val="00BB41DA"/>
    <w:rsid w:val="00BB445B"/>
    <w:rsid w:val="00BB4ABE"/>
    <w:rsid w:val="00BB4F4A"/>
    <w:rsid w:val="00BB5C1E"/>
    <w:rsid w:val="00BC0B8D"/>
    <w:rsid w:val="00BC3B86"/>
    <w:rsid w:val="00BC53A3"/>
    <w:rsid w:val="00BC603C"/>
    <w:rsid w:val="00BC6732"/>
    <w:rsid w:val="00BC71AF"/>
    <w:rsid w:val="00BC751E"/>
    <w:rsid w:val="00BD03B3"/>
    <w:rsid w:val="00BD1404"/>
    <w:rsid w:val="00BD1B9D"/>
    <w:rsid w:val="00BD39B3"/>
    <w:rsid w:val="00BD4070"/>
    <w:rsid w:val="00BD4EC9"/>
    <w:rsid w:val="00BD4FA0"/>
    <w:rsid w:val="00BD5B01"/>
    <w:rsid w:val="00BD7526"/>
    <w:rsid w:val="00BE0896"/>
    <w:rsid w:val="00BE0FCA"/>
    <w:rsid w:val="00BE367A"/>
    <w:rsid w:val="00BE461C"/>
    <w:rsid w:val="00BE5FA2"/>
    <w:rsid w:val="00BF00DA"/>
    <w:rsid w:val="00BF1603"/>
    <w:rsid w:val="00BF255C"/>
    <w:rsid w:val="00BF4726"/>
    <w:rsid w:val="00BF5173"/>
    <w:rsid w:val="00BF76BA"/>
    <w:rsid w:val="00BF7D8D"/>
    <w:rsid w:val="00BF7DD0"/>
    <w:rsid w:val="00C01E84"/>
    <w:rsid w:val="00C01EB0"/>
    <w:rsid w:val="00C03019"/>
    <w:rsid w:val="00C06743"/>
    <w:rsid w:val="00C0773C"/>
    <w:rsid w:val="00C136C1"/>
    <w:rsid w:val="00C149C8"/>
    <w:rsid w:val="00C14E24"/>
    <w:rsid w:val="00C17544"/>
    <w:rsid w:val="00C176CB"/>
    <w:rsid w:val="00C21945"/>
    <w:rsid w:val="00C22A2B"/>
    <w:rsid w:val="00C22C1E"/>
    <w:rsid w:val="00C22E60"/>
    <w:rsid w:val="00C2318F"/>
    <w:rsid w:val="00C25211"/>
    <w:rsid w:val="00C262DF"/>
    <w:rsid w:val="00C264BB"/>
    <w:rsid w:val="00C27AED"/>
    <w:rsid w:val="00C27C6D"/>
    <w:rsid w:val="00C30DC7"/>
    <w:rsid w:val="00C315BE"/>
    <w:rsid w:val="00C3225F"/>
    <w:rsid w:val="00C3294D"/>
    <w:rsid w:val="00C32C42"/>
    <w:rsid w:val="00C35C0D"/>
    <w:rsid w:val="00C37AEF"/>
    <w:rsid w:val="00C412E8"/>
    <w:rsid w:val="00C41FC0"/>
    <w:rsid w:val="00C43B96"/>
    <w:rsid w:val="00C43BCA"/>
    <w:rsid w:val="00C43BDB"/>
    <w:rsid w:val="00C43C77"/>
    <w:rsid w:val="00C456A6"/>
    <w:rsid w:val="00C50E1A"/>
    <w:rsid w:val="00C52E3C"/>
    <w:rsid w:val="00C532ED"/>
    <w:rsid w:val="00C553A3"/>
    <w:rsid w:val="00C6024D"/>
    <w:rsid w:val="00C60777"/>
    <w:rsid w:val="00C60B71"/>
    <w:rsid w:val="00C61B19"/>
    <w:rsid w:val="00C61D5D"/>
    <w:rsid w:val="00C6314C"/>
    <w:rsid w:val="00C644F3"/>
    <w:rsid w:val="00C677D1"/>
    <w:rsid w:val="00C70BAD"/>
    <w:rsid w:val="00C72D88"/>
    <w:rsid w:val="00C7357F"/>
    <w:rsid w:val="00C75F4B"/>
    <w:rsid w:val="00C77843"/>
    <w:rsid w:val="00C809F0"/>
    <w:rsid w:val="00C81EB8"/>
    <w:rsid w:val="00C82820"/>
    <w:rsid w:val="00C833F5"/>
    <w:rsid w:val="00C83BC5"/>
    <w:rsid w:val="00C86793"/>
    <w:rsid w:val="00C91E8D"/>
    <w:rsid w:val="00C943B8"/>
    <w:rsid w:val="00C9443A"/>
    <w:rsid w:val="00C949D5"/>
    <w:rsid w:val="00C96E3D"/>
    <w:rsid w:val="00C96E73"/>
    <w:rsid w:val="00CA00BB"/>
    <w:rsid w:val="00CA2FFE"/>
    <w:rsid w:val="00CA34A3"/>
    <w:rsid w:val="00CA3F9A"/>
    <w:rsid w:val="00CA50A2"/>
    <w:rsid w:val="00CA54F4"/>
    <w:rsid w:val="00CB107C"/>
    <w:rsid w:val="00CB52E1"/>
    <w:rsid w:val="00CB5DBE"/>
    <w:rsid w:val="00CB7D56"/>
    <w:rsid w:val="00CC00DE"/>
    <w:rsid w:val="00CC1101"/>
    <w:rsid w:val="00CC2D5B"/>
    <w:rsid w:val="00CC479B"/>
    <w:rsid w:val="00CC5957"/>
    <w:rsid w:val="00CC5B1F"/>
    <w:rsid w:val="00CD0235"/>
    <w:rsid w:val="00CD037F"/>
    <w:rsid w:val="00CD065E"/>
    <w:rsid w:val="00CD2171"/>
    <w:rsid w:val="00CD36E3"/>
    <w:rsid w:val="00CD5297"/>
    <w:rsid w:val="00CD5343"/>
    <w:rsid w:val="00CE2543"/>
    <w:rsid w:val="00CE44B4"/>
    <w:rsid w:val="00CE5055"/>
    <w:rsid w:val="00CE523D"/>
    <w:rsid w:val="00CE52C6"/>
    <w:rsid w:val="00CE55E2"/>
    <w:rsid w:val="00CE656A"/>
    <w:rsid w:val="00CE6B52"/>
    <w:rsid w:val="00CF22F9"/>
    <w:rsid w:val="00CF265C"/>
    <w:rsid w:val="00CF2FC5"/>
    <w:rsid w:val="00CF4494"/>
    <w:rsid w:val="00CF604C"/>
    <w:rsid w:val="00CF7611"/>
    <w:rsid w:val="00CF762A"/>
    <w:rsid w:val="00D00815"/>
    <w:rsid w:val="00D00F8F"/>
    <w:rsid w:val="00D011B7"/>
    <w:rsid w:val="00D032E3"/>
    <w:rsid w:val="00D0577D"/>
    <w:rsid w:val="00D05A0B"/>
    <w:rsid w:val="00D05A65"/>
    <w:rsid w:val="00D0699C"/>
    <w:rsid w:val="00D10F13"/>
    <w:rsid w:val="00D149B4"/>
    <w:rsid w:val="00D152E3"/>
    <w:rsid w:val="00D16834"/>
    <w:rsid w:val="00D16E0B"/>
    <w:rsid w:val="00D200A0"/>
    <w:rsid w:val="00D20366"/>
    <w:rsid w:val="00D20D08"/>
    <w:rsid w:val="00D21782"/>
    <w:rsid w:val="00D2712C"/>
    <w:rsid w:val="00D27B6E"/>
    <w:rsid w:val="00D27E84"/>
    <w:rsid w:val="00D32E7D"/>
    <w:rsid w:val="00D3301E"/>
    <w:rsid w:val="00D33D33"/>
    <w:rsid w:val="00D35067"/>
    <w:rsid w:val="00D37791"/>
    <w:rsid w:val="00D37880"/>
    <w:rsid w:val="00D40EC0"/>
    <w:rsid w:val="00D41A19"/>
    <w:rsid w:val="00D4221B"/>
    <w:rsid w:val="00D4382F"/>
    <w:rsid w:val="00D43E08"/>
    <w:rsid w:val="00D4404C"/>
    <w:rsid w:val="00D449C8"/>
    <w:rsid w:val="00D45E14"/>
    <w:rsid w:val="00D46CC5"/>
    <w:rsid w:val="00D47278"/>
    <w:rsid w:val="00D47523"/>
    <w:rsid w:val="00D47B95"/>
    <w:rsid w:val="00D505F8"/>
    <w:rsid w:val="00D50789"/>
    <w:rsid w:val="00D51C9F"/>
    <w:rsid w:val="00D532EB"/>
    <w:rsid w:val="00D53889"/>
    <w:rsid w:val="00D545C8"/>
    <w:rsid w:val="00D55AD0"/>
    <w:rsid w:val="00D57334"/>
    <w:rsid w:val="00D576E4"/>
    <w:rsid w:val="00D57AF4"/>
    <w:rsid w:val="00D57EA9"/>
    <w:rsid w:val="00D6238C"/>
    <w:rsid w:val="00D62E8D"/>
    <w:rsid w:val="00D63825"/>
    <w:rsid w:val="00D642C4"/>
    <w:rsid w:val="00D642E9"/>
    <w:rsid w:val="00D66220"/>
    <w:rsid w:val="00D710FB"/>
    <w:rsid w:val="00D7137D"/>
    <w:rsid w:val="00D71585"/>
    <w:rsid w:val="00D761F6"/>
    <w:rsid w:val="00D76F23"/>
    <w:rsid w:val="00D7799F"/>
    <w:rsid w:val="00D77F88"/>
    <w:rsid w:val="00D81606"/>
    <w:rsid w:val="00D84993"/>
    <w:rsid w:val="00D8564C"/>
    <w:rsid w:val="00D85D3A"/>
    <w:rsid w:val="00D86BC9"/>
    <w:rsid w:val="00D86BF4"/>
    <w:rsid w:val="00D8794A"/>
    <w:rsid w:val="00D907E8"/>
    <w:rsid w:val="00D910C2"/>
    <w:rsid w:val="00D91EBB"/>
    <w:rsid w:val="00D964C3"/>
    <w:rsid w:val="00D9730D"/>
    <w:rsid w:val="00D974A6"/>
    <w:rsid w:val="00D978F9"/>
    <w:rsid w:val="00DA0A08"/>
    <w:rsid w:val="00DA17F0"/>
    <w:rsid w:val="00DA1F98"/>
    <w:rsid w:val="00DA3531"/>
    <w:rsid w:val="00DA39E1"/>
    <w:rsid w:val="00DA4C82"/>
    <w:rsid w:val="00DA6A81"/>
    <w:rsid w:val="00DA716A"/>
    <w:rsid w:val="00DA72D8"/>
    <w:rsid w:val="00DA72E5"/>
    <w:rsid w:val="00DB1706"/>
    <w:rsid w:val="00DB189D"/>
    <w:rsid w:val="00DB1912"/>
    <w:rsid w:val="00DB264D"/>
    <w:rsid w:val="00DB7351"/>
    <w:rsid w:val="00DB7FBE"/>
    <w:rsid w:val="00DC1FB4"/>
    <w:rsid w:val="00DC22F6"/>
    <w:rsid w:val="00DC2CE4"/>
    <w:rsid w:val="00DC3011"/>
    <w:rsid w:val="00DC33AE"/>
    <w:rsid w:val="00DC49B1"/>
    <w:rsid w:val="00DC5E0A"/>
    <w:rsid w:val="00DC615C"/>
    <w:rsid w:val="00DC6D1A"/>
    <w:rsid w:val="00DC713C"/>
    <w:rsid w:val="00DC7DE2"/>
    <w:rsid w:val="00DD04D0"/>
    <w:rsid w:val="00DD22FE"/>
    <w:rsid w:val="00DD412A"/>
    <w:rsid w:val="00DD694E"/>
    <w:rsid w:val="00DE1450"/>
    <w:rsid w:val="00DE15E8"/>
    <w:rsid w:val="00DE4071"/>
    <w:rsid w:val="00DE5481"/>
    <w:rsid w:val="00DE58EC"/>
    <w:rsid w:val="00DE65CD"/>
    <w:rsid w:val="00DE69CB"/>
    <w:rsid w:val="00DE7186"/>
    <w:rsid w:val="00DF2F02"/>
    <w:rsid w:val="00DF3138"/>
    <w:rsid w:val="00DF4016"/>
    <w:rsid w:val="00DF6BD5"/>
    <w:rsid w:val="00DF7674"/>
    <w:rsid w:val="00E000BF"/>
    <w:rsid w:val="00E011B2"/>
    <w:rsid w:val="00E016C3"/>
    <w:rsid w:val="00E06AE6"/>
    <w:rsid w:val="00E0702E"/>
    <w:rsid w:val="00E10252"/>
    <w:rsid w:val="00E111FE"/>
    <w:rsid w:val="00E11BB7"/>
    <w:rsid w:val="00E11F86"/>
    <w:rsid w:val="00E135C5"/>
    <w:rsid w:val="00E1366D"/>
    <w:rsid w:val="00E14BBD"/>
    <w:rsid w:val="00E1567B"/>
    <w:rsid w:val="00E1588A"/>
    <w:rsid w:val="00E15FD8"/>
    <w:rsid w:val="00E21F44"/>
    <w:rsid w:val="00E243C7"/>
    <w:rsid w:val="00E259A6"/>
    <w:rsid w:val="00E30CA7"/>
    <w:rsid w:val="00E31A67"/>
    <w:rsid w:val="00E33E78"/>
    <w:rsid w:val="00E36C67"/>
    <w:rsid w:val="00E4004E"/>
    <w:rsid w:val="00E40AD6"/>
    <w:rsid w:val="00E40B0A"/>
    <w:rsid w:val="00E413DF"/>
    <w:rsid w:val="00E41C5E"/>
    <w:rsid w:val="00E43246"/>
    <w:rsid w:val="00E46554"/>
    <w:rsid w:val="00E52339"/>
    <w:rsid w:val="00E54449"/>
    <w:rsid w:val="00E55019"/>
    <w:rsid w:val="00E56141"/>
    <w:rsid w:val="00E60EC2"/>
    <w:rsid w:val="00E64D3F"/>
    <w:rsid w:val="00E64E15"/>
    <w:rsid w:val="00E67009"/>
    <w:rsid w:val="00E67157"/>
    <w:rsid w:val="00E67F8C"/>
    <w:rsid w:val="00E7048A"/>
    <w:rsid w:val="00E704DE"/>
    <w:rsid w:val="00E77446"/>
    <w:rsid w:val="00E778D3"/>
    <w:rsid w:val="00E77C3E"/>
    <w:rsid w:val="00E804CF"/>
    <w:rsid w:val="00E807E6"/>
    <w:rsid w:val="00E80C6D"/>
    <w:rsid w:val="00E82E40"/>
    <w:rsid w:val="00E85235"/>
    <w:rsid w:val="00E86FDC"/>
    <w:rsid w:val="00E92367"/>
    <w:rsid w:val="00E93598"/>
    <w:rsid w:val="00E93D59"/>
    <w:rsid w:val="00E961C7"/>
    <w:rsid w:val="00E96418"/>
    <w:rsid w:val="00E96D8A"/>
    <w:rsid w:val="00EA0479"/>
    <w:rsid w:val="00EA1470"/>
    <w:rsid w:val="00EA2E33"/>
    <w:rsid w:val="00EA367D"/>
    <w:rsid w:val="00EA5DAD"/>
    <w:rsid w:val="00EA7DDF"/>
    <w:rsid w:val="00EB13DC"/>
    <w:rsid w:val="00EB1A6F"/>
    <w:rsid w:val="00EB2320"/>
    <w:rsid w:val="00EB5501"/>
    <w:rsid w:val="00EB5A5F"/>
    <w:rsid w:val="00EB5AE9"/>
    <w:rsid w:val="00EB64E4"/>
    <w:rsid w:val="00EB651E"/>
    <w:rsid w:val="00EB6E5F"/>
    <w:rsid w:val="00EC33E3"/>
    <w:rsid w:val="00EC58C2"/>
    <w:rsid w:val="00EC5DD5"/>
    <w:rsid w:val="00EC60B6"/>
    <w:rsid w:val="00EC6292"/>
    <w:rsid w:val="00EC6F7F"/>
    <w:rsid w:val="00EC7D76"/>
    <w:rsid w:val="00ED03D1"/>
    <w:rsid w:val="00ED08BF"/>
    <w:rsid w:val="00ED27D2"/>
    <w:rsid w:val="00ED3BC5"/>
    <w:rsid w:val="00ED6FA4"/>
    <w:rsid w:val="00ED7B88"/>
    <w:rsid w:val="00ED7DCE"/>
    <w:rsid w:val="00EE1049"/>
    <w:rsid w:val="00EE16A3"/>
    <w:rsid w:val="00EE1E94"/>
    <w:rsid w:val="00EE314D"/>
    <w:rsid w:val="00EE4205"/>
    <w:rsid w:val="00EE50B6"/>
    <w:rsid w:val="00EE5F24"/>
    <w:rsid w:val="00EE62FF"/>
    <w:rsid w:val="00EE664C"/>
    <w:rsid w:val="00EF1331"/>
    <w:rsid w:val="00EF262A"/>
    <w:rsid w:val="00EF286E"/>
    <w:rsid w:val="00EF2D62"/>
    <w:rsid w:val="00EF6F1E"/>
    <w:rsid w:val="00F00C16"/>
    <w:rsid w:val="00F01BBD"/>
    <w:rsid w:val="00F0299C"/>
    <w:rsid w:val="00F144BC"/>
    <w:rsid w:val="00F17A96"/>
    <w:rsid w:val="00F20B5C"/>
    <w:rsid w:val="00F21749"/>
    <w:rsid w:val="00F2458D"/>
    <w:rsid w:val="00F251BC"/>
    <w:rsid w:val="00F30A3F"/>
    <w:rsid w:val="00F3235A"/>
    <w:rsid w:val="00F32CB0"/>
    <w:rsid w:val="00F3444E"/>
    <w:rsid w:val="00F365FF"/>
    <w:rsid w:val="00F367AE"/>
    <w:rsid w:val="00F36FC2"/>
    <w:rsid w:val="00F402AB"/>
    <w:rsid w:val="00F4117B"/>
    <w:rsid w:val="00F41BB0"/>
    <w:rsid w:val="00F43931"/>
    <w:rsid w:val="00F446B7"/>
    <w:rsid w:val="00F456E3"/>
    <w:rsid w:val="00F4602C"/>
    <w:rsid w:val="00F47880"/>
    <w:rsid w:val="00F51407"/>
    <w:rsid w:val="00F527FB"/>
    <w:rsid w:val="00F54E1A"/>
    <w:rsid w:val="00F60D6C"/>
    <w:rsid w:val="00F6116E"/>
    <w:rsid w:val="00F620FF"/>
    <w:rsid w:val="00F62E95"/>
    <w:rsid w:val="00F6351E"/>
    <w:rsid w:val="00F6398A"/>
    <w:rsid w:val="00F63FBD"/>
    <w:rsid w:val="00F642AD"/>
    <w:rsid w:val="00F64B61"/>
    <w:rsid w:val="00F6510B"/>
    <w:rsid w:val="00F658CD"/>
    <w:rsid w:val="00F6621E"/>
    <w:rsid w:val="00F66CA4"/>
    <w:rsid w:val="00F66E0A"/>
    <w:rsid w:val="00F6746D"/>
    <w:rsid w:val="00F711EE"/>
    <w:rsid w:val="00F71386"/>
    <w:rsid w:val="00F71F0A"/>
    <w:rsid w:val="00F73370"/>
    <w:rsid w:val="00F756A3"/>
    <w:rsid w:val="00F75FDF"/>
    <w:rsid w:val="00F763F6"/>
    <w:rsid w:val="00F77267"/>
    <w:rsid w:val="00F77977"/>
    <w:rsid w:val="00F80BA3"/>
    <w:rsid w:val="00F81B02"/>
    <w:rsid w:val="00F8220D"/>
    <w:rsid w:val="00F8340A"/>
    <w:rsid w:val="00F843C3"/>
    <w:rsid w:val="00F8678C"/>
    <w:rsid w:val="00F86AE8"/>
    <w:rsid w:val="00F86C2C"/>
    <w:rsid w:val="00F9002F"/>
    <w:rsid w:val="00F90ACA"/>
    <w:rsid w:val="00F9115B"/>
    <w:rsid w:val="00F91C9E"/>
    <w:rsid w:val="00F931C0"/>
    <w:rsid w:val="00F94151"/>
    <w:rsid w:val="00F951DD"/>
    <w:rsid w:val="00F95B5C"/>
    <w:rsid w:val="00F9667A"/>
    <w:rsid w:val="00F96B15"/>
    <w:rsid w:val="00F96F9A"/>
    <w:rsid w:val="00FA03C3"/>
    <w:rsid w:val="00FA585D"/>
    <w:rsid w:val="00FB0880"/>
    <w:rsid w:val="00FB2DF7"/>
    <w:rsid w:val="00FB455B"/>
    <w:rsid w:val="00FC080F"/>
    <w:rsid w:val="00FC2116"/>
    <w:rsid w:val="00FC4433"/>
    <w:rsid w:val="00FC504A"/>
    <w:rsid w:val="00FC534F"/>
    <w:rsid w:val="00FC7FD4"/>
    <w:rsid w:val="00FD13FE"/>
    <w:rsid w:val="00FD1E25"/>
    <w:rsid w:val="00FD1F00"/>
    <w:rsid w:val="00FD26E3"/>
    <w:rsid w:val="00FD2AC2"/>
    <w:rsid w:val="00FD5CAB"/>
    <w:rsid w:val="00FD6A21"/>
    <w:rsid w:val="00FE0974"/>
    <w:rsid w:val="00FE13A7"/>
    <w:rsid w:val="00FE1B63"/>
    <w:rsid w:val="00FE4941"/>
    <w:rsid w:val="00FE61B0"/>
    <w:rsid w:val="00FE648C"/>
    <w:rsid w:val="00FE75F3"/>
    <w:rsid w:val="00FE775F"/>
    <w:rsid w:val="00FF25C0"/>
    <w:rsid w:val="00FF327C"/>
    <w:rsid w:val="00FF655B"/>
    <w:rsid w:val="00FF6A05"/>
    <w:rsid w:val="00FF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954541E"/>
  <w15:chartTrackingRefBased/>
  <w15:docId w15:val="{8533F211-2B26-4FE3-B8F0-90C61366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8E3"/>
    <w:pPr>
      <w:spacing w:after="0"/>
    </w:pPr>
    <w:rPr>
      <w:rFonts w:ascii="Cambria" w:hAnsi="Cambr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6F9A"/>
    <w:pPr>
      <w:keepNext/>
      <w:keepLines/>
      <w:spacing w:before="240" w:after="120"/>
      <w:outlineLvl w:val="0"/>
    </w:pPr>
    <w:rPr>
      <w:rFonts w:eastAsiaTheme="majorEastAsia" w:cstheme="majorBidi"/>
      <w:caps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6F9A"/>
    <w:pPr>
      <w:keepNext/>
      <w:keepLines/>
      <w:spacing w:before="120" w:after="120"/>
      <w:outlineLvl w:val="1"/>
    </w:pPr>
    <w:rPr>
      <w:rFonts w:eastAsiaTheme="majorEastAsia" w:cstheme="majorBidi"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6F9A"/>
    <w:pPr>
      <w:keepNext/>
      <w:keepLines/>
      <w:spacing w:before="40" w:after="40"/>
      <w:outlineLvl w:val="2"/>
    </w:pPr>
    <w:rPr>
      <w:rFonts w:eastAsiaTheme="majorEastAsia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6F9A"/>
    <w:pPr>
      <w:keepNext/>
      <w:keepLines/>
      <w:spacing w:before="40" w:after="40"/>
      <w:outlineLvl w:val="3"/>
    </w:pPr>
    <w:rPr>
      <w:rFonts w:eastAsiaTheme="majorEastAsia" w:cstheme="majorBidi"/>
      <w:i/>
      <w:iCs/>
      <w:color w:val="2F5496" w:themeColor="accent1" w:themeShade="B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6F9A"/>
    <w:pPr>
      <w:framePr w:wrap="around" w:vAnchor="text" w:hAnchor="text" w:y="1"/>
      <w:spacing w:before="120" w:after="120" w:line="240" w:lineRule="auto"/>
      <w:ind w:left="432"/>
    </w:pPr>
    <w:rPr>
      <w:rFonts w:ascii="Cambria" w:hAnsi="Cambria"/>
      <w:color w:val="800000"/>
    </w:rPr>
  </w:style>
  <w:style w:type="character" w:customStyle="1" w:styleId="Heading4Char">
    <w:name w:val="Heading 4 Char"/>
    <w:basedOn w:val="DefaultParagraphFont"/>
    <w:link w:val="Heading4"/>
    <w:uiPriority w:val="9"/>
    <w:rsid w:val="00F96F9A"/>
    <w:rPr>
      <w:rFonts w:ascii="Cambria" w:eastAsiaTheme="majorEastAsia" w:hAnsi="Cambria" w:cstheme="majorBidi"/>
      <w:i/>
      <w:iCs/>
      <w:color w:val="2F5496" w:themeColor="accent1" w:themeShade="BF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6F9A"/>
    <w:rPr>
      <w:rFonts w:ascii="Cambria" w:eastAsiaTheme="majorEastAsia" w:hAnsi="Cambria" w:cstheme="majorBidi"/>
      <w:color w:val="1F3763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96F9A"/>
    <w:rPr>
      <w:rFonts w:ascii="Cambria" w:eastAsiaTheme="majorEastAsia" w:hAnsi="Cambria" w:cstheme="majorBidi"/>
      <w:color w:val="2F5496" w:themeColor="accent1" w:themeShade="BF"/>
      <w:sz w:val="28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96F9A"/>
    <w:rPr>
      <w:rFonts w:ascii="Cambria" w:eastAsiaTheme="majorEastAsia" w:hAnsi="Cambria" w:cstheme="majorBidi"/>
      <w:caps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F01BBD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BBD"/>
    <w:rPr>
      <w:rFonts w:ascii="Cambria" w:hAnsi="Cambria"/>
    </w:rPr>
  </w:style>
  <w:style w:type="paragraph" w:styleId="Footer">
    <w:name w:val="footer"/>
    <w:basedOn w:val="Normal"/>
    <w:link w:val="FooterChar"/>
    <w:uiPriority w:val="99"/>
    <w:unhideWhenUsed/>
    <w:rsid w:val="00F01BBD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BBD"/>
    <w:rPr>
      <w:rFonts w:ascii="Cambria" w:hAnsi="Cambria"/>
    </w:rPr>
  </w:style>
  <w:style w:type="table" w:styleId="TableGrid">
    <w:name w:val="Table Grid"/>
    <w:basedOn w:val="TableNormal"/>
    <w:uiPriority w:val="59"/>
    <w:rsid w:val="00F01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174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74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746D"/>
    <w:rPr>
      <w:rFonts w:ascii="Cambria" w:hAnsi="Cambr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74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746D"/>
    <w:rPr>
      <w:rFonts w:ascii="Cambria" w:hAnsi="Cambr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4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4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5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9D6CD8C4E1394C8A0623D397638199" ma:contentTypeVersion="7" ma:contentTypeDescription="Create a new document." ma:contentTypeScope="" ma:versionID="ec3cc476388d21fb974e49cbdd3ac00a">
  <xsd:schema xmlns:xsd="http://www.w3.org/2001/XMLSchema" xmlns:xs="http://www.w3.org/2001/XMLSchema" xmlns:p="http://schemas.microsoft.com/office/2006/metadata/properties" xmlns:ns2="940465fd-9456-43b2-b6f3-7f6fe278ceec" xmlns:ns3="4a1e31c7-9c5a-4c81-b8f0-f400ab8f1618" targetNamespace="http://schemas.microsoft.com/office/2006/metadata/properties" ma:root="true" ma:fieldsID="78ba83b49a21e24e92fa8d9b4bcc34dd" ns2:_="" ns3:_="">
    <xsd:import namespace="940465fd-9456-43b2-b6f3-7f6fe278ceec"/>
    <xsd:import namespace="4a1e31c7-9c5a-4c81-b8f0-f400ab8f16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465fd-9456-43b2-b6f3-7f6fe278ce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e31c7-9c5a-4c81-b8f0-f400ab8f16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AE8214-500A-4560-990E-400560223D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8355FD-D121-46D3-9FE9-3E3B50E5C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0465fd-9456-43b2-b6f3-7f6fe278ceec"/>
    <ds:schemaRef ds:uri="4a1e31c7-9c5a-4c81-b8f0-f400ab8f16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858EE5-4820-4DBB-B75C-B1E617669C4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Jovanovic</dc:creator>
  <cp:keywords/>
  <dc:description/>
  <cp:lastModifiedBy>Jana Jelić</cp:lastModifiedBy>
  <cp:revision>4</cp:revision>
  <cp:lastPrinted>2019-04-22T07:43:00Z</cp:lastPrinted>
  <dcterms:created xsi:type="dcterms:W3CDTF">2019-11-07T07:49:00Z</dcterms:created>
  <dcterms:modified xsi:type="dcterms:W3CDTF">2019-11-08T09:24:00Z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0x0101004E9D6CD8C4E1394C8A0623D397638199</vt:lpwstr>
  </property>
</Properties>
</file>