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4788F" w14:textId="1884B8D2" w:rsidR="00C87B0B" w:rsidRDefault="00E71304" w:rsidP="00C87B0B">
      <w:pPr>
        <w:spacing w:before="94"/>
        <w:rPr>
          <w:b/>
          <w:color w:val="595958"/>
          <w:w w:val="105"/>
        </w:rPr>
      </w:pPr>
      <w:bookmarkStart w:id="0" w:name="_GoBack"/>
      <w:bookmarkEnd w:id="0"/>
      <w:r>
        <w:rPr>
          <w:b/>
          <w:noProof/>
          <w:color w:val="595958"/>
          <w:w w:val="105"/>
        </w:rPr>
        <w:drawing>
          <wp:inline distT="0" distB="0" distL="0" distR="0" wp14:anchorId="7C303FAC" wp14:editId="39047FAA">
            <wp:extent cx="743776" cy="7283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860" cy="75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B0B">
        <w:rPr>
          <w:b/>
          <w:color w:val="595958"/>
          <w:w w:val="105"/>
        </w:rPr>
        <w:t xml:space="preserve">                   </w:t>
      </w:r>
      <w:r w:rsidR="00C87B0B">
        <w:rPr>
          <w:b/>
          <w:noProof/>
          <w:color w:val="595958"/>
          <w:w w:val="105"/>
        </w:rPr>
        <w:t xml:space="preserve"> </w:t>
      </w:r>
      <w:r w:rsidR="00C87B0B">
        <w:rPr>
          <w:b/>
          <w:noProof/>
          <w:color w:val="595958"/>
          <w:w w:val="105"/>
        </w:rPr>
        <w:drawing>
          <wp:inline distT="0" distB="0" distL="0" distR="0" wp14:anchorId="6B79BF02" wp14:editId="516BAF26">
            <wp:extent cx="1399317" cy="99566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574" cy="101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B0B">
        <w:rPr>
          <w:b/>
          <w:color w:val="595958"/>
          <w:w w:val="105"/>
        </w:rPr>
        <w:t xml:space="preserve">     </w:t>
      </w:r>
      <w:r w:rsidR="00BC3612">
        <w:rPr>
          <w:b/>
          <w:color w:val="595958"/>
          <w:w w:val="105"/>
          <w:lang w:val="sr-Cyrl-RS"/>
        </w:rPr>
        <w:t xml:space="preserve"> </w:t>
      </w:r>
      <w:r w:rsidR="00C87B0B">
        <w:rPr>
          <w:b/>
          <w:color w:val="595958"/>
          <w:w w:val="105"/>
        </w:rPr>
        <w:t xml:space="preserve">           </w:t>
      </w:r>
      <w:r w:rsidR="00C87B0B">
        <w:rPr>
          <w:b/>
          <w:noProof/>
          <w:color w:val="595958"/>
          <w:w w:val="105"/>
        </w:rPr>
        <w:drawing>
          <wp:inline distT="0" distB="0" distL="0" distR="0" wp14:anchorId="7BE76DCA" wp14:editId="1DE45DC3">
            <wp:extent cx="781050" cy="781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B0B">
        <w:rPr>
          <w:b/>
          <w:color w:val="595958"/>
          <w:w w:val="105"/>
        </w:rPr>
        <w:t xml:space="preserve">            </w:t>
      </w:r>
      <w:r w:rsidR="00BC3612">
        <w:rPr>
          <w:b/>
          <w:color w:val="595958"/>
          <w:w w:val="105"/>
          <w:lang w:val="sr-Cyrl-RS"/>
        </w:rPr>
        <w:t xml:space="preserve"> </w:t>
      </w:r>
      <w:r w:rsidR="00C87B0B">
        <w:rPr>
          <w:b/>
          <w:color w:val="595958"/>
          <w:w w:val="105"/>
        </w:rPr>
        <w:t xml:space="preserve">              </w:t>
      </w:r>
      <w:r w:rsidR="00C87B0B">
        <w:rPr>
          <w:b/>
          <w:noProof/>
          <w:color w:val="595958"/>
          <w:w w:val="105"/>
        </w:rPr>
        <w:drawing>
          <wp:inline distT="0" distB="0" distL="0" distR="0" wp14:anchorId="19C4E0A1" wp14:editId="7481195C">
            <wp:extent cx="398766" cy="807413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69" cy="82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B0B">
        <w:rPr>
          <w:b/>
          <w:color w:val="595958"/>
          <w:w w:val="105"/>
        </w:rPr>
        <w:t xml:space="preserve">   </w:t>
      </w:r>
    </w:p>
    <w:p w14:paraId="79419EC4" w14:textId="77777777" w:rsidR="00C87B0B" w:rsidRDefault="00C87B0B" w:rsidP="00954017">
      <w:pPr>
        <w:spacing w:before="94"/>
        <w:jc w:val="center"/>
        <w:rPr>
          <w:b/>
          <w:color w:val="595958"/>
          <w:w w:val="105"/>
        </w:rPr>
      </w:pPr>
    </w:p>
    <w:p w14:paraId="789934FC" w14:textId="77777777" w:rsidR="00B8791C" w:rsidRDefault="00B8791C" w:rsidP="00954017">
      <w:pPr>
        <w:spacing w:before="94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1705"/>
        <w:gridCol w:w="7560"/>
      </w:tblGrid>
      <w:tr w:rsidR="00B1223D" w14:paraId="5FED010D" w14:textId="77777777" w:rsidTr="00110C31">
        <w:tc>
          <w:tcPr>
            <w:tcW w:w="9265" w:type="dxa"/>
            <w:gridSpan w:val="2"/>
            <w:shd w:val="clear" w:color="auto" w:fill="D9E2F3" w:themeFill="accent1" w:themeFillTint="33"/>
          </w:tcPr>
          <w:p w14:paraId="4E94B332" w14:textId="77777777" w:rsidR="002864A4" w:rsidRDefault="002864A4" w:rsidP="00B1223D">
            <w:pPr>
              <w:spacing w:before="94"/>
              <w:jc w:val="center"/>
              <w:rPr>
                <w:rFonts w:ascii="Times New Roman" w:hAnsi="Times New Roman" w:cs="Times New Roman"/>
                <w:b/>
                <w:w w:val="105"/>
                <w:lang w:val="sr-Cyrl-RS"/>
              </w:rPr>
            </w:pPr>
          </w:p>
          <w:p w14:paraId="356CAE46" w14:textId="53E335D3" w:rsidR="00B1223D" w:rsidRPr="00B8791C" w:rsidRDefault="00B1223D" w:rsidP="00B1223D">
            <w:pPr>
              <w:spacing w:before="9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w w:val="105"/>
                <w:lang w:val="sr-Cyrl-RS"/>
              </w:rPr>
              <w:t xml:space="preserve">ПОТПИСИВАЊЕ ЗАЈЕДНИЧКЕ </w:t>
            </w:r>
            <w:r w:rsidRPr="00B8791C">
              <w:rPr>
                <w:rFonts w:ascii="Times New Roman" w:hAnsi="Times New Roman" w:cs="Times New Roman"/>
                <w:b/>
                <w:w w:val="105"/>
              </w:rPr>
              <w:t>ИНИЦИЈАТИВ</w:t>
            </w:r>
            <w:r>
              <w:rPr>
                <w:rFonts w:ascii="Times New Roman" w:hAnsi="Times New Roman" w:cs="Times New Roman"/>
                <w:b/>
                <w:w w:val="105"/>
                <w:lang w:val="sr-Cyrl-RS"/>
              </w:rPr>
              <w:t xml:space="preserve">Е </w:t>
            </w:r>
            <w:r w:rsidRPr="00B8791C">
              <w:rPr>
                <w:rFonts w:ascii="Times New Roman" w:hAnsi="Times New Roman" w:cs="Times New Roman"/>
                <w:b/>
                <w:w w:val="105"/>
              </w:rPr>
              <w:t>ЗА УЧЕШЋЕ</w:t>
            </w:r>
            <w:r w:rsidRPr="00B8791C">
              <w:rPr>
                <w:rFonts w:ascii="Times New Roman" w:hAnsi="Times New Roman" w:cs="Times New Roman"/>
                <w:b/>
                <w:w w:val="105"/>
                <w:lang w:val="sr-Cyrl-RS"/>
              </w:rPr>
              <w:t xml:space="preserve"> </w:t>
            </w:r>
            <w:r w:rsidRPr="00B8791C">
              <w:rPr>
                <w:rFonts w:ascii="Times New Roman" w:hAnsi="Times New Roman" w:cs="Times New Roman"/>
                <w:b/>
                <w:w w:val="105"/>
              </w:rPr>
              <w:t xml:space="preserve">ГРАДОВА И </w:t>
            </w:r>
            <w:r w:rsidRPr="00B8791C">
              <w:rPr>
                <w:rFonts w:ascii="Times New Roman" w:hAnsi="Times New Roman" w:cs="Times New Roman"/>
                <w:b/>
                <w:w w:val="105"/>
                <w:lang w:val="sr-Cyrl-RS"/>
              </w:rPr>
              <w:t>О</w:t>
            </w:r>
            <w:r w:rsidRPr="00B8791C">
              <w:rPr>
                <w:rFonts w:ascii="Times New Roman" w:hAnsi="Times New Roman" w:cs="Times New Roman"/>
                <w:b/>
                <w:w w:val="105"/>
              </w:rPr>
              <w:t>ПШТИНА</w:t>
            </w:r>
            <w:r>
              <w:rPr>
                <w:rFonts w:ascii="Times New Roman" w:hAnsi="Times New Roman" w:cs="Times New Roman"/>
                <w:b/>
                <w:w w:val="105"/>
                <w:lang w:val="sr-Cyrl-RS"/>
              </w:rPr>
              <w:t xml:space="preserve"> </w:t>
            </w:r>
            <w:r w:rsidRPr="00B8791C">
              <w:rPr>
                <w:rFonts w:ascii="Times New Roman" w:hAnsi="Times New Roman" w:cs="Times New Roman"/>
                <w:b/>
                <w:w w:val="105"/>
              </w:rPr>
              <w:t>СЛИВ</w:t>
            </w:r>
            <w:r w:rsidRPr="00B8791C">
              <w:rPr>
                <w:rFonts w:ascii="Times New Roman" w:hAnsi="Times New Roman" w:cs="Times New Roman"/>
                <w:b/>
                <w:w w:val="105"/>
                <w:lang w:val="sr-Cyrl-RS"/>
              </w:rPr>
              <w:t>А</w:t>
            </w:r>
            <w:r w:rsidRPr="00B8791C">
              <w:rPr>
                <w:rFonts w:ascii="Times New Roman" w:hAnsi="Times New Roman" w:cs="Times New Roman"/>
                <w:b/>
                <w:w w:val="105"/>
              </w:rPr>
              <w:t xml:space="preserve"> </w:t>
            </w:r>
            <w:r w:rsidRPr="00B8791C">
              <w:rPr>
                <w:rFonts w:ascii="Times New Roman" w:hAnsi="Times New Roman" w:cs="Times New Roman"/>
                <w:b/>
                <w:w w:val="105"/>
                <w:lang w:val="sr-Cyrl-RS"/>
              </w:rPr>
              <w:t>ДРИНЕ</w:t>
            </w:r>
            <w:r w:rsidRPr="00B8791C">
              <w:rPr>
                <w:rFonts w:ascii="Times New Roman" w:hAnsi="Times New Roman" w:cs="Times New Roman"/>
                <w:b/>
                <w:w w:val="105"/>
              </w:rPr>
              <w:t xml:space="preserve"> У ИЗРАДИ ПРОТОКОЛА О САРАДЊИ</w:t>
            </w:r>
          </w:p>
          <w:p w14:paraId="69A2891C" w14:textId="77777777" w:rsidR="00B1223D" w:rsidRPr="00B1223D" w:rsidRDefault="00B1223D" w:rsidP="00110C31">
            <w:pPr>
              <w:jc w:val="center"/>
              <w:rPr>
                <w:sz w:val="8"/>
                <w:szCs w:val="8"/>
                <w:lang w:val="sr-Latn-RS"/>
              </w:rPr>
            </w:pPr>
          </w:p>
          <w:p w14:paraId="52CB978D" w14:textId="77777777" w:rsidR="00377A52" w:rsidRDefault="00377A52" w:rsidP="00110C31">
            <w:pPr>
              <w:jc w:val="center"/>
              <w:rPr>
                <w:lang w:val="sr-Cyrl-RS"/>
              </w:rPr>
            </w:pPr>
          </w:p>
          <w:p w14:paraId="60274912" w14:textId="6F34AC87" w:rsidR="00B1223D" w:rsidRDefault="00B1223D" w:rsidP="00110C3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Тршић</w:t>
            </w:r>
            <w:r w:rsidR="00377A52">
              <w:rPr>
                <w:lang w:val="sr-Latn-RS"/>
              </w:rPr>
              <w:t xml:space="preserve"> –</w:t>
            </w:r>
            <w:r w:rsidR="00377A52">
              <w:rPr>
                <w:lang w:val="sr-Cyrl-RS"/>
              </w:rPr>
              <w:t xml:space="preserve"> ОКЦ „Вук Караџић“</w:t>
            </w:r>
            <w:r>
              <w:rPr>
                <w:lang w:val="sr-Latn-RS"/>
              </w:rPr>
              <w:t xml:space="preserve">, 13.06.2018. </w:t>
            </w:r>
            <w:r>
              <w:rPr>
                <w:lang w:val="sr-Cyrl-RS"/>
              </w:rPr>
              <w:t>године</w:t>
            </w:r>
          </w:p>
          <w:p w14:paraId="51440556" w14:textId="77777777" w:rsidR="00B1223D" w:rsidRPr="00B1223D" w:rsidRDefault="00B1223D" w:rsidP="00110C31">
            <w:pPr>
              <w:jc w:val="center"/>
              <w:rPr>
                <w:sz w:val="8"/>
                <w:szCs w:val="8"/>
                <w:lang w:val="sr-Latn-RS"/>
              </w:rPr>
            </w:pPr>
          </w:p>
          <w:p w14:paraId="5A1EEB45" w14:textId="77777777" w:rsidR="00377A52" w:rsidRPr="00377A52" w:rsidRDefault="00377A52" w:rsidP="00110C31">
            <w:pPr>
              <w:jc w:val="center"/>
              <w:rPr>
                <w:sz w:val="10"/>
                <w:szCs w:val="10"/>
                <w:lang w:val="sr-Cyrl-RS"/>
              </w:rPr>
            </w:pPr>
          </w:p>
          <w:p w14:paraId="0B9BF3C1" w14:textId="6275BEA0" w:rsidR="00B1223D" w:rsidRDefault="00B1223D" w:rsidP="00110C3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Модератор</w:t>
            </w:r>
            <w:r>
              <w:rPr>
                <w:lang w:val="sr-Latn-RS"/>
              </w:rPr>
              <w:t xml:space="preserve">: </w:t>
            </w:r>
            <w:r>
              <w:rPr>
                <w:lang w:val="sr-Cyrl-RS"/>
              </w:rPr>
              <w:t>Дарко Дрндић</w:t>
            </w:r>
            <w:r>
              <w:rPr>
                <w:lang w:val="sr-Latn-RS"/>
              </w:rPr>
              <w:t xml:space="preserve">, </w:t>
            </w:r>
            <w:r>
              <w:rPr>
                <w:lang w:val="sr-Cyrl-RS"/>
              </w:rPr>
              <w:t>СКГО</w:t>
            </w:r>
          </w:p>
          <w:p w14:paraId="017377FE" w14:textId="77777777" w:rsidR="002864A4" w:rsidRDefault="002864A4" w:rsidP="00110C31">
            <w:pPr>
              <w:jc w:val="center"/>
              <w:rPr>
                <w:lang w:val="sr-Cyrl-RS"/>
              </w:rPr>
            </w:pPr>
          </w:p>
          <w:p w14:paraId="36185E78" w14:textId="4F946964" w:rsidR="00E71304" w:rsidRPr="00377A52" w:rsidRDefault="00E71304" w:rsidP="00110C31">
            <w:pPr>
              <w:jc w:val="center"/>
              <w:rPr>
                <w:sz w:val="10"/>
                <w:szCs w:val="10"/>
                <w:lang w:val="sr-Latn-RS"/>
              </w:rPr>
            </w:pPr>
          </w:p>
        </w:tc>
      </w:tr>
      <w:tr w:rsidR="00B1223D" w14:paraId="560FB7BE" w14:textId="77777777" w:rsidTr="00110C31">
        <w:tc>
          <w:tcPr>
            <w:tcW w:w="1705" w:type="dxa"/>
          </w:tcPr>
          <w:p w14:paraId="62ED95B0" w14:textId="77777777" w:rsidR="00E71304" w:rsidRDefault="00E71304" w:rsidP="00110C31">
            <w:pPr>
              <w:rPr>
                <w:lang w:val="sr-Latn-RS"/>
              </w:rPr>
            </w:pPr>
          </w:p>
          <w:p w14:paraId="224E394C" w14:textId="543FC6FB" w:rsidR="00B1223D" w:rsidRPr="00467FBB" w:rsidRDefault="00B1223D" w:rsidP="00110C31">
            <w:pPr>
              <w:rPr>
                <w:lang w:val="en-US"/>
              </w:rPr>
            </w:pPr>
            <w:r>
              <w:rPr>
                <w:lang w:val="sr-Latn-RS"/>
              </w:rPr>
              <w:t>11:</w:t>
            </w:r>
            <w:r w:rsidR="00467FBB">
              <w:rPr>
                <w:lang w:val="en-US"/>
              </w:rPr>
              <w:t>30</w:t>
            </w:r>
            <w:r>
              <w:rPr>
                <w:lang w:val="sr-Latn-RS"/>
              </w:rPr>
              <w:t xml:space="preserve"> – 1</w:t>
            </w:r>
            <w:r>
              <w:rPr>
                <w:lang w:val="sr-Cyrl-RS"/>
              </w:rPr>
              <w:t>2</w:t>
            </w:r>
            <w:r>
              <w:rPr>
                <w:lang w:val="sr-Latn-RS"/>
              </w:rPr>
              <w:t>:</w:t>
            </w:r>
            <w:r w:rsidR="00467FBB">
              <w:rPr>
                <w:lang w:val="en-US"/>
              </w:rPr>
              <w:t>00</w:t>
            </w:r>
          </w:p>
        </w:tc>
        <w:tc>
          <w:tcPr>
            <w:tcW w:w="7560" w:type="dxa"/>
          </w:tcPr>
          <w:p w14:paraId="323051F7" w14:textId="77777777" w:rsidR="00E71304" w:rsidRDefault="00E71304" w:rsidP="00110C31">
            <w:pPr>
              <w:rPr>
                <w:lang w:val="sr-Cyrl-RS"/>
              </w:rPr>
            </w:pPr>
          </w:p>
          <w:p w14:paraId="13A138C0" w14:textId="5E3FF240" w:rsidR="00B1223D" w:rsidRDefault="00B1223D" w:rsidP="00110C31">
            <w:pPr>
              <w:rPr>
                <w:lang w:val="sr-Cyrl-RS"/>
              </w:rPr>
            </w:pPr>
            <w:r>
              <w:rPr>
                <w:lang w:val="sr-Cyrl-RS"/>
              </w:rPr>
              <w:t>Кафа добродош</w:t>
            </w:r>
            <w:r w:rsidR="00E71304">
              <w:rPr>
                <w:lang w:val="sr-Cyrl-RS"/>
              </w:rPr>
              <w:t>л</w:t>
            </w:r>
            <w:r>
              <w:rPr>
                <w:lang w:val="sr-Cyrl-RS"/>
              </w:rPr>
              <w:t>ице</w:t>
            </w:r>
          </w:p>
          <w:p w14:paraId="3A0111AC" w14:textId="232914C1" w:rsidR="00B1223D" w:rsidRPr="00F450B4" w:rsidRDefault="00B1223D" w:rsidP="00E71304">
            <w:pPr>
              <w:pStyle w:val="ListParagraph"/>
              <w:rPr>
                <w:lang w:val="sr-Latn-RS"/>
              </w:rPr>
            </w:pPr>
            <w:r w:rsidRPr="008357D3">
              <w:rPr>
                <w:lang w:val="sr-Latn-RS"/>
              </w:rPr>
              <w:t xml:space="preserve"> </w:t>
            </w:r>
          </w:p>
        </w:tc>
      </w:tr>
      <w:tr w:rsidR="00467FBB" w14:paraId="3B7618CC" w14:textId="77777777" w:rsidTr="00467FBB">
        <w:trPr>
          <w:trHeight w:val="782"/>
        </w:trPr>
        <w:tc>
          <w:tcPr>
            <w:tcW w:w="1705" w:type="dxa"/>
          </w:tcPr>
          <w:p w14:paraId="3CE0B684" w14:textId="77777777" w:rsidR="00467FBB" w:rsidRDefault="00467FBB" w:rsidP="00110C31">
            <w:pPr>
              <w:rPr>
                <w:lang w:val="sr-Latn-RS"/>
              </w:rPr>
            </w:pPr>
          </w:p>
          <w:p w14:paraId="385F0A9C" w14:textId="1ACCC650" w:rsidR="00467FBB" w:rsidRDefault="00467FBB" w:rsidP="00110C31">
            <w:pPr>
              <w:rPr>
                <w:lang w:val="sr-Latn-RS"/>
              </w:rPr>
            </w:pPr>
            <w:r>
              <w:rPr>
                <w:lang w:val="sr-Latn-RS"/>
              </w:rPr>
              <w:t>12:00 – 12:10</w:t>
            </w:r>
          </w:p>
        </w:tc>
        <w:tc>
          <w:tcPr>
            <w:tcW w:w="7560" w:type="dxa"/>
          </w:tcPr>
          <w:p w14:paraId="4A37463D" w14:textId="77777777" w:rsidR="00467FBB" w:rsidRDefault="00467FBB" w:rsidP="00467FBB">
            <w:pPr>
              <w:rPr>
                <w:lang w:val="sr-Cyrl-RS"/>
              </w:rPr>
            </w:pPr>
          </w:p>
          <w:p w14:paraId="3FC70903" w14:textId="13C6BC6C" w:rsidR="00467FBB" w:rsidRPr="00467FBB" w:rsidRDefault="00467FBB" w:rsidP="00467FBB">
            <w:pPr>
              <w:rPr>
                <w:lang w:val="sr-Cyrl-RS"/>
              </w:rPr>
            </w:pPr>
            <w:r>
              <w:rPr>
                <w:lang w:val="sr-Cyrl-RS"/>
              </w:rPr>
              <w:t>Поздравно обраћање града домаћина:</w:t>
            </w:r>
          </w:p>
          <w:p w14:paraId="6BE20A26" w14:textId="51B198E5" w:rsidR="00467FBB" w:rsidRPr="00E71304" w:rsidRDefault="00467FBB" w:rsidP="00467FB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sr-Latn-RS"/>
              </w:rPr>
            </w:pPr>
            <w:r w:rsidRPr="00E71304">
              <w:rPr>
                <w:rFonts w:ascii="Arial" w:hAnsi="Arial" w:cs="Arial"/>
                <w:lang w:val="sr-Cyrl-RS"/>
              </w:rPr>
              <w:t>Видоје Петровић</w:t>
            </w:r>
            <w:r w:rsidRPr="00E71304">
              <w:rPr>
                <w:rFonts w:ascii="Arial" w:hAnsi="Arial" w:cs="Arial"/>
                <w:lang w:val="sr-Latn-RS"/>
              </w:rPr>
              <w:t xml:space="preserve">, </w:t>
            </w:r>
            <w:r w:rsidRPr="00E71304">
              <w:rPr>
                <w:rFonts w:ascii="Arial" w:hAnsi="Arial" w:cs="Arial"/>
                <w:lang w:val="sr-Cyrl-RS"/>
              </w:rPr>
              <w:t>градоначелник Лознице</w:t>
            </w:r>
          </w:p>
          <w:p w14:paraId="3126E042" w14:textId="77777777" w:rsidR="00467FBB" w:rsidRDefault="00467FBB" w:rsidP="00110C31">
            <w:pPr>
              <w:rPr>
                <w:lang w:val="sr-Cyrl-RS"/>
              </w:rPr>
            </w:pPr>
          </w:p>
        </w:tc>
      </w:tr>
      <w:tr w:rsidR="00467FBB" w14:paraId="1F7274C3" w14:textId="77777777" w:rsidTr="00467FBB">
        <w:trPr>
          <w:trHeight w:val="782"/>
        </w:trPr>
        <w:tc>
          <w:tcPr>
            <w:tcW w:w="1705" w:type="dxa"/>
          </w:tcPr>
          <w:p w14:paraId="1EBA0ADC" w14:textId="77777777" w:rsidR="00467FBB" w:rsidRDefault="00467FBB" w:rsidP="00110C31">
            <w:pPr>
              <w:rPr>
                <w:lang w:val="sr-Latn-RS"/>
              </w:rPr>
            </w:pPr>
          </w:p>
          <w:p w14:paraId="5F380356" w14:textId="5B8F2CE4" w:rsidR="00467FBB" w:rsidRDefault="00467FBB" w:rsidP="00110C31">
            <w:pPr>
              <w:rPr>
                <w:lang w:val="sr-Latn-RS"/>
              </w:rPr>
            </w:pPr>
            <w:r w:rsidRPr="00E90AC2">
              <w:rPr>
                <w:lang w:val="sr-Latn-RS"/>
              </w:rPr>
              <w:t>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10</w:t>
            </w:r>
            <w:r w:rsidRPr="00E90AC2">
              <w:rPr>
                <w:lang w:val="sr-Latn-RS"/>
              </w:rPr>
              <w:t xml:space="preserve"> – 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20</w:t>
            </w:r>
          </w:p>
        </w:tc>
        <w:tc>
          <w:tcPr>
            <w:tcW w:w="7560" w:type="dxa"/>
          </w:tcPr>
          <w:p w14:paraId="2C23C763" w14:textId="2CF23E04" w:rsidR="00467FBB" w:rsidRDefault="00467FBB" w:rsidP="00467FBB">
            <w:pPr>
              <w:pStyle w:val="ListParagraph"/>
              <w:rPr>
                <w:rFonts w:ascii="Arial" w:hAnsi="Arial" w:cs="Arial"/>
                <w:lang w:val="sr-Cyrl-RS"/>
              </w:rPr>
            </w:pPr>
          </w:p>
          <w:p w14:paraId="6441FB9D" w14:textId="175526FB" w:rsidR="00467FBB" w:rsidRPr="00467FBB" w:rsidRDefault="00467FBB" w:rsidP="00467FBB">
            <w:pPr>
              <w:rPr>
                <w:lang w:val="sr-Cyrl-RS"/>
              </w:rPr>
            </w:pPr>
            <w:r w:rsidRPr="00467FBB">
              <w:rPr>
                <w:lang w:val="sr-Cyrl-RS"/>
              </w:rPr>
              <w:t xml:space="preserve">Измене и допуне </w:t>
            </w:r>
            <w:r w:rsidR="00143827">
              <w:rPr>
                <w:lang w:val="sr-Cyrl-RS"/>
              </w:rPr>
              <w:t>З</w:t>
            </w:r>
            <w:r w:rsidRPr="00467FBB">
              <w:rPr>
                <w:lang w:val="sr-Cyrl-RS"/>
              </w:rPr>
              <w:t>акона о локалној самоуправи</w:t>
            </w:r>
          </w:p>
          <w:p w14:paraId="13297A60" w14:textId="77777777" w:rsidR="00467FBB" w:rsidRDefault="00467FBB" w:rsidP="00467FB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sr-Cyrl-RS"/>
              </w:rPr>
            </w:pPr>
            <w:r w:rsidRPr="00467FBB">
              <w:rPr>
                <w:rFonts w:ascii="Arial" w:hAnsi="Arial" w:cs="Arial"/>
                <w:lang w:val="sr-Cyrl-RS"/>
              </w:rPr>
              <w:t>Иван Бошњак, државни секретар МДУЛС</w:t>
            </w:r>
          </w:p>
          <w:p w14:paraId="02E4D2AA" w14:textId="525E9FE8" w:rsidR="00467FBB" w:rsidRPr="00467FBB" w:rsidRDefault="00467FBB" w:rsidP="00467FBB">
            <w:pPr>
              <w:pStyle w:val="ListParagraph"/>
              <w:rPr>
                <w:rFonts w:ascii="Arial" w:hAnsi="Arial" w:cs="Arial"/>
                <w:lang w:val="sr-Cyrl-RS"/>
              </w:rPr>
            </w:pPr>
          </w:p>
        </w:tc>
      </w:tr>
      <w:tr w:rsidR="00467FBB" w14:paraId="677D9701" w14:textId="77777777" w:rsidTr="00467FBB">
        <w:trPr>
          <w:trHeight w:val="782"/>
        </w:trPr>
        <w:tc>
          <w:tcPr>
            <w:tcW w:w="1705" w:type="dxa"/>
          </w:tcPr>
          <w:p w14:paraId="345A9344" w14:textId="77777777" w:rsidR="00467FBB" w:rsidRDefault="00467FBB" w:rsidP="00110C31">
            <w:pPr>
              <w:rPr>
                <w:lang w:val="sr-Latn-RS"/>
              </w:rPr>
            </w:pPr>
          </w:p>
          <w:p w14:paraId="0A4DF46B" w14:textId="623F6034" w:rsidR="00467FBB" w:rsidRDefault="00467FBB" w:rsidP="00110C31">
            <w:pPr>
              <w:rPr>
                <w:lang w:val="sr-Latn-RS"/>
              </w:rPr>
            </w:pPr>
            <w:r w:rsidRPr="00E90AC2">
              <w:rPr>
                <w:lang w:val="sr-Latn-RS"/>
              </w:rPr>
              <w:t>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20</w:t>
            </w:r>
            <w:r w:rsidRPr="00E90AC2">
              <w:rPr>
                <w:lang w:val="sr-Latn-RS"/>
              </w:rPr>
              <w:t xml:space="preserve"> – 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30</w:t>
            </w:r>
          </w:p>
        </w:tc>
        <w:tc>
          <w:tcPr>
            <w:tcW w:w="7560" w:type="dxa"/>
          </w:tcPr>
          <w:p w14:paraId="3B4D70F7" w14:textId="3948685A" w:rsidR="00467FBB" w:rsidRDefault="00467FBB" w:rsidP="00467FBB">
            <w:pPr>
              <w:ind w:left="360"/>
              <w:rPr>
                <w:lang w:val="sr-Cyrl-RS"/>
              </w:rPr>
            </w:pPr>
          </w:p>
          <w:p w14:paraId="29D8165E" w14:textId="16A9E59B" w:rsidR="00467FBB" w:rsidRDefault="00467FBB" w:rsidP="00467FBB">
            <w:pPr>
              <w:rPr>
                <w:lang w:val="sr-Cyrl-RS"/>
              </w:rPr>
            </w:pPr>
            <w:r>
              <w:rPr>
                <w:lang w:val="sr-Cyrl-RS"/>
              </w:rPr>
              <w:t>Значај улагања у превентивне мере ЈЛС</w:t>
            </w:r>
          </w:p>
          <w:p w14:paraId="72B2AFB9" w14:textId="2D4C1F1B" w:rsidR="00467FBB" w:rsidRPr="00467FBB" w:rsidRDefault="00467FBB" w:rsidP="00467FB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sr-Latn-RS"/>
              </w:rPr>
            </w:pPr>
            <w:r w:rsidRPr="00467FBB">
              <w:rPr>
                <w:rFonts w:ascii="Arial" w:hAnsi="Arial" w:cs="Arial"/>
                <w:lang w:val="sr-Cyrl-RS"/>
              </w:rPr>
              <w:t xml:space="preserve">Зоран Диздаревић, помоћник директора Канцеларије за </w:t>
            </w:r>
            <w:r w:rsidR="000972D5">
              <w:rPr>
                <w:rFonts w:ascii="Arial" w:hAnsi="Arial" w:cs="Arial"/>
                <w:lang w:val="sr-Cyrl-RS"/>
              </w:rPr>
              <w:t xml:space="preserve">управљање </w:t>
            </w:r>
            <w:r w:rsidRPr="00467FBB">
              <w:rPr>
                <w:rFonts w:ascii="Arial" w:hAnsi="Arial" w:cs="Arial"/>
                <w:lang w:val="sr-Cyrl-RS"/>
              </w:rPr>
              <w:t>јавн</w:t>
            </w:r>
            <w:r w:rsidR="000972D5">
              <w:rPr>
                <w:rFonts w:ascii="Arial" w:hAnsi="Arial" w:cs="Arial"/>
                <w:lang w:val="sr-Cyrl-RS"/>
              </w:rPr>
              <w:t>им</w:t>
            </w:r>
            <w:r w:rsidRPr="00467FBB">
              <w:rPr>
                <w:rFonts w:ascii="Arial" w:hAnsi="Arial" w:cs="Arial"/>
                <w:lang w:val="sr-Cyrl-RS"/>
              </w:rPr>
              <w:t xml:space="preserve"> улагањ</w:t>
            </w:r>
            <w:r w:rsidR="000972D5">
              <w:rPr>
                <w:rFonts w:ascii="Arial" w:hAnsi="Arial" w:cs="Arial"/>
                <w:lang w:val="sr-Cyrl-RS"/>
              </w:rPr>
              <w:t>им</w:t>
            </w:r>
            <w:r w:rsidRPr="00467FBB">
              <w:rPr>
                <w:rFonts w:ascii="Arial" w:hAnsi="Arial" w:cs="Arial"/>
                <w:lang w:val="sr-Cyrl-RS"/>
              </w:rPr>
              <w:t xml:space="preserve">а Владе РС </w:t>
            </w:r>
          </w:p>
          <w:p w14:paraId="6BA657A7" w14:textId="77777777" w:rsidR="00467FBB" w:rsidRDefault="00467FBB" w:rsidP="00467FBB">
            <w:pPr>
              <w:rPr>
                <w:lang w:val="sr-Cyrl-RS"/>
              </w:rPr>
            </w:pPr>
          </w:p>
        </w:tc>
      </w:tr>
      <w:tr w:rsidR="00467FBB" w14:paraId="637C7E3C" w14:textId="77777777" w:rsidTr="00467FBB">
        <w:trPr>
          <w:trHeight w:val="782"/>
        </w:trPr>
        <w:tc>
          <w:tcPr>
            <w:tcW w:w="1705" w:type="dxa"/>
          </w:tcPr>
          <w:p w14:paraId="04C6117E" w14:textId="77777777" w:rsidR="00467FBB" w:rsidRDefault="00467FBB" w:rsidP="00110C31">
            <w:pPr>
              <w:rPr>
                <w:lang w:val="sr-Latn-RS"/>
              </w:rPr>
            </w:pPr>
          </w:p>
          <w:p w14:paraId="14FF9B90" w14:textId="11D07285" w:rsidR="00467FBB" w:rsidRDefault="00467FBB" w:rsidP="00110C31">
            <w:pPr>
              <w:rPr>
                <w:lang w:val="sr-Latn-RS"/>
              </w:rPr>
            </w:pPr>
            <w:r w:rsidRPr="00E90AC2">
              <w:rPr>
                <w:lang w:val="sr-Latn-RS"/>
              </w:rPr>
              <w:t>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30</w:t>
            </w:r>
            <w:r w:rsidRPr="00E90AC2">
              <w:rPr>
                <w:lang w:val="sr-Latn-RS"/>
              </w:rPr>
              <w:t xml:space="preserve"> – 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40</w:t>
            </w:r>
          </w:p>
        </w:tc>
        <w:tc>
          <w:tcPr>
            <w:tcW w:w="7560" w:type="dxa"/>
          </w:tcPr>
          <w:p w14:paraId="1B140410" w14:textId="61DEED89" w:rsidR="00467FBB" w:rsidRDefault="00467FBB" w:rsidP="00467FBB">
            <w:pPr>
              <w:pStyle w:val="ListParagraph"/>
              <w:rPr>
                <w:rFonts w:ascii="Arial" w:hAnsi="Arial" w:cs="Arial"/>
                <w:lang w:val="sr-Latn-RS"/>
              </w:rPr>
            </w:pPr>
          </w:p>
          <w:p w14:paraId="404B955C" w14:textId="53DC6998" w:rsidR="00467FBB" w:rsidRPr="00467FBB" w:rsidRDefault="00467FBB" w:rsidP="00467FBB">
            <w:pPr>
              <w:rPr>
                <w:lang w:val="sr-Cyrl-RS"/>
              </w:rPr>
            </w:pPr>
            <w:r w:rsidRPr="00467FBB">
              <w:rPr>
                <w:lang w:val="sr-Cyrl-RS"/>
              </w:rPr>
              <w:t xml:space="preserve">Значај </w:t>
            </w:r>
            <w:r>
              <w:rPr>
                <w:lang w:val="sr-Cyrl-RS"/>
              </w:rPr>
              <w:t>међуопштинске сарадње</w:t>
            </w:r>
          </w:p>
          <w:p w14:paraId="5A82A1C0" w14:textId="73A4F9E7" w:rsidR="00467FBB" w:rsidRPr="00E71304" w:rsidRDefault="00467FBB" w:rsidP="00467FB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sr-Latn-RS"/>
              </w:rPr>
            </w:pPr>
            <w:r w:rsidRPr="00E71304">
              <w:rPr>
                <w:rFonts w:ascii="Arial" w:hAnsi="Arial" w:cs="Arial"/>
                <w:lang w:val="sr-Cyrl-RS"/>
              </w:rPr>
              <w:t>Ђорђе Станичић, генерални секретар, СКГО</w:t>
            </w:r>
          </w:p>
          <w:p w14:paraId="2CFF9178" w14:textId="77777777" w:rsidR="00467FBB" w:rsidRDefault="00467FBB" w:rsidP="00467FBB">
            <w:pPr>
              <w:rPr>
                <w:lang w:val="sr-Cyrl-RS"/>
              </w:rPr>
            </w:pPr>
          </w:p>
        </w:tc>
      </w:tr>
      <w:tr w:rsidR="00467FBB" w14:paraId="56F872A9" w14:textId="77777777" w:rsidTr="00467FBB">
        <w:trPr>
          <w:trHeight w:val="782"/>
        </w:trPr>
        <w:tc>
          <w:tcPr>
            <w:tcW w:w="1705" w:type="dxa"/>
          </w:tcPr>
          <w:p w14:paraId="4C651DF3" w14:textId="77777777" w:rsidR="00467FBB" w:rsidRDefault="00467FBB" w:rsidP="00110C31">
            <w:pPr>
              <w:rPr>
                <w:lang w:val="sr-Latn-RS"/>
              </w:rPr>
            </w:pPr>
          </w:p>
          <w:p w14:paraId="7AC528E7" w14:textId="3D99B297" w:rsidR="00467FBB" w:rsidRDefault="00467FBB" w:rsidP="00110C31">
            <w:pPr>
              <w:rPr>
                <w:lang w:val="sr-Latn-RS"/>
              </w:rPr>
            </w:pPr>
            <w:r w:rsidRPr="00E90AC2">
              <w:rPr>
                <w:lang w:val="sr-Latn-RS"/>
              </w:rPr>
              <w:t>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40</w:t>
            </w:r>
            <w:r w:rsidRPr="00E90AC2">
              <w:rPr>
                <w:lang w:val="sr-Latn-RS"/>
              </w:rPr>
              <w:t xml:space="preserve"> – 1</w:t>
            </w:r>
            <w:r>
              <w:rPr>
                <w:lang w:val="sr-Cyrl-RS"/>
              </w:rPr>
              <w:t>2</w:t>
            </w:r>
            <w:r w:rsidRPr="00E90AC2">
              <w:rPr>
                <w:lang w:val="sr-Latn-RS"/>
              </w:rPr>
              <w:t>:</w:t>
            </w:r>
            <w:r>
              <w:rPr>
                <w:lang w:val="sr-Cyrl-RS"/>
              </w:rPr>
              <w:t>50</w:t>
            </w:r>
          </w:p>
        </w:tc>
        <w:tc>
          <w:tcPr>
            <w:tcW w:w="7560" w:type="dxa"/>
          </w:tcPr>
          <w:p w14:paraId="34930EEF" w14:textId="2EADB62D" w:rsidR="00467FBB" w:rsidRDefault="00467FBB" w:rsidP="00467FBB">
            <w:pPr>
              <w:pStyle w:val="ListParagraph"/>
              <w:rPr>
                <w:rFonts w:ascii="Arial" w:hAnsi="Arial" w:cs="Arial"/>
                <w:lang w:val="sr-Latn-RS"/>
              </w:rPr>
            </w:pPr>
          </w:p>
          <w:p w14:paraId="5932A853" w14:textId="6E231B82" w:rsidR="00467FBB" w:rsidRPr="00467FBB" w:rsidRDefault="00467FBB" w:rsidP="00467FBB">
            <w:pPr>
              <w:rPr>
                <w:lang w:val="sr-Cyrl-RS"/>
              </w:rPr>
            </w:pPr>
            <w:r>
              <w:rPr>
                <w:lang w:val="sr-Cyrl-RS"/>
              </w:rPr>
              <w:t>Регионална сарадња</w:t>
            </w:r>
            <w:r w:rsidR="002864A4">
              <w:rPr>
                <w:lang w:val="sr-Cyrl-RS"/>
              </w:rPr>
              <w:t xml:space="preserve"> ЈЛС</w:t>
            </w:r>
            <w:r>
              <w:rPr>
                <w:lang w:val="sr-Cyrl-RS"/>
              </w:rPr>
              <w:t xml:space="preserve"> у односу на заједничке ризике</w:t>
            </w:r>
          </w:p>
          <w:p w14:paraId="4771DCB7" w14:textId="69EC9813" w:rsidR="00467FBB" w:rsidRPr="00E71304" w:rsidRDefault="00467FBB" w:rsidP="00467FB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sr-Latn-RS"/>
              </w:rPr>
            </w:pPr>
            <w:r>
              <w:rPr>
                <w:rFonts w:ascii="Arial" w:hAnsi="Arial" w:cs="Arial"/>
                <w:lang w:val="sr-Cyrl-RS"/>
              </w:rPr>
              <w:t xml:space="preserve">Мирослав Тадић, </w:t>
            </w:r>
            <w:r w:rsidRPr="00E71304">
              <w:rPr>
                <w:rFonts w:ascii="Arial" w:hAnsi="Arial" w:cs="Arial"/>
                <w:lang w:val="sr-Cyrl-RS"/>
              </w:rPr>
              <w:t xml:space="preserve"> УНДП</w:t>
            </w:r>
          </w:p>
          <w:p w14:paraId="78BF1E40" w14:textId="77777777" w:rsidR="00467FBB" w:rsidRDefault="00467FBB" w:rsidP="00467FBB">
            <w:pPr>
              <w:rPr>
                <w:lang w:val="sr-Cyrl-RS"/>
              </w:rPr>
            </w:pPr>
          </w:p>
        </w:tc>
      </w:tr>
      <w:tr w:rsidR="00B1223D" w:rsidRPr="008C5A53" w14:paraId="699167D9" w14:textId="77777777" w:rsidTr="00110C31">
        <w:tc>
          <w:tcPr>
            <w:tcW w:w="1705" w:type="dxa"/>
          </w:tcPr>
          <w:p w14:paraId="161A0B04" w14:textId="77777777" w:rsidR="00E71304" w:rsidRDefault="00E71304" w:rsidP="00110C31">
            <w:pPr>
              <w:rPr>
                <w:lang w:val="sr-Latn-RS"/>
              </w:rPr>
            </w:pPr>
          </w:p>
          <w:p w14:paraId="42F858DE" w14:textId="0FE918C0" w:rsidR="00B1223D" w:rsidRPr="00FC2EBC" w:rsidRDefault="00467FBB" w:rsidP="00110C31">
            <w:pPr>
              <w:rPr>
                <w:lang w:val="sr-Latn-RS"/>
              </w:rPr>
            </w:pPr>
            <w:r>
              <w:rPr>
                <w:lang w:val="sr-Cyrl-RS"/>
              </w:rPr>
              <w:t>12</w:t>
            </w:r>
            <w:r w:rsidR="00B1223D">
              <w:rPr>
                <w:lang w:val="sr-Latn-RS"/>
              </w:rPr>
              <w:t>:</w:t>
            </w:r>
            <w:r>
              <w:rPr>
                <w:lang w:val="sr-Cyrl-RS"/>
              </w:rPr>
              <w:t>50</w:t>
            </w:r>
            <w:r w:rsidR="00B1223D">
              <w:rPr>
                <w:lang w:val="sr-Latn-RS"/>
              </w:rPr>
              <w:t xml:space="preserve"> – 1</w:t>
            </w:r>
            <w:r w:rsidR="00E71304">
              <w:rPr>
                <w:lang w:val="sr-Cyrl-RS"/>
              </w:rPr>
              <w:t>3</w:t>
            </w:r>
            <w:r w:rsidR="00B1223D">
              <w:rPr>
                <w:lang w:val="sr-Latn-RS"/>
              </w:rPr>
              <w:t>:</w:t>
            </w:r>
            <w:r>
              <w:rPr>
                <w:lang w:val="sr-Cyrl-RS"/>
              </w:rPr>
              <w:t>00</w:t>
            </w:r>
            <w:r w:rsidR="00B1223D">
              <w:rPr>
                <w:lang w:val="sr-Latn-RS"/>
              </w:rPr>
              <w:t xml:space="preserve"> </w:t>
            </w:r>
          </w:p>
        </w:tc>
        <w:tc>
          <w:tcPr>
            <w:tcW w:w="7560" w:type="dxa"/>
          </w:tcPr>
          <w:p w14:paraId="3587D0F9" w14:textId="77777777" w:rsidR="00E71304" w:rsidRDefault="00E71304" w:rsidP="00110C31">
            <w:pPr>
              <w:rPr>
                <w:lang w:val="sr-Cyrl-RS"/>
              </w:rPr>
            </w:pPr>
          </w:p>
          <w:p w14:paraId="48BBADB2" w14:textId="0025645C" w:rsidR="00B1223D" w:rsidRDefault="00E71304" w:rsidP="00110C31">
            <w:pPr>
              <w:rPr>
                <w:lang w:val="sr-Cyrl-RS"/>
              </w:rPr>
            </w:pPr>
            <w:r>
              <w:rPr>
                <w:lang w:val="sr-Cyrl-RS"/>
              </w:rPr>
              <w:t>Свечано потписивање Иницијативе и изјаве за медије</w:t>
            </w:r>
          </w:p>
          <w:p w14:paraId="4C76185C" w14:textId="76E19FC8" w:rsidR="00E71304" w:rsidRPr="00FC2EBC" w:rsidRDefault="00E71304" w:rsidP="00110C31">
            <w:pPr>
              <w:rPr>
                <w:lang w:val="sr-Latn-RS"/>
              </w:rPr>
            </w:pPr>
          </w:p>
        </w:tc>
      </w:tr>
      <w:tr w:rsidR="00B1223D" w14:paraId="4A0C51E9" w14:textId="77777777" w:rsidTr="00110C31">
        <w:tc>
          <w:tcPr>
            <w:tcW w:w="1705" w:type="dxa"/>
            <w:shd w:val="clear" w:color="auto" w:fill="D9E2F3" w:themeFill="accent1" w:themeFillTint="33"/>
          </w:tcPr>
          <w:p w14:paraId="6A91D7BC" w14:textId="77777777" w:rsidR="00E71304" w:rsidRDefault="00E71304" w:rsidP="00E71304">
            <w:pPr>
              <w:jc w:val="center"/>
              <w:rPr>
                <w:lang w:val="sr-Latn-RS"/>
              </w:rPr>
            </w:pPr>
          </w:p>
          <w:p w14:paraId="1D86A90C" w14:textId="3374BE73" w:rsidR="00B1223D" w:rsidRPr="00FC2EBC" w:rsidRDefault="00B1223D" w:rsidP="00E71304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13:</w:t>
            </w:r>
            <w:r w:rsidR="00467FBB">
              <w:rPr>
                <w:lang w:val="sr-Cyrl-RS"/>
              </w:rPr>
              <w:t>00</w:t>
            </w:r>
          </w:p>
        </w:tc>
        <w:tc>
          <w:tcPr>
            <w:tcW w:w="7560" w:type="dxa"/>
            <w:shd w:val="clear" w:color="auto" w:fill="D9E2F3" w:themeFill="accent1" w:themeFillTint="33"/>
          </w:tcPr>
          <w:p w14:paraId="5472A6D9" w14:textId="77777777" w:rsidR="00E71304" w:rsidRDefault="00E71304" w:rsidP="00110C31">
            <w:pPr>
              <w:rPr>
                <w:lang w:val="sr-Cyrl-RS"/>
              </w:rPr>
            </w:pPr>
          </w:p>
          <w:p w14:paraId="25258210" w14:textId="77777777" w:rsidR="00E71304" w:rsidRDefault="00E71304" w:rsidP="00377A52">
            <w:pPr>
              <w:rPr>
                <w:lang w:val="sr-Cyrl-RS"/>
              </w:rPr>
            </w:pPr>
            <w:r>
              <w:rPr>
                <w:lang w:val="sr-Cyrl-RS"/>
              </w:rPr>
              <w:t>Обилазак Тршића и свечани ручак</w:t>
            </w:r>
          </w:p>
          <w:p w14:paraId="520FFA90" w14:textId="7AB8F896" w:rsidR="00377A52" w:rsidRPr="00E71304" w:rsidRDefault="00377A52" w:rsidP="00377A52">
            <w:pPr>
              <w:rPr>
                <w:lang w:val="sr-Cyrl-RS"/>
              </w:rPr>
            </w:pPr>
          </w:p>
        </w:tc>
      </w:tr>
    </w:tbl>
    <w:p w14:paraId="6BCD6CD6" w14:textId="77777777" w:rsidR="00B8791C" w:rsidRDefault="00B8791C" w:rsidP="00377A52"/>
    <w:sectPr w:rsidR="00B8791C" w:rsidSect="00377A52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266D65"/>
    <w:multiLevelType w:val="hybridMultilevel"/>
    <w:tmpl w:val="8BD015E0"/>
    <w:lvl w:ilvl="0" w:tplc="6E900F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17"/>
    <w:rsid w:val="000972D5"/>
    <w:rsid w:val="00143827"/>
    <w:rsid w:val="00153A20"/>
    <w:rsid w:val="001B4117"/>
    <w:rsid w:val="002864A4"/>
    <w:rsid w:val="002C0658"/>
    <w:rsid w:val="00377A52"/>
    <w:rsid w:val="00467FBB"/>
    <w:rsid w:val="00517D14"/>
    <w:rsid w:val="00670897"/>
    <w:rsid w:val="00874DE0"/>
    <w:rsid w:val="00954017"/>
    <w:rsid w:val="00B0036F"/>
    <w:rsid w:val="00B1223D"/>
    <w:rsid w:val="00B640E2"/>
    <w:rsid w:val="00B8791C"/>
    <w:rsid w:val="00BC3612"/>
    <w:rsid w:val="00C87B0B"/>
    <w:rsid w:val="00E71304"/>
    <w:rsid w:val="00F2017F"/>
    <w:rsid w:val="00FD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844F"/>
  <w15:chartTrackingRefBased/>
  <w15:docId w15:val="{CE175864-65DE-4DA3-8FBB-6CEFE2A3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540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5401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54017"/>
    <w:rPr>
      <w:rFonts w:ascii="Arial" w:eastAsia="Arial" w:hAnsi="Arial" w:cs="Arial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87B0B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</w:rPr>
  </w:style>
  <w:style w:type="paragraph" w:customStyle="1" w:styleId="Default">
    <w:name w:val="Default"/>
    <w:rsid w:val="00B879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91C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1223D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223D"/>
    <w:pPr>
      <w:widowControl/>
      <w:autoSpaceDE/>
      <w:autoSpaceDN/>
      <w:ind w:left="720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Drndic</dc:creator>
  <cp:keywords/>
  <dc:description/>
  <cp:lastModifiedBy>Milos Obradovic</cp:lastModifiedBy>
  <cp:revision>2</cp:revision>
  <cp:lastPrinted>2018-06-06T09:27:00Z</cp:lastPrinted>
  <dcterms:created xsi:type="dcterms:W3CDTF">2018-06-08T13:30:00Z</dcterms:created>
  <dcterms:modified xsi:type="dcterms:W3CDTF">2018-06-08T13:30:00Z</dcterms:modified>
</cp:coreProperties>
</file>