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3D6" w14:textId="77777777" w:rsidR="008B55A8" w:rsidRPr="00517828" w:rsidRDefault="008B55A8">
      <w:pPr>
        <w:rPr>
          <w:bCs/>
          <w:sz w:val="24"/>
          <w:szCs w:val="24"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517828" w14:paraId="6D0ADB02" w14:textId="77777777" w:rsidTr="005575C6">
        <w:tc>
          <w:tcPr>
            <w:tcW w:w="9062" w:type="dxa"/>
          </w:tcPr>
          <w:p w14:paraId="690330DA" w14:textId="77777777" w:rsidR="00E2187B" w:rsidRPr="00517828" w:rsidRDefault="00A02FDC" w:rsidP="00A02FDC">
            <w:pPr>
              <w:pStyle w:val="TableParagraph"/>
              <w:spacing w:line="228" w:lineRule="exact"/>
              <w:jc w:val="center"/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</w:pPr>
            <w:r w:rsidRPr="00517828"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  <w:t xml:space="preserve">ГОДИШЊИ ПРОГРАМ </w:t>
            </w:r>
          </w:p>
          <w:p w14:paraId="6C29B5F9" w14:textId="5DED05C5" w:rsidR="00A02FDC" w:rsidRPr="00517828" w:rsidRDefault="00A02FDC" w:rsidP="00A02FDC">
            <w:pPr>
              <w:pStyle w:val="TableParagraph"/>
              <w:spacing w:line="228" w:lineRule="exact"/>
              <w:jc w:val="center"/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</w:pPr>
            <w:r w:rsidRPr="00517828"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  <w:t xml:space="preserve">ЗАШТИТЕ, УРЕЂЕЊА И КОРИШЋЕЊА </w:t>
            </w:r>
          </w:p>
          <w:p w14:paraId="424C8747" w14:textId="7129317B" w:rsidR="00CD047B" w:rsidRPr="00517828" w:rsidRDefault="00A02FDC" w:rsidP="00FA5764">
            <w:pPr>
              <w:pStyle w:val="TableParagraph"/>
              <w:spacing w:line="228" w:lineRule="exact"/>
              <w:jc w:val="center"/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</w:pPr>
            <w:r w:rsidRPr="00517828">
              <w:rPr>
                <w:rFonts w:asciiTheme="minorHAnsi" w:eastAsia="Times New Roman" w:hAnsiTheme="minorHAnsi" w:cstheme="minorHAnsi"/>
                <w:b/>
                <w:iCs/>
                <w:color w:val="990000"/>
                <w:sz w:val="24"/>
                <w:szCs w:val="24"/>
                <w:lang w:val="sr-Cyrl-RS" w:eastAsia="en-US" w:bidi="ar-SA"/>
              </w:rPr>
              <w:t>ПОЉОПРИВРЕДНОГ ЗЕМЉИШТА - ИЗРАДА И РЕАЛИЗАЦИЈА</w:t>
            </w:r>
          </w:p>
        </w:tc>
      </w:tr>
      <w:tr w:rsidR="005575C6" w:rsidRPr="008B55A8" w14:paraId="6AD335A0" w14:textId="77777777" w:rsidTr="005575C6">
        <w:tc>
          <w:tcPr>
            <w:tcW w:w="9062" w:type="dxa"/>
          </w:tcPr>
          <w:p w14:paraId="34809EEA" w14:textId="77777777" w:rsidR="008F5FE1" w:rsidRPr="00CC544C" w:rsidRDefault="008F5FE1" w:rsidP="00E515BD">
            <w:pPr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</w:pPr>
          </w:p>
          <w:p w14:paraId="43BA4142" w14:textId="77777777" w:rsidR="00E515BD" w:rsidRDefault="00E515BD" w:rsidP="00A02FDC">
            <w:pPr>
              <w:jc w:val="center"/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>20</w:t>
            </w:r>
            <w:r w:rsidR="008F5FE1" w:rsidRPr="00CC544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 xml:space="preserve">. </w:t>
            </w:r>
            <w:r w:rsidR="00A02FDC" w:rsidRPr="00CC544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>септембар</w:t>
            </w:r>
            <w:r w:rsidR="008F5FE1" w:rsidRPr="00CC544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 xml:space="preserve"> 2022. године</w:t>
            </w:r>
            <w:r w:rsidR="00AD0C7D" w:rsidRPr="00CC544C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 xml:space="preserve">, </w:t>
            </w:r>
          </w:p>
          <w:p w14:paraId="01606DF9" w14:textId="77777777" w:rsidR="00B47281" w:rsidRDefault="00E515BD" w:rsidP="00A02FDC">
            <w:pPr>
              <w:jc w:val="center"/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</w:pPr>
            <w:r w:rsidRPr="00E515BD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>сал</w:t>
            </w:r>
            <w:r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>а</w:t>
            </w:r>
            <w:r w:rsidRPr="00E515BD">
              <w:rPr>
                <w:rFonts w:asciiTheme="minorHAnsi" w:hAnsiTheme="minorHAnsi" w:cstheme="minorHAnsi"/>
                <w:b/>
                <w:iCs/>
                <w:color w:val="990000"/>
                <w:sz w:val="24"/>
                <w:szCs w:val="24"/>
                <w:lang w:val="sr-Cyrl-RS"/>
              </w:rPr>
              <w:t xml:space="preserve"> Скупштине града Пожаревца, Дринска улица број 2</w:t>
            </w:r>
          </w:p>
          <w:p w14:paraId="32F18392" w14:textId="5B665F3C" w:rsidR="00E515BD" w:rsidRPr="00CC544C" w:rsidRDefault="00E515BD" w:rsidP="00A02FDC">
            <w:pPr>
              <w:jc w:val="center"/>
              <w:rPr>
                <w:rFonts w:asciiTheme="minorHAnsi" w:hAnsiTheme="minorHAnsi" w:cstheme="minorHAnsi"/>
                <w:iCs/>
                <w:color w:val="FF0000"/>
                <w:lang w:val="sr-Cyrl-RS"/>
              </w:rPr>
            </w:pPr>
          </w:p>
        </w:tc>
      </w:tr>
    </w:tbl>
    <w:tbl>
      <w:tblPr>
        <w:tblW w:w="9625" w:type="dxa"/>
        <w:tblLook w:val="0000" w:firstRow="0" w:lastRow="0" w:firstColumn="0" w:lastColumn="0" w:noHBand="0" w:noVBand="0"/>
      </w:tblPr>
      <w:tblGrid>
        <w:gridCol w:w="1818"/>
        <w:gridCol w:w="7807"/>
      </w:tblGrid>
      <w:tr w:rsidR="00F01BBD" w:rsidRPr="00997D09" w14:paraId="7DA18A0A" w14:textId="77777777" w:rsidTr="00801226">
        <w:trPr>
          <w:trHeight w:val="539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14:paraId="7F7450F4" w14:textId="77777777" w:rsidR="00517828" w:rsidRDefault="00517828" w:rsidP="00680224">
            <w:pPr>
              <w:pStyle w:val="ListParagraph"/>
              <w:spacing w:line="264" w:lineRule="auto"/>
              <w:jc w:val="center"/>
              <w:rPr>
                <w:rFonts w:cs="Arial"/>
                <w:b/>
                <w:color w:val="FFFFFF" w:themeColor="background1"/>
                <w:lang w:val="sr-Cyrl-RS"/>
              </w:rPr>
            </w:pPr>
          </w:p>
          <w:p w14:paraId="26289324" w14:textId="79E91FC2" w:rsidR="00F01BBD" w:rsidRPr="00680224" w:rsidRDefault="007533F6" w:rsidP="00680224">
            <w:pPr>
              <w:pStyle w:val="ListParagraph"/>
              <w:spacing w:line="264" w:lineRule="auto"/>
              <w:jc w:val="center"/>
              <w:rPr>
                <w:rFonts w:cs="Arial"/>
                <w:b/>
                <w:color w:val="FFFFFF" w:themeColor="background1"/>
                <w:lang w:val="sr-Cyrl-RS"/>
              </w:rPr>
            </w:pPr>
            <w:r w:rsidRPr="00680224">
              <w:rPr>
                <w:rFonts w:cs="Arial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0E1628" w:rsidRPr="00997D09" w14:paraId="59642842" w14:textId="77777777" w:rsidTr="00801226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096" w14:textId="77777777" w:rsidR="00C8795E" w:rsidRDefault="00C8795E" w:rsidP="00A81779">
            <w:pPr>
              <w:jc w:val="both"/>
              <w:rPr>
                <w:rFonts w:cstheme="minorHAnsi"/>
                <w:bCs/>
                <w:lang w:val="sr-Cyrl-RS"/>
              </w:rPr>
            </w:pPr>
          </w:p>
          <w:p w14:paraId="7A13AF5B" w14:textId="66D55D64" w:rsidR="000E1628" w:rsidRPr="00CC544C" w:rsidRDefault="003253AE" w:rsidP="00A81779">
            <w:pPr>
              <w:jc w:val="both"/>
              <w:rPr>
                <w:rFonts w:cstheme="minorHAnsi"/>
                <w:bCs/>
              </w:rPr>
            </w:pPr>
            <w:r w:rsidRPr="00CC544C">
              <w:rPr>
                <w:rFonts w:cstheme="minorHAnsi"/>
                <w:bCs/>
                <w:lang w:val="sr-Cyrl-RS"/>
              </w:rPr>
              <w:t>10</w:t>
            </w:r>
            <w:r w:rsidR="00727A72" w:rsidRPr="00CC544C">
              <w:rPr>
                <w:rFonts w:cstheme="minorHAnsi"/>
                <w:bCs/>
                <w:lang w:val="sr-Cyrl-RS"/>
              </w:rPr>
              <w:t>:</w:t>
            </w:r>
            <w:r w:rsidR="000E1628" w:rsidRPr="00CC544C">
              <w:rPr>
                <w:rFonts w:cstheme="minorHAnsi"/>
                <w:bCs/>
              </w:rPr>
              <w:t>00</w:t>
            </w:r>
            <w:r w:rsidR="000E1628" w:rsidRPr="00CC544C">
              <w:rPr>
                <w:rFonts w:cstheme="minorHAnsi"/>
                <w:bCs/>
                <w:lang w:val="sr-Cyrl-RS"/>
              </w:rPr>
              <w:t xml:space="preserve"> – </w:t>
            </w:r>
            <w:r w:rsidRPr="00CC544C">
              <w:rPr>
                <w:rFonts w:cstheme="minorHAnsi"/>
                <w:bCs/>
                <w:lang w:val="sr-Cyrl-RS"/>
              </w:rPr>
              <w:t>10</w:t>
            </w:r>
            <w:r w:rsidR="00727A72" w:rsidRPr="00CC544C">
              <w:rPr>
                <w:rFonts w:cstheme="minorHAnsi"/>
                <w:bCs/>
                <w:lang w:val="sr-Cyrl-RS"/>
              </w:rPr>
              <w:t>:</w:t>
            </w:r>
            <w:r w:rsidRPr="00CC544C">
              <w:rPr>
                <w:rFonts w:cstheme="minorHAnsi"/>
                <w:bCs/>
                <w:lang w:val="sr-Cyrl-RS"/>
              </w:rPr>
              <w:t>15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50A" w14:textId="77777777" w:rsidR="00C8795E" w:rsidRPr="00FA5764" w:rsidRDefault="00C8795E" w:rsidP="007C228F">
            <w:pPr>
              <w:rPr>
                <w:rFonts w:cs="Arial"/>
                <w:bCs/>
                <w:lang w:val="en-US"/>
              </w:rPr>
            </w:pPr>
          </w:p>
          <w:p w14:paraId="603B2E18" w14:textId="55D3F0DF" w:rsidR="000D3F7E" w:rsidRPr="00997D09" w:rsidRDefault="000E1628" w:rsidP="007C228F">
            <w:pPr>
              <w:rPr>
                <w:rFonts w:cs="Arial"/>
                <w:bCs/>
                <w:lang w:val="sr-Cyrl-RS"/>
              </w:rPr>
            </w:pPr>
            <w:r w:rsidRPr="00997D09">
              <w:rPr>
                <w:rFonts w:cs="Arial"/>
                <w:bCs/>
                <w:lang w:val="sr-Cyrl-RS"/>
              </w:rPr>
              <w:t>Уводно обраћање</w:t>
            </w:r>
            <w:r w:rsidR="003253AE">
              <w:rPr>
                <w:rFonts w:cs="Arial"/>
                <w:bCs/>
                <w:lang w:val="sr-Cyrl-RS"/>
              </w:rPr>
              <w:t>, Љиљана Јовановић, СКГО</w:t>
            </w:r>
          </w:p>
        </w:tc>
      </w:tr>
      <w:tr w:rsidR="00B56A1B" w:rsidRPr="00997D09" w14:paraId="43C461F1" w14:textId="77777777" w:rsidTr="00801226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D1CC1D8" w14:textId="276E42BC" w:rsidR="00B56A1B" w:rsidRPr="004B49A9" w:rsidRDefault="00B56A1B" w:rsidP="00422B2A">
            <w:pPr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  <w:r w:rsidRPr="00B56A1B">
              <w:rPr>
                <w:rFonts w:cs="Arial"/>
                <w:bCs/>
                <w:color w:val="FFFFFF" w:themeColor="background1"/>
                <w:lang w:val="sr-Cyrl-RS"/>
              </w:rPr>
              <w:t>10:</w:t>
            </w:r>
            <w:r w:rsidR="00CC544C">
              <w:rPr>
                <w:rFonts w:cs="Arial"/>
                <w:bCs/>
                <w:color w:val="FFFFFF" w:themeColor="background1"/>
                <w:lang w:val="sr-Cyrl-RS"/>
              </w:rPr>
              <w:t>15</w:t>
            </w:r>
            <w:r w:rsidRPr="00B56A1B">
              <w:rPr>
                <w:rFonts w:cs="Arial"/>
                <w:bCs/>
                <w:color w:val="FFFFFF" w:themeColor="background1"/>
                <w:lang w:val="sr-Cyrl-RS"/>
              </w:rPr>
              <w:t xml:space="preserve"> – 11:20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3454712" w14:textId="534A4344" w:rsidR="00C8795E" w:rsidRPr="00CD7E4B" w:rsidRDefault="00B56A1B" w:rsidP="00CD7E4B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  <w:r w:rsidRPr="00B56A1B">
              <w:rPr>
                <w:rFonts w:cs="Arial"/>
                <w:b/>
                <w:color w:val="FFFFFF" w:themeColor="background1"/>
                <w:lang w:val="sr-Cyrl-RS"/>
              </w:rPr>
              <w:t>Поступак израде годишњег програме заштите, уређења и коришћења пољопривредног земљишта,</w:t>
            </w:r>
          </w:p>
        </w:tc>
      </w:tr>
      <w:tr w:rsidR="00A81779" w:rsidRPr="00997D09" w14:paraId="706F9F3A" w14:textId="77777777" w:rsidTr="00A63D53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F38" w14:textId="6B652A10" w:rsidR="00A81779" w:rsidRPr="00997D09" w:rsidRDefault="00A81779" w:rsidP="00A81779">
            <w:pPr>
              <w:jc w:val="both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B0966" w14:textId="77777777" w:rsidR="00A63D53" w:rsidRDefault="00A63D53" w:rsidP="005F2FC8">
            <w:pPr>
              <w:rPr>
                <w:rFonts w:cs="Arial"/>
                <w:bCs/>
                <w:lang w:val="sr-Cyrl-RS"/>
              </w:rPr>
            </w:pPr>
          </w:p>
          <w:p w14:paraId="12E1AD42" w14:textId="275422E2" w:rsidR="00A63D53" w:rsidRDefault="00A63D53" w:rsidP="005F2FC8">
            <w:pPr>
              <w:rPr>
                <w:rFonts w:cs="Arial"/>
                <w:bCs/>
                <w:lang w:val="sr-Cyrl-RS"/>
              </w:rPr>
            </w:pPr>
            <w:r>
              <w:rPr>
                <w:rFonts w:cs="Arial"/>
                <w:bCs/>
                <w:lang w:val="sr-Cyrl-RS"/>
              </w:rPr>
              <w:t>Предавач: Марија Митровић, шеф Одсека за планирање коришћења пољопривредног земљишта</w:t>
            </w:r>
          </w:p>
          <w:p w14:paraId="0E974024" w14:textId="77777777" w:rsidR="00A63D53" w:rsidRDefault="00A63D53" w:rsidP="005F2FC8">
            <w:pPr>
              <w:rPr>
                <w:rFonts w:cs="Arial"/>
                <w:bCs/>
                <w:lang w:val="sr-Cyrl-RS"/>
              </w:rPr>
            </w:pPr>
          </w:p>
          <w:p w14:paraId="5CE071A5" w14:textId="07784E34" w:rsidR="000E1DF8" w:rsidRPr="009257C1" w:rsidRDefault="000E1DF8" w:rsidP="005F2FC8">
            <w:p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 xml:space="preserve">Питања учесника и решавање конкретних захтева из области: </w:t>
            </w:r>
          </w:p>
          <w:p w14:paraId="2974A521" w14:textId="77777777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Поступка расписивања јавног позива и документације за остваривање права пречег закупа и коришћења без накнаде;</w:t>
            </w:r>
          </w:p>
          <w:p w14:paraId="7AEFA2D3" w14:textId="2F5E7137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Контроле документације за остваривање права пречег закупа и коришћења без накнаде</w:t>
            </w:r>
            <w:r w:rsidR="00C91419">
              <w:rPr>
                <w:rFonts w:cs="Arial"/>
                <w:bCs/>
                <w:lang w:val="sr-Cyrl-RS"/>
              </w:rPr>
              <w:t>;</w:t>
            </w:r>
          </w:p>
          <w:p w14:paraId="56466F90" w14:textId="77777777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Изазови у изради ГП (уписани корисници, фактичко стање на терену, привремена мера);</w:t>
            </w:r>
          </w:p>
          <w:p w14:paraId="6732CB57" w14:textId="77777777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Инвестиционих улагања;</w:t>
            </w:r>
          </w:p>
          <w:p w14:paraId="22AFB541" w14:textId="77777777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Давања у закуп на јавном надметању по 0 динара;</w:t>
            </w:r>
          </w:p>
          <w:p w14:paraId="49C940A0" w14:textId="77777777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Спровођења поступка јавног надметања;</w:t>
            </w:r>
          </w:p>
          <w:p w14:paraId="48C114F0" w14:textId="5CB5BF44" w:rsidR="000E1DF8" w:rsidRPr="009257C1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Документације за давање сагласности на Годишњи Програм и Оглас;</w:t>
            </w:r>
          </w:p>
          <w:p w14:paraId="06F86891" w14:textId="77777777" w:rsidR="00427180" w:rsidRPr="00A63D53" w:rsidRDefault="000E1DF8" w:rsidP="00B8042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9257C1">
              <w:rPr>
                <w:rFonts w:cs="Arial"/>
                <w:bCs/>
                <w:lang w:val="sr-Cyrl-RS"/>
              </w:rPr>
              <w:t>Давање на коришћење у непољопривредне сврхе</w:t>
            </w:r>
          </w:p>
          <w:p w14:paraId="14D2A77A" w14:textId="45346AF7" w:rsidR="00A63D53" w:rsidRPr="009257C1" w:rsidRDefault="00A63D53" w:rsidP="00A63D53">
            <w:pPr>
              <w:pStyle w:val="ListParagraph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</w:p>
        </w:tc>
      </w:tr>
      <w:tr w:rsidR="000B7281" w:rsidRPr="000B7281" w14:paraId="24B7DBAD" w14:textId="77777777" w:rsidTr="00801226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16221" w14:textId="02D02632" w:rsidR="00CC544C" w:rsidRPr="00B80420" w:rsidRDefault="00CC544C" w:rsidP="00CC544C">
            <w:pPr>
              <w:spacing w:line="264" w:lineRule="auto"/>
              <w:rPr>
                <w:rFonts w:cs="Arial"/>
                <w:bCs/>
                <w:lang w:val="sr-Cyrl-RS"/>
              </w:rPr>
            </w:pPr>
            <w:r w:rsidRPr="00B80420">
              <w:rPr>
                <w:rFonts w:cs="Arial"/>
                <w:bCs/>
                <w:lang w:val="sr-Cyrl-RS"/>
              </w:rPr>
              <w:t>11:20 – 11:40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88F23" w14:textId="2CCCC1CA" w:rsidR="000D3F7E" w:rsidRPr="00B80420" w:rsidRDefault="00CC544C" w:rsidP="00CC544C">
            <w:pPr>
              <w:spacing w:line="264" w:lineRule="auto"/>
              <w:rPr>
                <w:rFonts w:cs="Arial"/>
                <w:bCs/>
                <w:lang w:val="sr-Cyrl-RS"/>
              </w:rPr>
            </w:pPr>
            <w:r w:rsidRPr="00B80420">
              <w:rPr>
                <w:rFonts w:cs="Arial"/>
                <w:bCs/>
                <w:lang w:val="sr-Cyrl-RS"/>
              </w:rPr>
              <w:t>Пауза за кафу</w:t>
            </w:r>
          </w:p>
        </w:tc>
      </w:tr>
      <w:tr w:rsidR="00A32AC8" w:rsidRPr="00997D09" w14:paraId="7B5AFB1C" w14:textId="77777777" w:rsidTr="00801226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8DE0F89" w14:textId="18907A9F" w:rsidR="00A32AC8" w:rsidRPr="00A32AC8" w:rsidRDefault="00A32AC8" w:rsidP="00A32AC8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  <w:r w:rsidRPr="00A32AC8">
              <w:rPr>
                <w:rFonts w:cs="Arial"/>
                <w:b/>
                <w:color w:val="FFFFFF" w:themeColor="background1"/>
                <w:lang w:val="sr-Cyrl-RS"/>
              </w:rPr>
              <w:t>11:40 – 13:00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45927DC" w14:textId="0E3FDFEA" w:rsidR="00C8795E" w:rsidRPr="00A63D53" w:rsidRDefault="00A32AC8" w:rsidP="00A63D53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  <w:r w:rsidRPr="00A32AC8">
              <w:rPr>
                <w:rFonts w:cs="Arial"/>
                <w:b/>
                <w:color w:val="FFFFFF" w:themeColor="background1"/>
                <w:lang w:val="sr-Cyrl-RS"/>
              </w:rPr>
              <w:t>Поступак реализације годишњег програма заштите, уређења и коришћења пољопривредног земљишта</w:t>
            </w:r>
          </w:p>
        </w:tc>
      </w:tr>
      <w:tr w:rsidR="00B54113" w:rsidRPr="00997D09" w14:paraId="5C48CAB8" w14:textId="77777777" w:rsidTr="00801226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2B8" w14:textId="69E8E038" w:rsidR="00B54113" w:rsidRPr="00997D09" w:rsidRDefault="00B54113" w:rsidP="00A81779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D52" w14:textId="77777777" w:rsidR="00A63D53" w:rsidRDefault="00A63D53" w:rsidP="00B4684D">
            <w:pPr>
              <w:rPr>
                <w:bCs/>
                <w:lang w:val="sr-Cyrl-RS"/>
              </w:rPr>
            </w:pPr>
          </w:p>
          <w:p w14:paraId="40D29675" w14:textId="437DCA08" w:rsidR="00A63D53" w:rsidRDefault="00A63D53" w:rsidP="00B4684D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Предавач: Наташа Младеновић, шеф Одсека за управљање пољопривредним земљиштем у државној својини</w:t>
            </w:r>
          </w:p>
          <w:p w14:paraId="40101E47" w14:textId="77777777" w:rsidR="00A63D53" w:rsidRDefault="00A63D53" w:rsidP="00B4684D">
            <w:pPr>
              <w:rPr>
                <w:bCs/>
                <w:lang w:val="sr-Cyrl-RS"/>
              </w:rPr>
            </w:pPr>
          </w:p>
          <w:p w14:paraId="7B2390C2" w14:textId="69E2E24A" w:rsidR="00B4684D" w:rsidRPr="00B4684D" w:rsidRDefault="00B4684D" w:rsidP="00B4684D">
            <w:p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>Питања учесника и решавање конкретних захтева из области:</w:t>
            </w:r>
          </w:p>
          <w:p w14:paraId="1E7560CF" w14:textId="77777777" w:rsidR="00B4684D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 xml:space="preserve">Поступка доношења одлука о давању у закуп и на коришћење; </w:t>
            </w:r>
          </w:p>
          <w:p w14:paraId="180FA245" w14:textId="77777777" w:rsidR="00B4684D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>Тумачења појединих одредби Закона и Правилника;</w:t>
            </w:r>
          </w:p>
          <w:p w14:paraId="2AD0E5F8" w14:textId="77777777" w:rsidR="00B4684D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>Давања у закуп и на коришћење са периодом закупа дужим од 3 године;</w:t>
            </w:r>
          </w:p>
          <w:p w14:paraId="2B1317B6" w14:textId="77777777" w:rsidR="00B4684D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>Документације за давање сагласности;.</w:t>
            </w:r>
          </w:p>
          <w:p w14:paraId="168178F0" w14:textId="77777777" w:rsidR="00B4684D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 xml:space="preserve">Уговора о давању у закуп и на коришћење; </w:t>
            </w:r>
          </w:p>
          <w:p w14:paraId="00093E2C" w14:textId="21297A48" w:rsidR="00B4684D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 xml:space="preserve">Бесправног </w:t>
            </w:r>
            <w:r w:rsidR="005C7965" w:rsidRPr="00B4684D">
              <w:rPr>
                <w:bCs/>
                <w:lang w:val="sr-Cyrl-RS"/>
              </w:rPr>
              <w:t>коришћења</w:t>
            </w:r>
            <w:r w:rsidRPr="00B4684D">
              <w:rPr>
                <w:bCs/>
                <w:lang w:val="sr-Cyrl-RS"/>
              </w:rPr>
              <w:t xml:space="preserve"> пољопривредног земљишта;</w:t>
            </w:r>
          </w:p>
          <w:p w14:paraId="02A0577B" w14:textId="7BB02AA1" w:rsidR="007944EE" w:rsidRPr="00B4684D" w:rsidRDefault="00B4684D" w:rsidP="00B4684D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B4684D">
              <w:rPr>
                <w:bCs/>
                <w:lang w:val="sr-Cyrl-RS"/>
              </w:rPr>
              <w:t>Документације за закључење уговора и др.</w:t>
            </w:r>
          </w:p>
        </w:tc>
      </w:tr>
      <w:tr w:rsidR="00E53527" w:rsidRPr="000B7281" w14:paraId="5769A49D" w14:textId="77777777" w:rsidTr="00801226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E79F3" w14:textId="77777777" w:rsidR="00E66E9C" w:rsidRDefault="00E66E9C" w:rsidP="00422B2A">
            <w:pPr>
              <w:spacing w:line="264" w:lineRule="auto"/>
              <w:rPr>
                <w:rFonts w:cs="Arial"/>
                <w:bCs/>
                <w:lang w:val="sr-Cyrl-RS"/>
              </w:rPr>
            </w:pPr>
          </w:p>
          <w:p w14:paraId="090B2504" w14:textId="4D891BDB" w:rsidR="00E53527" w:rsidRPr="00B80420" w:rsidRDefault="00E53527" w:rsidP="00422B2A">
            <w:pPr>
              <w:spacing w:line="264" w:lineRule="auto"/>
              <w:rPr>
                <w:rFonts w:cs="Arial"/>
                <w:bCs/>
                <w:lang w:val="sr-Cyrl-RS"/>
              </w:rPr>
            </w:pPr>
            <w:r w:rsidRPr="00B80420">
              <w:rPr>
                <w:rFonts w:cs="Arial"/>
                <w:bCs/>
                <w:lang w:val="sr-Cyrl-RS"/>
              </w:rPr>
              <w:t>1</w:t>
            </w:r>
            <w:r>
              <w:rPr>
                <w:rFonts w:cs="Arial"/>
                <w:bCs/>
                <w:lang w:val="sr-Cyrl-RS"/>
              </w:rPr>
              <w:t>3</w:t>
            </w:r>
            <w:r w:rsidRPr="00B80420">
              <w:rPr>
                <w:rFonts w:cs="Arial"/>
                <w:bCs/>
                <w:lang w:val="sr-Cyrl-RS"/>
              </w:rPr>
              <w:t>:</w:t>
            </w:r>
            <w:r>
              <w:rPr>
                <w:rFonts w:cs="Arial"/>
                <w:bCs/>
                <w:lang w:val="sr-Cyrl-RS"/>
              </w:rPr>
              <w:t>0</w:t>
            </w:r>
            <w:r w:rsidRPr="00B80420">
              <w:rPr>
                <w:rFonts w:cs="Arial"/>
                <w:bCs/>
                <w:lang w:val="sr-Cyrl-RS"/>
              </w:rPr>
              <w:t>0 – 1</w:t>
            </w:r>
            <w:r>
              <w:rPr>
                <w:rFonts w:cs="Arial"/>
                <w:bCs/>
                <w:lang w:val="sr-Cyrl-RS"/>
              </w:rPr>
              <w:t>3</w:t>
            </w:r>
            <w:r w:rsidRPr="00B80420">
              <w:rPr>
                <w:rFonts w:cs="Arial"/>
                <w:bCs/>
                <w:lang w:val="sr-Cyrl-RS"/>
              </w:rPr>
              <w:t>:</w:t>
            </w:r>
            <w:r>
              <w:rPr>
                <w:rFonts w:cs="Arial"/>
                <w:bCs/>
                <w:lang w:val="sr-Cyrl-RS"/>
              </w:rPr>
              <w:t>2</w:t>
            </w:r>
            <w:r w:rsidRPr="00B80420">
              <w:rPr>
                <w:rFonts w:cs="Arial"/>
                <w:bCs/>
                <w:lang w:val="sr-Cyrl-RS"/>
              </w:rPr>
              <w:t>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3799E" w14:textId="77777777" w:rsidR="00E66E9C" w:rsidRDefault="00E66E9C" w:rsidP="00422B2A">
            <w:pPr>
              <w:spacing w:line="264" w:lineRule="auto"/>
              <w:rPr>
                <w:rFonts w:cs="Arial"/>
                <w:bCs/>
                <w:lang w:val="sr-Cyrl-RS"/>
              </w:rPr>
            </w:pPr>
          </w:p>
          <w:p w14:paraId="0B97BE3B" w14:textId="00992D82" w:rsidR="00E53527" w:rsidRPr="00B80420" w:rsidRDefault="00E53527" w:rsidP="00422B2A">
            <w:pPr>
              <w:spacing w:line="264" w:lineRule="auto"/>
              <w:rPr>
                <w:rFonts w:cs="Arial"/>
                <w:bCs/>
                <w:lang w:val="sr-Cyrl-RS"/>
              </w:rPr>
            </w:pPr>
            <w:r w:rsidRPr="00B80420">
              <w:rPr>
                <w:rFonts w:cs="Arial"/>
                <w:bCs/>
                <w:lang w:val="sr-Cyrl-RS"/>
              </w:rPr>
              <w:t>Пауза за кафу</w:t>
            </w:r>
          </w:p>
        </w:tc>
      </w:tr>
      <w:tr w:rsidR="00A81779" w:rsidRPr="00997D09" w14:paraId="557C312D" w14:textId="77777777" w:rsidTr="00801226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A504543" w14:textId="77777777" w:rsidR="00E66E9C" w:rsidRDefault="00E66E9C" w:rsidP="004B49A9">
            <w:pPr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</w:p>
          <w:p w14:paraId="3375F62B" w14:textId="5C0D6E60" w:rsidR="00A81779" w:rsidRPr="005E2DDC" w:rsidRDefault="00B14EA3" w:rsidP="004B49A9">
            <w:pPr>
              <w:spacing w:line="264" w:lineRule="auto"/>
              <w:rPr>
                <w:rFonts w:cs="Arial"/>
                <w:bCs/>
                <w:color w:val="FFFFFF" w:themeColor="background1"/>
                <w:lang w:val="en-US"/>
              </w:rPr>
            </w:pPr>
            <w:r w:rsidRPr="004B49A9">
              <w:rPr>
                <w:rFonts w:cs="Arial"/>
                <w:bCs/>
                <w:color w:val="FFFFFF" w:themeColor="background1"/>
                <w:lang w:val="sr-Cyrl-RS"/>
              </w:rPr>
              <w:t>1</w:t>
            </w:r>
            <w:r w:rsidR="005E2DDC">
              <w:rPr>
                <w:rFonts w:cs="Arial"/>
                <w:bCs/>
                <w:color w:val="FFFFFF" w:themeColor="background1"/>
                <w:lang w:val="en-US"/>
              </w:rPr>
              <w:t>3</w:t>
            </w:r>
            <w:r w:rsidRPr="004B49A9">
              <w:rPr>
                <w:rFonts w:cs="Arial"/>
                <w:bCs/>
                <w:color w:val="FFFFFF" w:themeColor="background1"/>
                <w:lang w:val="sr-Cyrl-RS"/>
              </w:rPr>
              <w:t>:</w:t>
            </w:r>
            <w:r w:rsidR="005E2DDC">
              <w:rPr>
                <w:rFonts w:cs="Arial"/>
                <w:bCs/>
                <w:color w:val="FFFFFF" w:themeColor="background1"/>
                <w:lang w:val="en-US"/>
              </w:rPr>
              <w:t>20</w:t>
            </w:r>
            <w:r w:rsidR="00B7545A" w:rsidRPr="004B49A9">
              <w:rPr>
                <w:rFonts w:cs="Arial"/>
                <w:bCs/>
                <w:color w:val="FFFFFF" w:themeColor="background1"/>
                <w:lang w:val="sr-Cyrl-RS"/>
              </w:rPr>
              <w:t>– 1</w:t>
            </w:r>
            <w:r w:rsidR="005E2DDC">
              <w:rPr>
                <w:rFonts w:cs="Arial"/>
                <w:bCs/>
                <w:color w:val="FFFFFF" w:themeColor="background1"/>
                <w:lang w:val="en-US"/>
              </w:rPr>
              <w:t>4</w:t>
            </w:r>
            <w:r w:rsidRPr="004B49A9">
              <w:rPr>
                <w:rFonts w:cs="Arial"/>
                <w:bCs/>
                <w:color w:val="FFFFFF" w:themeColor="background1"/>
                <w:lang w:val="sr-Cyrl-RS"/>
              </w:rPr>
              <w:t>:</w:t>
            </w:r>
            <w:r w:rsidR="005E2DDC">
              <w:rPr>
                <w:rFonts w:cs="Arial"/>
                <w:bCs/>
                <w:color w:val="FFFFFF" w:themeColor="background1"/>
                <w:lang w:val="en-US"/>
              </w:rPr>
              <w:t>30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3605866" w14:textId="77777777" w:rsidR="00E44E7B" w:rsidRDefault="00E44E7B" w:rsidP="004B49A9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</w:p>
          <w:p w14:paraId="4F71A2B7" w14:textId="15EA6435" w:rsidR="001B525D" w:rsidRPr="00027501" w:rsidRDefault="001B525D" w:rsidP="00027501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  <w:r w:rsidRPr="001B525D">
              <w:rPr>
                <w:rFonts w:cs="Arial"/>
                <w:b/>
                <w:color w:val="FFFFFF" w:themeColor="background1"/>
                <w:lang w:val="sr-Cyrl-RS"/>
              </w:rPr>
              <w:t>Поступак израде и реализације годишњег програма заштите, уређења и коришћења пољопривредног земљишта кроз информациони систем</w:t>
            </w:r>
          </w:p>
        </w:tc>
      </w:tr>
      <w:tr w:rsidR="00B7545A" w:rsidRPr="00997D09" w14:paraId="0A02AAC6" w14:textId="77777777" w:rsidTr="00801226">
        <w:trPr>
          <w:trHeight w:val="32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5E8E" w14:textId="388C0D96" w:rsidR="00B7545A" w:rsidRPr="00997D09" w:rsidRDefault="00B7545A" w:rsidP="00B7545A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36F1" w14:textId="77777777" w:rsidR="00027501" w:rsidRDefault="00027501" w:rsidP="004D2F15">
            <w:pPr>
              <w:rPr>
                <w:bCs/>
                <w:lang w:val="sr-Cyrl-RS"/>
              </w:rPr>
            </w:pPr>
          </w:p>
          <w:p w14:paraId="2D42ADC4" w14:textId="108A32DD" w:rsidR="00027501" w:rsidRDefault="00027501" w:rsidP="004D2F15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Предавач: Биљана Илић ГИС група – администратор</w:t>
            </w:r>
          </w:p>
          <w:p w14:paraId="19CCD073" w14:textId="77777777" w:rsidR="00027501" w:rsidRDefault="00027501" w:rsidP="004D2F15">
            <w:pPr>
              <w:rPr>
                <w:bCs/>
                <w:lang w:val="sr-Cyrl-RS"/>
              </w:rPr>
            </w:pPr>
          </w:p>
          <w:p w14:paraId="2CB99F58" w14:textId="6DB0A8A5" w:rsidR="004D2F15" w:rsidRPr="004D2F15" w:rsidRDefault="004D2F15" w:rsidP="004D2F15">
            <w:pPr>
              <w:rPr>
                <w:bCs/>
                <w:lang w:val="sr-Cyrl-RS"/>
              </w:rPr>
            </w:pPr>
            <w:r w:rsidRPr="004D2F15">
              <w:rPr>
                <w:bCs/>
                <w:lang w:val="sr-Cyrl-RS"/>
              </w:rPr>
              <w:t>Питања учесника и решавање конкретних захтева из области:</w:t>
            </w:r>
          </w:p>
          <w:p w14:paraId="6822B607" w14:textId="60ED1DEF" w:rsidR="004D2F15" w:rsidRPr="004D2F15" w:rsidRDefault="004D2F15" w:rsidP="004D2F15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4D2F15">
              <w:rPr>
                <w:bCs/>
                <w:lang w:val="sr-Cyrl-RS"/>
              </w:rPr>
              <w:t>Коришћења Локалис апликације (преузимање ГП од прошле године као почетног стања, дељења парцела, измене атрибута и др.);</w:t>
            </w:r>
          </w:p>
          <w:p w14:paraId="16AE1A30" w14:textId="0E7E6FD7" w:rsidR="004D2F15" w:rsidRPr="004D2F15" w:rsidRDefault="0005666C" w:rsidP="004D2F15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</w:t>
            </w:r>
            <w:r w:rsidR="004D2F15" w:rsidRPr="004D2F15">
              <w:rPr>
                <w:bCs/>
                <w:lang w:val="sr-Cyrl-RS"/>
              </w:rPr>
              <w:t>тварања налога и редовног ажурирања истих;</w:t>
            </w:r>
          </w:p>
          <w:p w14:paraId="302F6FA4" w14:textId="5F90EDB0" w:rsidR="004D2F15" w:rsidRPr="004D2F15" w:rsidRDefault="004D2F15" w:rsidP="004D2F15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4D2F15">
              <w:rPr>
                <w:bCs/>
                <w:lang w:val="sr-Cyrl-RS"/>
              </w:rPr>
              <w:t>ДМС</w:t>
            </w:r>
            <w:r w:rsidR="005012D7">
              <w:rPr>
                <w:bCs/>
                <w:lang w:val="sr-Cyrl-RS"/>
              </w:rPr>
              <w:t>-</w:t>
            </w:r>
            <w:r w:rsidRPr="004D2F15">
              <w:rPr>
                <w:bCs/>
                <w:lang w:val="sr-Cyrl-RS"/>
              </w:rPr>
              <w:t>инзем базе – креирања докумената и штампе;</w:t>
            </w:r>
          </w:p>
          <w:p w14:paraId="26DAB601" w14:textId="5B26C9F1" w:rsidR="004D2F15" w:rsidRPr="004D2F15" w:rsidRDefault="004D2F15" w:rsidP="004D2F15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RS"/>
              </w:rPr>
            </w:pPr>
            <w:r w:rsidRPr="004D2F15">
              <w:rPr>
                <w:bCs/>
                <w:lang w:val="sr-Cyrl-RS"/>
              </w:rPr>
              <w:t>Но</w:t>
            </w:r>
            <w:r w:rsidR="00DC1144">
              <w:rPr>
                <w:bCs/>
                <w:lang w:val="sr-Cyrl-RS"/>
              </w:rPr>
              <w:t>в</w:t>
            </w:r>
            <w:r w:rsidRPr="004D2F15">
              <w:rPr>
                <w:bCs/>
                <w:lang w:val="sr-Cyrl-RS"/>
              </w:rPr>
              <w:t>ине и предлози за дораде система;</w:t>
            </w:r>
          </w:p>
          <w:p w14:paraId="22574BC6" w14:textId="15291392" w:rsidR="000D0C8A" w:rsidRPr="004D2F15" w:rsidRDefault="004D2F15" w:rsidP="004D2F1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lang w:val="sr-Cyrl-RS"/>
              </w:rPr>
            </w:pPr>
            <w:r w:rsidRPr="004D2F15">
              <w:rPr>
                <w:bCs/>
                <w:lang w:val="sr-Cyrl-RS"/>
              </w:rPr>
              <w:t xml:space="preserve">Најчешћи изазови код израде и реализације </w:t>
            </w:r>
            <w:r w:rsidR="0006037B">
              <w:rPr>
                <w:bCs/>
                <w:lang w:val="sr-Cyrl-RS"/>
              </w:rPr>
              <w:t>г</w:t>
            </w:r>
            <w:r w:rsidRPr="004D2F15">
              <w:rPr>
                <w:bCs/>
                <w:lang w:val="sr-Cyrl-RS"/>
              </w:rPr>
              <w:t>одишњег програма кроз апликацију.</w:t>
            </w:r>
          </w:p>
        </w:tc>
      </w:tr>
      <w:tr w:rsidR="00393485" w:rsidRPr="00997D09" w14:paraId="1504D239" w14:textId="77777777" w:rsidTr="00801226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4590" w14:textId="60FCF73A" w:rsidR="00393485" w:rsidRPr="00997D09" w:rsidRDefault="00393485" w:rsidP="00B7545A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997D09">
              <w:rPr>
                <w:rFonts w:asciiTheme="minorHAnsi" w:hAnsiTheme="minorHAnsi" w:cstheme="minorHAnsi"/>
                <w:bCs/>
                <w:lang w:val="sr-Cyrl-RS"/>
              </w:rPr>
              <w:t>1</w:t>
            </w:r>
            <w:r w:rsidR="00E35E85">
              <w:rPr>
                <w:rFonts w:asciiTheme="minorHAnsi" w:hAnsiTheme="minorHAnsi" w:cstheme="minorHAnsi"/>
                <w:bCs/>
                <w:lang w:val="sr-Cyrl-RS"/>
              </w:rPr>
              <w:t>4</w:t>
            </w:r>
            <w:r w:rsidR="008F6D64" w:rsidRPr="00997D09">
              <w:rPr>
                <w:rFonts w:asciiTheme="minorHAnsi" w:hAnsiTheme="minorHAnsi" w:cstheme="minorHAnsi"/>
                <w:bCs/>
                <w:lang w:val="sr-Cyrl-RS"/>
              </w:rPr>
              <w:t>:</w:t>
            </w:r>
            <w:r w:rsidR="00E35E85">
              <w:rPr>
                <w:rFonts w:asciiTheme="minorHAnsi" w:hAnsiTheme="minorHAnsi" w:cstheme="minorHAnsi"/>
                <w:bCs/>
                <w:lang w:val="sr-Cyrl-RS"/>
              </w:rPr>
              <w:t>30</w:t>
            </w:r>
            <w:r w:rsidRPr="00997D09">
              <w:rPr>
                <w:rFonts w:asciiTheme="minorHAnsi" w:hAnsiTheme="minorHAnsi" w:cstheme="minorHAnsi"/>
                <w:bCs/>
                <w:lang w:val="sr-Cyrl-RS"/>
              </w:rPr>
              <w:t xml:space="preserve"> – </w:t>
            </w:r>
            <w:r w:rsidR="00E35E85">
              <w:rPr>
                <w:rFonts w:asciiTheme="minorHAnsi" w:hAnsiTheme="minorHAnsi" w:cstheme="minorHAnsi"/>
                <w:bCs/>
                <w:lang w:val="sr-Cyrl-RS"/>
              </w:rPr>
              <w:t>15</w:t>
            </w:r>
            <w:r w:rsidR="008F6D64" w:rsidRPr="00997D09">
              <w:rPr>
                <w:rFonts w:asciiTheme="minorHAnsi" w:hAnsiTheme="minorHAnsi" w:cstheme="minorHAnsi"/>
                <w:bCs/>
                <w:lang w:val="sr-Cyrl-RS"/>
              </w:rPr>
              <w:t>:</w:t>
            </w:r>
            <w:r w:rsidR="00E35E85">
              <w:rPr>
                <w:rFonts w:asciiTheme="minorHAnsi" w:hAnsiTheme="minorHAnsi" w:cstheme="minorHAnsi"/>
                <w:bCs/>
                <w:lang w:val="sr-Cyrl-RS"/>
              </w:rPr>
              <w:t>3</w:t>
            </w:r>
            <w:r w:rsidR="00BE355C" w:rsidRPr="00997D09">
              <w:rPr>
                <w:rFonts w:asciiTheme="minorHAnsi" w:hAnsiTheme="minorHAnsi" w:cstheme="minorHAnsi"/>
                <w:bCs/>
                <w:lang w:val="sr-Cyrl-RS"/>
              </w:rPr>
              <w:t>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8EAA" w14:textId="4ABF2ADD" w:rsidR="00393485" w:rsidRPr="00997D09" w:rsidRDefault="00D0445A" w:rsidP="00272D47">
            <w:pPr>
              <w:spacing w:line="264" w:lineRule="auto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bCs/>
                <w:noProof/>
                <w:lang w:val="sr-Cyrl-RS"/>
              </w:rPr>
              <w:t>Ручак</w:t>
            </w:r>
          </w:p>
        </w:tc>
      </w:tr>
      <w:tr w:rsidR="00E35E85" w:rsidRPr="00997D09" w14:paraId="7A6432A2" w14:textId="77777777" w:rsidTr="00801226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A6CC666" w14:textId="77777777" w:rsidR="00E35E85" w:rsidRDefault="00E35E85" w:rsidP="00422B2A">
            <w:pPr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</w:p>
          <w:p w14:paraId="6A042AD1" w14:textId="11091271" w:rsidR="00E35E85" w:rsidRPr="004B49A9" w:rsidRDefault="00E35E85" w:rsidP="00422B2A">
            <w:pPr>
              <w:spacing w:line="264" w:lineRule="auto"/>
              <w:rPr>
                <w:rFonts w:cs="Arial"/>
                <w:bCs/>
                <w:color w:val="FFFFFF" w:themeColor="background1"/>
                <w:lang w:val="sr-Cyrl-RS"/>
              </w:rPr>
            </w:pPr>
            <w:r w:rsidRPr="0025067D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:lang w:val="sr-Cyrl-RS"/>
              </w:rPr>
              <w:t>15:30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CEB861E" w14:textId="77777777" w:rsidR="00E35E85" w:rsidRDefault="00E35E85" w:rsidP="00422B2A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</w:p>
          <w:p w14:paraId="3357DE3B" w14:textId="0B6E3E42" w:rsidR="00E35E85" w:rsidRPr="0025067D" w:rsidRDefault="00E35E85" w:rsidP="0025067D">
            <w:pPr>
              <w:spacing w:line="264" w:lineRule="auto"/>
              <w:rPr>
                <w:rFonts w:cs="Arial"/>
                <w:b/>
                <w:color w:val="FFFFFF" w:themeColor="background1"/>
                <w:lang w:val="sr-Cyrl-RS"/>
              </w:rPr>
            </w:pPr>
            <w:r w:rsidRPr="0025067D">
              <w:rPr>
                <w:rFonts w:cs="Arial"/>
                <w:b/>
                <w:color w:val="FFFFFF" w:themeColor="background1"/>
                <w:lang w:val="sr-Cyrl-RS"/>
              </w:rPr>
              <w:t>Крај радионице</w:t>
            </w:r>
          </w:p>
          <w:p w14:paraId="4CF55254" w14:textId="77777777" w:rsidR="00E35E85" w:rsidRPr="00E44E7B" w:rsidRDefault="00E35E85" w:rsidP="00422B2A">
            <w:pPr>
              <w:spacing w:line="264" w:lineRule="auto"/>
              <w:ind w:left="360"/>
              <w:rPr>
                <w:rFonts w:cs="Arial"/>
                <w:b/>
                <w:color w:val="FFFFFF" w:themeColor="background1"/>
                <w:lang w:val="sr-Cyrl-RS"/>
              </w:rPr>
            </w:pPr>
          </w:p>
        </w:tc>
      </w:tr>
    </w:tbl>
    <w:p w14:paraId="16A604F6" w14:textId="77777777" w:rsidR="00F01BBD" w:rsidRPr="00B7545A" w:rsidRDefault="00F01BBD" w:rsidP="00B7545A">
      <w:pPr>
        <w:jc w:val="both"/>
        <w:rPr>
          <w:rFonts w:asciiTheme="minorHAnsi" w:hAnsiTheme="minorHAnsi" w:cstheme="minorHAnsi"/>
          <w:noProof/>
          <w:lang w:val="sr-Cyrl-RS"/>
        </w:rPr>
      </w:pPr>
    </w:p>
    <w:p w14:paraId="52A4506C" w14:textId="33F56BC3" w:rsidR="00A81779" w:rsidRDefault="00A81779"/>
    <w:p w14:paraId="6933E9BC" w14:textId="755CA1AA" w:rsidR="0016415F" w:rsidRDefault="0016415F"/>
    <w:sectPr w:rsidR="0016415F" w:rsidSect="00027501">
      <w:headerReference w:type="default" r:id="rId10"/>
      <w:footerReference w:type="default" r:id="rId11"/>
      <w:pgSz w:w="11906" w:h="16838" w:code="9"/>
      <w:pgMar w:top="1417" w:right="1417" w:bottom="1417" w:left="1417" w:header="360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4E50" w14:textId="77777777" w:rsidR="001A254A" w:rsidRDefault="001A254A" w:rsidP="00F01BBD">
      <w:pPr>
        <w:spacing w:line="240" w:lineRule="auto"/>
      </w:pPr>
      <w:r>
        <w:separator/>
      </w:r>
    </w:p>
  </w:endnote>
  <w:endnote w:type="continuationSeparator" w:id="0">
    <w:p w14:paraId="09750E9C" w14:textId="77777777" w:rsidR="001A254A" w:rsidRDefault="001A254A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E7A2" w14:textId="77777777" w:rsidR="001A254A" w:rsidRDefault="001A254A" w:rsidP="00F01BBD">
      <w:pPr>
        <w:spacing w:line="240" w:lineRule="auto"/>
      </w:pPr>
      <w:r>
        <w:separator/>
      </w:r>
    </w:p>
  </w:footnote>
  <w:footnote w:type="continuationSeparator" w:id="0">
    <w:p w14:paraId="5D117831" w14:textId="77777777" w:rsidR="001A254A" w:rsidRDefault="001A254A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29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30" name="Picture 30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3E31"/>
    <w:multiLevelType w:val="hybridMultilevel"/>
    <w:tmpl w:val="DD70C574"/>
    <w:lvl w:ilvl="0" w:tplc="B92C4A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6D5C"/>
    <w:multiLevelType w:val="hybridMultilevel"/>
    <w:tmpl w:val="45D0C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04CF"/>
    <w:multiLevelType w:val="hybridMultilevel"/>
    <w:tmpl w:val="54EC58CE"/>
    <w:lvl w:ilvl="0" w:tplc="45AEAF3A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C54"/>
    <w:multiLevelType w:val="hybridMultilevel"/>
    <w:tmpl w:val="E7DEDF46"/>
    <w:lvl w:ilvl="0" w:tplc="E8A239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93B74"/>
    <w:multiLevelType w:val="hybridMultilevel"/>
    <w:tmpl w:val="0E30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03C5"/>
    <w:multiLevelType w:val="hybridMultilevel"/>
    <w:tmpl w:val="6E0A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0486F"/>
    <w:multiLevelType w:val="hybridMultilevel"/>
    <w:tmpl w:val="3014F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10CA"/>
    <w:multiLevelType w:val="hybridMultilevel"/>
    <w:tmpl w:val="08589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4149D"/>
    <w:multiLevelType w:val="hybridMultilevel"/>
    <w:tmpl w:val="824C1D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42B3D"/>
    <w:multiLevelType w:val="hybridMultilevel"/>
    <w:tmpl w:val="F8707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50A5C"/>
    <w:multiLevelType w:val="hybridMultilevel"/>
    <w:tmpl w:val="35381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A5193"/>
    <w:multiLevelType w:val="hybridMultilevel"/>
    <w:tmpl w:val="71649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33C8C"/>
    <w:multiLevelType w:val="hybridMultilevel"/>
    <w:tmpl w:val="0A4C62A4"/>
    <w:lvl w:ilvl="0" w:tplc="E8A239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211AC"/>
    <w:multiLevelType w:val="hybridMultilevel"/>
    <w:tmpl w:val="EA9C2548"/>
    <w:lvl w:ilvl="0" w:tplc="BB5E76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7508E"/>
    <w:multiLevelType w:val="hybridMultilevel"/>
    <w:tmpl w:val="EC4015A0"/>
    <w:lvl w:ilvl="0" w:tplc="45AEAF3A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76ADE"/>
    <w:multiLevelType w:val="hybridMultilevel"/>
    <w:tmpl w:val="2B326D74"/>
    <w:lvl w:ilvl="0" w:tplc="E8A239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16B41"/>
    <w:multiLevelType w:val="hybridMultilevel"/>
    <w:tmpl w:val="B97A2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E1A02"/>
    <w:multiLevelType w:val="hybridMultilevel"/>
    <w:tmpl w:val="824C1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43C11"/>
    <w:multiLevelType w:val="hybridMultilevel"/>
    <w:tmpl w:val="10A6F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1157C"/>
    <w:multiLevelType w:val="hybridMultilevel"/>
    <w:tmpl w:val="EC60E6DA"/>
    <w:lvl w:ilvl="0" w:tplc="E8A239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606C9"/>
    <w:multiLevelType w:val="hybridMultilevel"/>
    <w:tmpl w:val="20142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03396"/>
    <w:multiLevelType w:val="hybridMultilevel"/>
    <w:tmpl w:val="7474F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757F4"/>
    <w:multiLevelType w:val="hybridMultilevel"/>
    <w:tmpl w:val="8B40AD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3521A"/>
    <w:multiLevelType w:val="hybridMultilevel"/>
    <w:tmpl w:val="E68A01BC"/>
    <w:lvl w:ilvl="0" w:tplc="ABAE9DB6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A1A56"/>
    <w:multiLevelType w:val="hybridMultilevel"/>
    <w:tmpl w:val="024EE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8441185">
    <w:abstractNumId w:val="26"/>
  </w:num>
  <w:num w:numId="2" w16cid:durableId="430975084">
    <w:abstractNumId w:val="25"/>
  </w:num>
  <w:num w:numId="3" w16cid:durableId="1790852355">
    <w:abstractNumId w:val="22"/>
  </w:num>
  <w:num w:numId="4" w16cid:durableId="1261791474">
    <w:abstractNumId w:val="8"/>
  </w:num>
  <w:num w:numId="5" w16cid:durableId="324359745">
    <w:abstractNumId w:val="17"/>
  </w:num>
  <w:num w:numId="6" w16cid:durableId="1198467003">
    <w:abstractNumId w:val="13"/>
  </w:num>
  <w:num w:numId="7" w16cid:durableId="95294321">
    <w:abstractNumId w:val="13"/>
  </w:num>
  <w:num w:numId="8" w16cid:durableId="138573975">
    <w:abstractNumId w:val="6"/>
  </w:num>
  <w:num w:numId="9" w16cid:durableId="1332178031">
    <w:abstractNumId w:val="24"/>
  </w:num>
  <w:num w:numId="10" w16cid:durableId="1439065468">
    <w:abstractNumId w:val="20"/>
  </w:num>
  <w:num w:numId="11" w16cid:durableId="1862233456">
    <w:abstractNumId w:val="16"/>
  </w:num>
  <w:num w:numId="12" w16cid:durableId="1911117760">
    <w:abstractNumId w:val="10"/>
  </w:num>
  <w:num w:numId="13" w16cid:durableId="794719530">
    <w:abstractNumId w:val="21"/>
  </w:num>
  <w:num w:numId="14" w16cid:durableId="1060860962">
    <w:abstractNumId w:val="4"/>
  </w:num>
  <w:num w:numId="15" w16cid:durableId="910240809">
    <w:abstractNumId w:val="18"/>
  </w:num>
  <w:num w:numId="16" w16cid:durableId="473445365">
    <w:abstractNumId w:val="7"/>
  </w:num>
  <w:num w:numId="17" w16cid:durableId="1594168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7395867">
    <w:abstractNumId w:val="14"/>
  </w:num>
  <w:num w:numId="19" w16cid:durableId="385639862">
    <w:abstractNumId w:val="23"/>
  </w:num>
  <w:num w:numId="20" w16cid:durableId="205410319">
    <w:abstractNumId w:val="3"/>
  </w:num>
  <w:num w:numId="21" w16cid:durableId="82991759">
    <w:abstractNumId w:val="19"/>
  </w:num>
  <w:num w:numId="22" w16cid:durableId="1490364643">
    <w:abstractNumId w:val="15"/>
  </w:num>
  <w:num w:numId="23" w16cid:durableId="1199513236">
    <w:abstractNumId w:val="12"/>
  </w:num>
  <w:num w:numId="24" w16cid:durableId="1666518889">
    <w:abstractNumId w:val="1"/>
  </w:num>
  <w:num w:numId="25" w16cid:durableId="1177188523">
    <w:abstractNumId w:val="5"/>
  </w:num>
  <w:num w:numId="26" w16cid:durableId="2109082849">
    <w:abstractNumId w:val="11"/>
  </w:num>
  <w:num w:numId="27" w16cid:durableId="657809306">
    <w:abstractNumId w:val="0"/>
  </w:num>
  <w:num w:numId="28" w16cid:durableId="763576321">
    <w:abstractNumId w:val="2"/>
  </w:num>
  <w:num w:numId="29" w16cid:durableId="2137134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070E9"/>
    <w:rsid w:val="00010CFC"/>
    <w:rsid w:val="000117D2"/>
    <w:rsid w:val="00014FB0"/>
    <w:rsid w:val="00016028"/>
    <w:rsid w:val="000173DC"/>
    <w:rsid w:val="00017E2E"/>
    <w:rsid w:val="000204C6"/>
    <w:rsid w:val="00024656"/>
    <w:rsid w:val="00026308"/>
    <w:rsid w:val="00026631"/>
    <w:rsid w:val="00027080"/>
    <w:rsid w:val="00027501"/>
    <w:rsid w:val="000306DE"/>
    <w:rsid w:val="00032EBF"/>
    <w:rsid w:val="0003360E"/>
    <w:rsid w:val="00034A48"/>
    <w:rsid w:val="00034B92"/>
    <w:rsid w:val="00034BC8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5666C"/>
    <w:rsid w:val="0006037B"/>
    <w:rsid w:val="0006596D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5052"/>
    <w:rsid w:val="000A7038"/>
    <w:rsid w:val="000B12F8"/>
    <w:rsid w:val="000B2A0B"/>
    <w:rsid w:val="000B3E8F"/>
    <w:rsid w:val="000B5B9F"/>
    <w:rsid w:val="000B6319"/>
    <w:rsid w:val="000B7281"/>
    <w:rsid w:val="000B7AFD"/>
    <w:rsid w:val="000C25AA"/>
    <w:rsid w:val="000C2EB7"/>
    <w:rsid w:val="000C489F"/>
    <w:rsid w:val="000C5228"/>
    <w:rsid w:val="000C52CC"/>
    <w:rsid w:val="000C5C69"/>
    <w:rsid w:val="000D0C8A"/>
    <w:rsid w:val="000D2168"/>
    <w:rsid w:val="000D2FD3"/>
    <w:rsid w:val="000D3E48"/>
    <w:rsid w:val="000D3F7E"/>
    <w:rsid w:val="000D4BEA"/>
    <w:rsid w:val="000D64F8"/>
    <w:rsid w:val="000E1459"/>
    <w:rsid w:val="000E152A"/>
    <w:rsid w:val="000E1628"/>
    <w:rsid w:val="000E1DF8"/>
    <w:rsid w:val="000E3DE9"/>
    <w:rsid w:val="000E3F7B"/>
    <w:rsid w:val="000E408D"/>
    <w:rsid w:val="000E5242"/>
    <w:rsid w:val="000F07F6"/>
    <w:rsid w:val="000F09E7"/>
    <w:rsid w:val="000F2311"/>
    <w:rsid w:val="000F2C79"/>
    <w:rsid w:val="000F306A"/>
    <w:rsid w:val="000F3B7C"/>
    <w:rsid w:val="000F46AE"/>
    <w:rsid w:val="000F67F3"/>
    <w:rsid w:val="00104D13"/>
    <w:rsid w:val="0010519D"/>
    <w:rsid w:val="0010523A"/>
    <w:rsid w:val="00106AF6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18E"/>
    <w:rsid w:val="001403ED"/>
    <w:rsid w:val="0014065E"/>
    <w:rsid w:val="001439B8"/>
    <w:rsid w:val="00143E88"/>
    <w:rsid w:val="001447D8"/>
    <w:rsid w:val="00144F63"/>
    <w:rsid w:val="00145D81"/>
    <w:rsid w:val="00147513"/>
    <w:rsid w:val="0015009A"/>
    <w:rsid w:val="00154652"/>
    <w:rsid w:val="00154794"/>
    <w:rsid w:val="00154B9C"/>
    <w:rsid w:val="00154F1E"/>
    <w:rsid w:val="00154FBD"/>
    <w:rsid w:val="001560FF"/>
    <w:rsid w:val="00157094"/>
    <w:rsid w:val="001571F2"/>
    <w:rsid w:val="00160BE3"/>
    <w:rsid w:val="00163ABE"/>
    <w:rsid w:val="0016415F"/>
    <w:rsid w:val="001645F0"/>
    <w:rsid w:val="0016522B"/>
    <w:rsid w:val="00167CBB"/>
    <w:rsid w:val="00167FCE"/>
    <w:rsid w:val="0017194E"/>
    <w:rsid w:val="00172E0C"/>
    <w:rsid w:val="0017464B"/>
    <w:rsid w:val="00174CF3"/>
    <w:rsid w:val="00175F08"/>
    <w:rsid w:val="001820DF"/>
    <w:rsid w:val="00183AFC"/>
    <w:rsid w:val="00183D7C"/>
    <w:rsid w:val="00185F49"/>
    <w:rsid w:val="001873EB"/>
    <w:rsid w:val="00190CD3"/>
    <w:rsid w:val="00192C11"/>
    <w:rsid w:val="00194F0A"/>
    <w:rsid w:val="0019522D"/>
    <w:rsid w:val="0019651C"/>
    <w:rsid w:val="00196B6A"/>
    <w:rsid w:val="001A100F"/>
    <w:rsid w:val="001A1288"/>
    <w:rsid w:val="001A254A"/>
    <w:rsid w:val="001A28F8"/>
    <w:rsid w:val="001A2931"/>
    <w:rsid w:val="001A416C"/>
    <w:rsid w:val="001A43D5"/>
    <w:rsid w:val="001A4705"/>
    <w:rsid w:val="001A68C9"/>
    <w:rsid w:val="001A76EA"/>
    <w:rsid w:val="001B0943"/>
    <w:rsid w:val="001B525D"/>
    <w:rsid w:val="001C0067"/>
    <w:rsid w:val="001C2AB7"/>
    <w:rsid w:val="001C2C75"/>
    <w:rsid w:val="001C2F64"/>
    <w:rsid w:val="001C4062"/>
    <w:rsid w:val="001C4A7F"/>
    <w:rsid w:val="001C4EFC"/>
    <w:rsid w:val="001C619F"/>
    <w:rsid w:val="001C6A30"/>
    <w:rsid w:val="001D4CD1"/>
    <w:rsid w:val="001D7C34"/>
    <w:rsid w:val="001D7D18"/>
    <w:rsid w:val="001E6B76"/>
    <w:rsid w:val="001E6DBD"/>
    <w:rsid w:val="001E6FF5"/>
    <w:rsid w:val="001F0178"/>
    <w:rsid w:val="001F0439"/>
    <w:rsid w:val="001F0A32"/>
    <w:rsid w:val="001F1F26"/>
    <w:rsid w:val="001F2645"/>
    <w:rsid w:val="001F266A"/>
    <w:rsid w:val="001F3128"/>
    <w:rsid w:val="001F34A2"/>
    <w:rsid w:val="001F474C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220F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479D"/>
    <w:rsid w:val="0024759D"/>
    <w:rsid w:val="00247DDD"/>
    <w:rsid w:val="0025067D"/>
    <w:rsid w:val="0025077F"/>
    <w:rsid w:val="00252A11"/>
    <w:rsid w:val="002535AE"/>
    <w:rsid w:val="00253712"/>
    <w:rsid w:val="002543DE"/>
    <w:rsid w:val="00255420"/>
    <w:rsid w:val="00255581"/>
    <w:rsid w:val="002558FC"/>
    <w:rsid w:val="00261A7C"/>
    <w:rsid w:val="00262F1A"/>
    <w:rsid w:val="00266923"/>
    <w:rsid w:val="00270EEC"/>
    <w:rsid w:val="00271B80"/>
    <w:rsid w:val="002720CE"/>
    <w:rsid w:val="002726DD"/>
    <w:rsid w:val="00272D47"/>
    <w:rsid w:val="00272E94"/>
    <w:rsid w:val="00273042"/>
    <w:rsid w:val="002732F1"/>
    <w:rsid w:val="00273435"/>
    <w:rsid w:val="002753A7"/>
    <w:rsid w:val="00277C92"/>
    <w:rsid w:val="002804F8"/>
    <w:rsid w:val="00280D5A"/>
    <w:rsid w:val="00281E9E"/>
    <w:rsid w:val="002828E7"/>
    <w:rsid w:val="00284B62"/>
    <w:rsid w:val="002856D2"/>
    <w:rsid w:val="00287346"/>
    <w:rsid w:val="002904DD"/>
    <w:rsid w:val="00290C03"/>
    <w:rsid w:val="002923E3"/>
    <w:rsid w:val="00292FB2"/>
    <w:rsid w:val="00294448"/>
    <w:rsid w:val="00294C75"/>
    <w:rsid w:val="0029586E"/>
    <w:rsid w:val="00295C5D"/>
    <w:rsid w:val="00296638"/>
    <w:rsid w:val="002A042B"/>
    <w:rsid w:val="002A1331"/>
    <w:rsid w:val="002A16FF"/>
    <w:rsid w:val="002A1EB3"/>
    <w:rsid w:val="002A2308"/>
    <w:rsid w:val="002A2902"/>
    <w:rsid w:val="002A30D8"/>
    <w:rsid w:val="002A4031"/>
    <w:rsid w:val="002A5651"/>
    <w:rsid w:val="002A57D4"/>
    <w:rsid w:val="002A5AB0"/>
    <w:rsid w:val="002A5C78"/>
    <w:rsid w:val="002A77A7"/>
    <w:rsid w:val="002B2B96"/>
    <w:rsid w:val="002B41DA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A47"/>
    <w:rsid w:val="002D3B49"/>
    <w:rsid w:val="002D3FFA"/>
    <w:rsid w:val="002D425B"/>
    <w:rsid w:val="002D5FB8"/>
    <w:rsid w:val="002D7F44"/>
    <w:rsid w:val="002E0566"/>
    <w:rsid w:val="002E2CC6"/>
    <w:rsid w:val="002E2CF8"/>
    <w:rsid w:val="002E3B1D"/>
    <w:rsid w:val="002E3B41"/>
    <w:rsid w:val="002E422F"/>
    <w:rsid w:val="002E434B"/>
    <w:rsid w:val="002E4D63"/>
    <w:rsid w:val="002E57F5"/>
    <w:rsid w:val="002E708E"/>
    <w:rsid w:val="002F0667"/>
    <w:rsid w:val="002F17CD"/>
    <w:rsid w:val="002F2340"/>
    <w:rsid w:val="00300AFA"/>
    <w:rsid w:val="0030238C"/>
    <w:rsid w:val="0030693F"/>
    <w:rsid w:val="00313DF8"/>
    <w:rsid w:val="00315126"/>
    <w:rsid w:val="003162A2"/>
    <w:rsid w:val="0031747B"/>
    <w:rsid w:val="00321204"/>
    <w:rsid w:val="003212CF"/>
    <w:rsid w:val="0032273C"/>
    <w:rsid w:val="003253AE"/>
    <w:rsid w:val="0032604D"/>
    <w:rsid w:val="00326BAC"/>
    <w:rsid w:val="00326E54"/>
    <w:rsid w:val="003301C2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9EE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75837"/>
    <w:rsid w:val="0038252C"/>
    <w:rsid w:val="00383B78"/>
    <w:rsid w:val="00383CB6"/>
    <w:rsid w:val="00384395"/>
    <w:rsid w:val="003844E8"/>
    <w:rsid w:val="00386425"/>
    <w:rsid w:val="00387F2B"/>
    <w:rsid w:val="003927FF"/>
    <w:rsid w:val="00393485"/>
    <w:rsid w:val="00393646"/>
    <w:rsid w:val="00393EE7"/>
    <w:rsid w:val="003947A9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36F3"/>
    <w:rsid w:val="003E60BE"/>
    <w:rsid w:val="003E71E9"/>
    <w:rsid w:val="003E7643"/>
    <w:rsid w:val="003F0668"/>
    <w:rsid w:val="003F4F4D"/>
    <w:rsid w:val="003F6455"/>
    <w:rsid w:val="003F67B3"/>
    <w:rsid w:val="003F702A"/>
    <w:rsid w:val="003F7858"/>
    <w:rsid w:val="00400F5E"/>
    <w:rsid w:val="004012AB"/>
    <w:rsid w:val="004025CB"/>
    <w:rsid w:val="00402B54"/>
    <w:rsid w:val="00406857"/>
    <w:rsid w:val="0041085C"/>
    <w:rsid w:val="0041175E"/>
    <w:rsid w:val="0041209C"/>
    <w:rsid w:val="00412147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02E"/>
    <w:rsid w:val="00430506"/>
    <w:rsid w:val="004314CF"/>
    <w:rsid w:val="00431720"/>
    <w:rsid w:val="0043176F"/>
    <w:rsid w:val="00432C70"/>
    <w:rsid w:val="00433369"/>
    <w:rsid w:val="00433BA4"/>
    <w:rsid w:val="00434ADB"/>
    <w:rsid w:val="00434D2D"/>
    <w:rsid w:val="00434E0E"/>
    <w:rsid w:val="004418A8"/>
    <w:rsid w:val="00441BCC"/>
    <w:rsid w:val="0044222E"/>
    <w:rsid w:val="004427B5"/>
    <w:rsid w:val="0044525A"/>
    <w:rsid w:val="0044536E"/>
    <w:rsid w:val="00445C34"/>
    <w:rsid w:val="00446DCF"/>
    <w:rsid w:val="00447884"/>
    <w:rsid w:val="00447C44"/>
    <w:rsid w:val="00450327"/>
    <w:rsid w:val="00451641"/>
    <w:rsid w:val="004529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1530"/>
    <w:rsid w:val="00482603"/>
    <w:rsid w:val="00483B48"/>
    <w:rsid w:val="004849F0"/>
    <w:rsid w:val="00490E41"/>
    <w:rsid w:val="004928F6"/>
    <w:rsid w:val="004944D4"/>
    <w:rsid w:val="00494678"/>
    <w:rsid w:val="00494CED"/>
    <w:rsid w:val="00496F69"/>
    <w:rsid w:val="004A011C"/>
    <w:rsid w:val="004A061A"/>
    <w:rsid w:val="004A0682"/>
    <w:rsid w:val="004A0FA0"/>
    <w:rsid w:val="004A18A2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9A9"/>
    <w:rsid w:val="004B4F93"/>
    <w:rsid w:val="004B5150"/>
    <w:rsid w:val="004B76C9"/>
    <w:rsid w:val="004B76E7"/>
    <w:rsid w:val="004C2393"/>
    <w:rsid w:val="004C47BD"/>
    <w:rsid w:val="004C52A4"/>
    <w:rsid w:val="004C6852"/>
    <w:rsid w:val="004C6D1F"/>
    <w:rsid w:val="004C7844"/>
    <w:rsid w:val="004D14AD"/>
    <w:rsid w:val="004D2685"/>
    <w:rsid w:val="004D2F15"/>
    <w:rsid w:val="004D3C03"/>
    <w:rsid w:val="004D3D7F"/>
    <w:rsid w:val="004D5706"/>
    <w:rsid w:val="004D6E0B"/>
    <w:rsid w:val="004D76E8"/>
    <w:rsid w:val="004E0CA9"/>
    <w:rsid w:val="004F19E4"/>
    <w:rsid w:val="004F5AE7"/>
    <w:rsid w:val="004F7A55"/>
    <w:rsid w:val="005012D7"/>
    <w:rsid w:val="00504253"/>
    <w:rsid w:val="005071AA"/>
    <w:rsid w:val="00510D8C"/>
    <w:rsid w:val="00512816"/>
    <w:rsid w:val="005132A9"/>
    <w:rsid w:val="005143BD"/>
    <w:rsid w:val="00514937"/>
    <w:rsid w:val="00515748"/>
    <w:rsid w:val="00517828"/>
    <w:rsid w:val="00517D64"/>
    <w:rsid w:val="005228AB"/>
    <w:rsid w:val="0052299D"/>
    <w:rsid w:val="00522D6E"/>
    <w:rsid w:val="00523A15"/>
    <w:rsid w:val="00525798"/>
    <w:rsid w:val="00525BDA"/>
    <w:rsid w:val="00527460"/>
    <w:rsid w:val="005300DB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628"/>
    <w:rsid w:val="0056581E"/>
    <w:rsid w:val="00567113"/>
    <w:rsid w:val="00567164"/>
    <w:rsid w:val="005679EC"/>
    <w:rsid w:val="00570304"/>
    <w:rsid w:val="00571712"/>
    <w:rsid w:val="00571B28"/>
    <w:rsid w:val="005732A9"/>
    <w:rsid w:val="005735A5"/>
    <w:rsid w:val="005753D5"/>
    <w:rsid w:val="005803C1"/>
    <w:rsid w:val="0058225D"/>
    <w:rsid w:val="0058614B"/>
    <w:rsid w:val="005872A6"/>
    <w:rsid w:val="0058764A"/>
    <w:rsid w:val="00591255"/>
    <w:rsid w:val="005934E1"/>
    <w:rsid w:val="005940FD"/>
    <w:rsid w:val="00594810"/>
    <w:rsid w:val="00595216"/>
    <w:rsid w:val="00596BE1"/>
    <w:rsid w:val="00596E65"/>
    <w:rsid w:val="005A0293"/>
    <w:rsid w:val="005A1810"/>
    <w:rsid w:val="005A2EDA"/>
    <w:rsid w:val="005A4097"/>
    <w:rsid w:val="005A457A"/>
    <w:rsid w:val="005A45CB"/>
    <w:rsid w:val="005A6818"/>
    <w:rsid w:val="005A7F8E"/>
    <w:rsid w:val="005B5CDC"/>
    <w:rsid w:val="005B6603"/>
    <w:rsid w:val="005B794E"/>
    <w:rsid w:val="005C0EFF"/>
    <w:rsid w:val="005C38AE"/>
    <w:rsid w:val="005C3960"/>
    <w:rsid w:val="005C5CE1"/>
    <w:rsid w:val="005C5E22"/>
    <w:rsid w:val="005C7965"/>
    <w:rsid w:val="005D0CAD"/>
    <w:rsid w:val="005D235E"/>
    <w:rsid w:val="005D35F6"/>
    <w:rsid w:val="005D3E1C"/>
    <w:rsid w:val="005D65C6"/>
    <w:rsid w:val="005D672A"/>
    <w:rsid w:val="005E08B0"/>
    <w:rsid w:val="005E09C6"/>
    <w:rsid w:val="005E2DDC"/>
    <w:rsid w:val="005E3BFD"/>
    <w:rsid w:val="005E5151"/>
    <w:rsid w:val="005E7E82"/>
    <w:rsid w:val="005F1CA7"/>
    <w:rsid w:val="005F2429"/>
    <w:rsid w:val="005F2FC8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75A2"/>
    <w:rsid w:val="006701BD"/>
    <w:rsid w:val="00670C96"/>
    <w:rsid w:val="00672427"/>
    <w:rsid w:val="006739DC"/>
    <w:rsid w:val="00674459"/>
    <w:rsid w:val="00676C7F"/>
    <w:rsid w:val="0067711B"/>
    <w:rsid w:val="006774E7"/>
    <w:rsid w:val="00680224"/>
    <w:rsid w:val="00680409"/>
    <w:rsid w:val="00683059"/>
    <w:rsid w:val="00685013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443A"/>
    <w:rsid w:val="006D3DA2"/>
    <w:rsid w:val="006D50D5"/>
    <w:rsid w:val="006D5B42"/>
    <w:rsid w:val="006D63E4"/>
    <w:rsid w:val="006D6C8B"/>
    <w:rsid w:val="006D7B62"/>
    <w:rsid w:val="006E04E3"/>
    <w:rsid w:val="006E24DB"/>
    <w:rsid w:val="006E47FF"/>
    <w:rsid w:val="006E52FD"/>
    <w:rsid w:val="006E5446"/>
    <w:rsid w:val="006E608F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4E79"/>
    <w:rsid w:val="00714F1D"/>
    <w:rsid w:val="00715B41"/>
    <w:rsid w:val="00716336"/>
    <w:rsid w:val="007163D9"/>
    <w:rsid w:val="00716BF9"/>
    <w:rsid w:val="007176F0"/>
    <w:rsid w:val="00723858"/>
    <w:rsid w:val="00723CDD"/>
    <w:rsid w:val="00724085"/>
    <w:rsid w:val="007253BD"/>
    <w:rsid w:val="007258B8"/>
    <w:rsid w:val="00725944"/>
    <w:rsid w:val="00725F6B"/>
    <w:rsid w:val="00727935"/>
    <w:rsid w:val="00727A72"/>
    <w:rsid w:val="00730076"/>
    <w:rsid w:val="0073177C"/>
    <w:rsid w:val="007321BA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3F6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015"/>
    <w:rsid w:val="00786FB0"/>
    <w:rsid w:val="00786FEB"/>
    <w:rsid w:val="007873DE"/>
    <w:rsid w:val="00787AA4"/>
    <w:rsid w:val="00790EA4"/>
    <w:rsid w:val="0079115E"/>
    <w:rsid w:val="00791C73"/>
    <w:rsid w:val="007944EE"/>
    <w:rsid w:val="007953B9"/>
    <w:rsid w:val="00795DD8"/>
    <w:rsid w:val="00796C11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3F5F"/>
    <w:rsid w:val="007B61BF"/>
    <w:rsid w:val="007C1F97"/>
    <w:rsid w:val="007C228F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34D"/>
    <w:rsid w:val="007F3D21"/>
    <w:rsid w:val="007F6DF1"/>
    <w:rsid w:val="00801226"/>
    <w:rsid w:val="00802750"/>
    <w:rsid w:val="00804CE7"/>
    <w:rsid w:val="00806023"/>
    <w:rsid w:val="0080656D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3B9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667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52E8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6915"/>
    <w:rsid w:val="00887087"/>
    <w:rsid w:val="008877E3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3DC2"/>
    <w:rsid w:val="008B42FF"/>
    <w:rsid w:val="008B4CC2"/>
    <w:rsid w:val="008B55A8"/>
    <w:rsid w:val="008B57A2"/>
    <w:rsid w:val="008B69ED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D79BB"/>
    <w:rsid w:val="008E06FF"/>
    <w:rsid w:val="008E080A"/>
    <w:rsid w:val="008E17C5"/>
    <w:rsid w:val="008E4A5F"/>
    <w:rsid w:val="008E76AB"/>
    <w:rsid w:val="008F08E0"/>
    <w:rsid w:val="008F0E79"/>
    <w:rsid w:val="008F1042"/>
    <w:rsid w:val="008F15FC"/>
    <w:rsid w:val="008F21E1"/>
    <w:rsid w:val="008F23ED"/>
    <w:rsid w:val="008F38FD"/>
    <w:rsid w:val="008F4F7B"/>
    <w:rsid w:val="008F52D1"/>
    <w:rsid w:val="008F5FE1"/>
    <w:rsid w:val="008F624B"/>
    <w:rsid w:val="008F6D31"/>
    <w:rsid w:val="008F6D64"/>
    <w:rsid w:val="008F6D67"/>
    <w:rsid w:val="008F6EF5"/>
    <w:rsid w:val="00900F5C"/>
    <w:rsid w:val="00902164"/>
    <w:rsid w:val="009023CE"/>
    <w:rsid w:val="00905C16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34A6"/>
    <w:rsid w:val="009257C1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3DC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34C9"/>
    <w:rsid w:val="009748E3"/>
    <w:rsid w:val="00976DCB"/>
    <w:rsid w:val="00976F77"/>
    <w:rsid w:val="00977626"/>
    <w:rsid w:val="00977B51"/>
    <w:rsid w:val="00977CE0"/>
    <w:rsid w:val="00980A55"/>
    <w:rsid w:val="00981273"/>
    <w:rsid w:val="009815CC"/>
    <w:rsid w:val="00983247"/>
    <w:rsid w:val="00983C37"/>
    <w:rsid w:val="00983E7F"/>
    <w:rsid w:val="00984051"/>
    <w:rsid w:val="00984A86"/>
    <w:rsid w:val="00984F0D"/>
    <w:rsid w:val="00986391"/>
    <w:rsid w:val="00987EEC"/>
    <w:rsid w:val="00991D23"/>
    <w:rsid w:val="00991E14"/>
    <w:rsid w:val="009920DB"/>
    <w:rsid w:val="009939AC"/>
    <w:rsid w:val="00993D72"/>
    <w:rsid w:val="0099431F"/>
    <w:rsid w:val="00997D09"/>
    <w:rsid w:val="00997F9A"/>
    <w:rsid w:val="009A08FD"/>
    <w:rsid w:val="009A1167"/>
    <w:rsid w:val="009A128C"/>
    <w:rsid w:val="009A19E7"/>
    <w:rsid w:val="009A239C"/>
    <w:rsid w:val="009A3E74"/>
    <w:rsid w:val="009A40B9"/>
    <w:rsid w:val="009A4EF7"/>
    <w:rsid w:val="009A5A97"/>
    <w:rsid w:val="009A676B"/>
    <w:rsid w:val="009A75DB"/>
    <w:rsid w:val="009A75F4"/>
    <w:rsid w:val="009B01A0"/>
    <w:rsid w:val="009B16EF"/>
    <w:rsid w:val="009B2EC2"/>
    <w:rsid w:val="009B3717"/>
    <w:rsid w:val="009B3DB6"/>
    <w:rsid w:val="009B54EA"/>
    <w:rsid w:val="009B593E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C77E3"/>
    <w:rsid w:val="009D15DE"/>
    <w:rsid w:val="009D26F8"/>
    <w:rsid w:val="009D2977"/>
    <w:rsid w:val="009D3EA7"/>
    <w:rsid w:val="009D64BC"/>
    <w:rsid w:val="009E1902"/>
    <w:rsid w:val="009E1B8E"/>
    <w:rsid w:val="009E2483"/>
    <w:rsid w:val="009E3061"/>
    <w:rsid w:val="009E3AD1"/>
    <w:rsid w:val="009E44D1"/>
    <w:rsid w:val="009E5099"/>
    <w:rsid w:val="009E67A7"/>
    <w:rsid w:val="009E72D6"/>
    <w:rsid w:val="009E78CD"/>
    <w:rsid w:val="009E7D71"/>
    <w:rsid w:val="009F0ABF"/>
    <w:rsid w:val="009F12A6"/>
    <w:rsid w:val="009F24A0"/>
    <w:rsid w:val="009F3788"/>
    <w:rsid w:val="009F60BF"/>
    <w:rsid w:val="009F622B"/>
    <w:rsid w:val="009F7973"/>
    <w:rsid w:val="00A0107A"/>
    <w:rsid w:val="00A01211"/>
    <w:rsid w:val="00A01629"/>
    <w:rsid w:val="00A025D2"/>
    <w:rsid w:val="00A02FDC"/>
    <w:rsid w:val="00A03F07"/>
    <w:rsid w:val="00A063F1"/>
    <w:rsid w:val="00A06684"/>
    <w:rsid w:val="00A16B48"/>
    <w:rsid w:val="00A16E9D"/>
    <w:rsid w:val="00A175F1"/>
    <w:rsid w:val="00A20549"/>
    <w:rsid w:val="00A242F0"/>
    <w:rsid w:val="00A245E7"/>
    <w:rsid w:val="00A2557A"/>
    <w:rsid w:val="00A25E12"/>
    <w:rsid w:val="00A2729D"/>
    <w:rsid w:val="00A27A43"/>
    <w:rsid w:val="00A31D60"/>
    <w:rsid w:val="00A32AC8"/>
    <w:rsid w:val="00A349DD"/>
    <w:rsid w:val="00A34B68"/>
    <w:rsid w:val="00A34F06"/>
    <w:rsid w:val="00A353DE"/>
    <w:rsid w:val="00A35D18"/>
    <w:rsid w:val="00A36DF2"/>
    <w:rsid w:val="00A40245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6F9D"/>
    <w:rsid w:val="00A57314"/>
    <w:rsid w:val="00A608FA"/>
    <w:rsid w:val="00A611BE"/>
    <w:rsid w:val="00A6124A"/>
    <w:rsid w:val="00A62DE5"/>
    <w:rsid w:val="00A633AA"/>
    <w:rsid w:val="00A63D53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0B6"/>
    <w:rsid w:val="00A905BA"/>
    <w:rsid w:val="00A90C98"/>
    <w:rsid w:val="00A911E7"/>
    <w:rsid w:val="00A91566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6AB"/>
    <w:rsid w:val="00AB4B07"/>
    <w:rsid w:val="00AB4B17"/>
    <w:rsid w:val="00AC04F3"/>
    <w:rsid w:val="00AC0A57"/>
    <w:rsid w:val="00AC0E7F"/>
    <w:rsid w:val="00AC1631"/>
    <w:rsid w:val="00AC1AE3"/>
    <w:rsid w:val="00AC6185"/>
    <w:rsid w:val="00AC6591"/>
    <w:rsid w:val="00AC6BA9"/>
    <w:rsid w:val="00AC70EC"/>
    <w:rsid w:val="00AD0A9F"/>
    <w:rsid w:val="00AD0AF5"/>
    <w:rsid w:val="00AD0C7D"/>
    <w:rsid w:val="00AD1258"/>
    <w:rsid w:val="00AD260D"/>
    <w:rsid w:val="00AD3383"/>
    <w:rsid w:val="00AD41B2"/>
    <w:rsid w:val="00AD6511"/>
    <w:rsid w:val="00AE0FB2"/>
    <w:rsid w:val="00AE109E"/>
    <w:rsid w:val="00AE1758"/>
    <w:rsid w:val="00AE2CFD"/>
    <w:rsid w:val="00AE2DE6"/>
    <w:rsid w:val="00AE3402"/>
    <w:rsid w:val="00AE6164"/>
    <w:rsid w:val="00AE6636"/>
    <w:rsid w:val="00AE6873"/>
    <w:rsid w:val="00AE6DE4"/>
    <w:rsid w:val="00AE7364"/>
    <w:rsid w:val="00AE7F51"/>
    <w:rsid w:val="00AF11D1"/>
    <w:rsid w:val="00AF16C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125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4EA3"/>
    <w:rsid w:val="00B17277"/>
    <w:rsid w:val="00B17F10"/>
    <w:rsid w:val="00B20172"/>
    <w:rsid w:val="00B21DB4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5769"/>
    <w:rsid w:val="00B40F15"/>
    <w:rsid w:val="00B43411"/>
    <w:rsid w:val="00B43443"/>
    <w:rsid w:val="00B44305"/>
    <w:rsid w:val="00B46205"/>
    <w:rsid w:val="00B463D5"/>
    <w:rsid w:val="00B4681D"/>
    <w:rsid w:val="00B4684D"/>
    <w:rsid w:val="00B47281"/>
    <w:rsid w:val="00B50656"/>
    <w:rsid w:val="00B53700"/>
    <w:rsid w:val="00B53D53"/>
    <w:rsid w:val="00B54113"/>
    <w:rsid w:val="00B56A1B"/>
    <w:rsid w:val="00B609D7"/>
    <w:rsid w:val="00B62745"/>
    <w:rsid w:val="00B62DF8"/>
    <w:rsid w:val="00B6443C"/>
    <w:rsid w:val="00B653FF"/>
    <w:rsid w:val="00B65B21"/>
    <w:rsid w:val="00B674B0"/>
    <w:rsid w:val="00B70147"/>
    <w:rsid w:val="00B71EA6"/>
    <w:rsid w:val="00B752D4"/>
    <w:rsid w:val="00B7545A"/>
    <w:rsid w:val="00B75FE5"/>
    <w:rsid w:val="00B76AB0"/>
    <w:rsid w:val="00B80420"/>
    <w:rsid w:val="00B81F99"/>
    <w:rsid w:val="00B8233C"/>
    <w:rsid w:val="00B83CBD"/>
    <w:rsid w:val="00B859F1"/>
    <w:rsid w:val="00B85BCA"/>
    <w:rsid w:val="00B862DD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3513"/>
    <w:rsid w:val="00BA4BDB"/>
    <w:rsid w:val="00BA55C9"/>
    <w:rsid w:val="00BA5CCF"/>
    <w:rsid w:val="00BA5D71"/>
    <w:rsid w:val="00BA744B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688"/>
    <w:rsid w:val="00BD1B9D"/>
    <w:rsid w:val="00BD4070"/>
    <w:rsid w:val="00BD4EC9"/>
    <w:rsid w:val="00BD5B01"/>
    <w:rsid w:val="00BE0896"/>
    <w:rsid w:val="00BE0FCA"/>
    <w:rsid w:val="00BE1E61"/>
    <w:rsid w:val="00BE355C"/>
    <w:rsid w:val="00BE367A"/>
    <w:rsid w:val="00BE461C"/>
    <w:rsid w:val="00BE5FA2"/>
    <w:rsid w:val="00BF00DA"/>
    <w:rsid w:val="00BF1603"/>
    <w:rsid w:val="00BF255C"/>
    <w:rsid w:val="00BF3954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737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7F3"/>
    <w:rsid w:val="00C60AE0"/>
    <w:rsid w:val="00C60B71"/>
    <w:rsid w:val="00C61D5D"/>
    <w:rsid w:val="00C6314C"/>
    <w:rsid w:val="00C644F3"/>
    <w:rsid w:val="00C6771F"/>
    <w:rsid w:val="00C677D1"/>
    <w:rsid w:val="00C7021A"/>
    <w:rsid w:val="00C70BAD"/>
    <w:rsid w:val="00C72D88"/>
    <w:rsid w:val="00C7357F"/>
    <w:rsid w:val="00C75F4B"/>
    <w:rsid w:val="00C77843"/>
    <w:rsid w:val="00C809F0"/>
    <w:rsid w:val="00C813D0"/>
    <w:rsid w:val="00C81EB8"/>
    <w:rsid w:val="00C82820"/>
    <w:rsid w:val="00C83BC5"/>
    <w:rsid w:val="00C86793"/>
    <w:rsid w:val="00C8795E"/>
    <w:rsid w:val="00C91419"/>
    <w:rsid w:val="00C91E8D"/>
    <w:rsid w:val="00C936DD"/>
    <w:rsid w:val="00C943B8"/>
    <w:rsid w:val="00C9443A"/>
    <w:rsid w:val="00C949D5"/>
    <w:rsid w:val="00C96E3D"/>
    <w:rsid w:val="00C96E73"/>
    <w:rsid w:val="00CA00BB"/>
    <w:rsid w:val="00CA1A67"/>
    <w:rsid w:val="00CA2FFE"/>
    <w:rsid w:val="00CA3F9A"/>
    <w:rsid w:val="00CA50A2"/>
    <w:rsid w:val="00CA54F4"/>
    <w:rsid w:val="00CB107C"/>
    <w:rsid w:val="00CB1ADC"/>
    <w:rsid w:val="00CB4228"/>
    <w:rsid w:val="00CB57DC"/>
    <w:rsid w:val="00CB5DBE"/>
    <w:rsid w:val="00CC00DE"/>
    <w:rsid w:val="00CC03B7"/>
    <w:rsid w:val="00CC1101"/>
    <w:rsid w:val="00CC2D5B"/>
    <w:rsid w:val="00CC479B"/>
    <w:rsid w:val="00CC544C"/>
    <w:rsid w:val="00CC5957"/>
    <w:rsid w:val="00CC5B1F"/>
    <w:rsid w:val="00CD0235"/>
    <w:rsid w:val="00CD037F"/>
    <w:rsid w:val="00CD03B8"/>
    <w:rsid w:val="00CD047B"/>
    <w:rsid w:val="00CD065E"/>
    <w:rsid w:val="00CD19B8"/>
    <w:rsid w:val="00CD2171"/>
    <w:rsid w:val="00CD5297"/>
    <w:rsid w:val="00CD5343"/>
    <w:rsid w:val="00CD7E4B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8A9"/>
    <w:rsid w:val="00D00F8F"/>
    <w:rsid w:val="00D011B7"/>
    <w:rsid w:val="00D032E3"/>
    <w:rsid w:val="00D0445A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60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6A9"/>
    <w:rsid w:val="00D449C8"/>
    <w:rsid w:val="00D44CFA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3AFE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040"/>
    <w:rsid w:val="00D86BC9"/>
    <w:rsid w:val="00D86BF4"/>
    <w:rsid w:val="00D86D8F"/>
    <w:rsid w:val="00D8794A"/>
    <w:rsid w:val="00D907E8"/>
    <w:rsid w:val="00D910C2"/>
    <w:rsid w:val="00D91EBB"/>
    <w:rsid w:val="00D932FB"/>
    <w:rsid w:val="00D9730D"/>
    <w:rsid w:val="00D974A6"/>
    <w:rsid w:val="00D978F9"/>
    <w:rsid w:val="00DA0A08"/>
    <w:rsid w:val="00DA17F0"/>
    <w:rsid w:val="00DA270E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6688"/>
    <w:rsid w:val="00DB7351"/>
    <w:rsid w:val="00DB7FBE"/>
    <w:rsid w:val="00DC1144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87B"/>
    <w:rsid w:val="00E21F44"/>
    <w:rsid w:val="00E243C7"/>
    <w:rsid w:val="00E259A6"/>
    <w:rsid w:val="00E27A0E"/>
    <w:rsid w:val="00E30CA7"/>
    <w:rsid w:val="00E31A67"/>
    <w:rsid w:val="00E33E78"/>
    <w:rsid w:val="00E35E85"/>
    <w:rsid w:val="00E36C67"/>
    <w:rsid w:val="00E4004E"/>
    <w:rsid w:val="00E40AD6"/>
    <w:rsid w:val="00E413DF"/>
    <w:rsid w:val="00E41C5E"/>
    <w:rsid w:val="00E42224"/>
    <w:rsid w:val="00E43246"/>
    <w:rsid w:val="00E44E7B"/>
    <w:rsid w:val="00E46554"/>
    <w:rsid w:val="00E51159"/>
    <w:rsid w:val="00E515BD"/>
    <w:rsid w:val="00E52339"/>
    <w:rsid w:val="00E53527"/>
    <w:rsid w:val="00E54449"/>
    <w:rsid w:val="00E55019"/>
    <w:rsid w:val="00E56141"/>
    <w:rsid w:val="00E608B8"/>
    <w:rsid w:val="00E60EC2"/>
    <w:rsid w:val="00E64D3F"/>
    <w:rsid w:val="00E64E15"/>
    <w:rsid w:val="00E66E9C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23DF"/>
    <w:rsid w:val="00EA2BCB"/>
    <w:rsid w:val="00EA367D"/>
    <w:rsid w:val="00EA5DAD"/>
    <w:rsid w:val="00EA7DDF"/>
    <w:rsid w:val="00EB13DC"/>
    <w:rsid w:val="00EB1A6F"/>
    <w:rsid w:val="00EB2320"/>
    <w:rsid w:val="00EB29AB"/>
    <w:rsid w:val="00EB3305"/>
    <w:rsid w:val="00EB5501"/>
    <w:rsid w:val="00EB5AE9"/>
    <w:rsid w:val="00EB651E"/>
    <w:rsid w:val="00EB6E5F"/>
    <w:rsid w:val="00EC33E3"/>
    <w:rsid w:val="00EC4354"/>
    <w:rsid w:val="00EC58C2"/>
    <w:rsid w:val="00EC60B6"/>
    <w:rsid w:val="00EC6292"/>
    <w:rsid w:val="00EC6F7F"/>
    <w:rsid w:val="00EC7BB3"/>
    <w:rsid w:val="00EC7D76"/>
    <w:rsid w:val="00ED0149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1FD8"/>
    <w:rsid w:val="00EE26D0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37670"/>
    <w:rsid w:val="00F402AB"/>
    <w:rsid w:val="00F4117B"/>
    <w:rsid w:val="00F41BB0"/>
    <w:rsid w:val="00F43931"/>
    <w:rsid w:val="00F4455A"/>
    <w:rsid w:val="00F446B7"/>
    <w:rsid w:val="00F446FB"/>
    <w:rsid w:val="00F456E3"/>
    <w:rsid w:val="00F4602C"/>
    <w:rsid w:val="00F51407"/>
    <w:rsid w:val="00F527FB"/>
    <w:rsid w:val="00F54E1A"/>
    <w:rsid w:val="00F60AD3"/>
    <w:rsid w:val="00F60D6C"/>
    <w:rsid w:val="00F6116E"/>
    <w:rsid w:val="00F620FF"/>
    <w:rsid w:val="00F627A4"/>
    <w:rsid w:val="00F62E95"/>
    <w:rsid w:val="00F6351E"/>
    <w:rsid w:val="00F63BAA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16E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2120"/>
    <w:rsid w:val="00F931C0"/>
    <w:rsid w:val="00F940D1"/>
    <w:rsid w:val="00F94151"/>
    <w:rsid w:val="00F95B5C"/>
    <w:rsid w:val="00F96193"/>
    <w:rsid w:val="00F96208"/>
    <w:rsid w:val="00F9667A"/>
    <w:rsid w:val="00F96B15"/>
    <w:rsid w:val="00F96F9A"/>
    <w:rsid w:val="00FA03C3"/>
    <w:rsid w:val="00FA5764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98E"/>
    <w:rsid w:val="00FF6A05"/>
    <w:rsid w:val="00FF7D92"/>
    <w:rsid w:val="78EB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34D2D"/>
    <w:rPr>
      <w:color w:val="0563C1"/>
      <w:u w:val="single"/>
    </w:rPr>
  </w:style>
  <w:style w:type="paragraph" w:customStyle="1" w:styleId="Default">
    <w:name w:val="Default"/>
    <w:rsid w:val="00174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714F1D"/>
    <w:pPr>
      <w:widowControl w:val="0"/>
      <w:autoSpaceDE w:val="0"/>
      <w:autoSpaceDN w:val="0"/>
      <w:spacing w:before="19" w:line="240" w:lineRule="auto"/>
      <w:ind w:left="233"/>
    </w:pPr>
    <w:rPr>
      <w:rFonts w:ascii="Tahoma" w:eastAsia="Tahoma" w:hAnsi="Tahoma" w:cs="Tahom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Ljiljana Jovanovic</cp:lastModifiedBy>
  <cp:revision>2</cp:revision>
  <cp:lastPrinted>2022-06-16T11:09:00Z</cp:lastPrinted>
  <dcterms:created xsi:type="dcterms:W3CDTF">2022-09-08T15:06:00Z</dcterms:created>
  <dcterms:modified xsi:type="dcterms:W3CDTF">2022-09-08T15:06:00Z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