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6E67CE" w14:textId="77777777" w:rsidR="000B644D" w:rsidRPr="00045A0E" w:rsidRDefault="000B644D" w:rsidP="00045A0E">
      <w:pPr>
        <w:rPr>
          <w:rFonts w:ascii="Montserrat" w:hAnsi="Montserrat"/>
          <w:b/>
          <w:bCs/>
          <w:color w:val="A71C20"/>
          <w:sz w:val="48"/>
          <w:szCs w:val="48"/>
        </w:rPr>
      </w:pPr>
    </w:p>
    <w:p w14:paraId="260193BC" w14:textId="036184FF" w:rsidR="006D6597" w:rsidRDefault="000B644D" w:rsidP="000B644D">
      <w:pPr>
        <w:jc w:val="center"/>
        <w:rPr>
          <w:rFonts w:ascii="Montserrat" w:hAnsi="Montserrat"/>
          <w:sz w:val="32"/>
          <w:szCs w:val="32"/>
          <w:lang w:val="sr-Latn-RS"/>
        </w:rPr>
      </w:pPr>
      <w:r w:rsidRPr="000B644D">
        <w:rPr>
          <w:rFonts w:ascii="Montserrat" w:hAnsi="Montserrat"/>
          <w:b/>
          <w:bCs/>
          <w:color w:val="A71C20"/>
          <w:sz w:val="48"/>
          <w:szCs w:val="48"/>
          <w:lang w:val="sr-Latn-RS"/>
        </w:rPr>
        <w:t>ОДБОР ЗА ЖИВОТН</w:t>
      </w:r>
      <w:r w:rsidR="00421749">
        <w:rPr>
          <w:rFonts w:ascii="Montserrat" w:hAnsi="Montserrat"/>
          <w:b/>
          <w:bCs/>
          <w:color w:val="A71C20"/>
          <w:sz w:val="48"/>
          <w:szCs w:val="48"/>
        </w:rPr>
        <w:t>У</w:t>
      </w:r>
      <w:r w:rsidRPr="000B644D">
        <w:rPr>
          <w:rFonts w:ascii="Montserrat" w:hAnsi="Montserrat"/>
          <w:b/>
          <w:bCs/>
          <w:color w:val="A71C20"/>
          <w:sz w:val="48"/>
          <w:szCs w:val="48"/>
          <w:lang w:val="sr-Latn-RS"/>
        </w:rPr>
        <w:t xml:space="preserve"> СРЕДИН</w:t>
      </w:r>
      <w:r w:rsidR="00421749">
        <w:rPr>
          <w:rFonts w:ascii="Montserrat" w:hAnsi="Montserrat"/>
          <w:b/>
          <w:bCs/>
          <w:color w:val="A71C20"/>
          <w:sz w:val="48"/>
          <w:szCs w:val="48"/>
        </w:rPr>
        <w:t>У</w:t>
      </w:r>
      <w:r w:rsidRPr="000B644D">
        <w:rPr>
          <w:rFonts w:ascii="Montserrat" w:hAnsi="Montserrat"/>
          <w:b/>
          <w:bCs/>
          <w:color w:val="A71C20"/>
          <w:sz w:val="48"/>
          <w:szCs w:val="48"/>
          <w:lang w:val="sr-Latn-RS"/>
        </w:rPr>
        <w:t xml:space="preserve"> И ВАНРЕДНЕ СИТУАЦИЈЕ</w:t>
      </w:r>
    </w:p>
    <w:p w14:paraId="4FEE0D48" w14:textId="4A79DACE" w:rsidR="000B644D" w:rsidRPr="000352AB" w:rsidRDefault="000B644D" w:rsidP="000B644D">
      <w:pPr>
        <w:jc w:val="center"/>
        <w:rPr>
          <w:rFonts w:ascii="Montserrat" w:hAnsi="Montserrat"/>
          <w:color w:val="A71C20"/>
          <w:sz w:val="32"/>
          <w:szCs w:val="32"/>
        </w:rPr>
      </w:pPr>
      <w:r w:rsidRPr="000352AB">
        <w:rPr>
          <w:rFonts w:ascii="Montserrat" w:hAnsi="Montserrat"/>
          <w:color w:val="A71C20"/>
          <w:sz w:val="32"/>
          <w:szCs w:val="32"/>
        </w:rPr>
        <w:t xml:space="preserve">(Четвртак, </w:t>
      </w:r>
      <w:r w:rsidR="00D4468F">
        <w:rPr>
          <w:rFonts w:ascii="Montserrat" w:hAnsi="Montserrat"/>
          <w:color w:val="A71C20"/>
          <w:sz w:val="32"/>
          <w:szCs w:val="32"/>
        </w:rPr>
        <w:t>4. јул</w:t>
      </w:r>
      <w:r w:rsidRPr="000352AB">
        <w:rPr>
          <w:rFonts w:ascii="Montserrat" w:hAnsi="Montserrat"/>
          <w:color w:val="A71C20"/>
          <w:sz w:val="32"/>
          <w:szCs w:val="32"/>
        </w:rPr>
        <w:t xml:space="preserve"> 202</w:t>
      </w:r>
      <w:r w:rsidR="000352AB" w:rsidRPr="000352AB">
        <w:rPr>
          <w:rFonts w:ascii="Montserrat" w:hAnsi="Montserrat"/>
          <w:color w:val="A71C20"/>
          <w:sz w:val="32"/>
          <w:szCs w:val="32"/>
        </w:rPr>
        <w:t>4</w:t>
      </w:r>
      <w:r w:rsidRPr="000352AB">
        <w:rPr>
          <w:rFonts w:ascii="Montserrat" w:hAnsi="Montserrat"/>
          <w:color w:val="A71C20"/>
          <w:sz w:val="32"/>
          <w:szCs w:val="32"/>
        </w:rPr>
        <w:t>. с почетком у 12:</w:t>
      </w:r>
      <w:r w:rsidR="006924EB">
        <w:rPr>
          <w:rFonts w:ascii="Montserrat" w:hAnsi="Montserrat"/>
          <w:color w:val="A71C20"/>
          <w:sz w:val="32"/>
          <w:szCs w:val="32"/>
          <w:lang w:val="sr-Latn-RS"/>
        </w:rPr>
        <w:t>0</w:t>
      </w:r>
      <w:r w:rsidRPr="000352AB">
        <w:rPr>
          <w:rFonts w:ascii="Montserrat" w:hAnsi="Montserrat"/>
          <w:color w:val="A71C20"/>
          <w:sz w:val="32"/>
          <w:szCs w:val="32"/>
        </w:rPr>
        <w:t>0 часова)</w:t>
      </w:r>
    </w:p>
    <w:p w14:paraId="7A8054FA" w14:textId="77777777" w:rsidR="000B644D" w:rsidRPr="000B644D" w:rsidRDefault="000B644D" w:rsidP="000B644D">
      <w:pPr>
        <w:jc w:val="center"/>
        <w:rPr>
          <w:rFonts w:ascii="Montserrat" w:hAnsi="Montserrat"/>
          <w:color w:val="A71C20"/>
          <w:sz w:val="32"/>
          <w:szCs w:val="32"/>
        </w:rPr>
      </w:pPr>
      <w:r w:rsidRPr="000352AB">
        <w:rPr>
          <w:rFonts w:ascii="Montserrat" w:hAnsi="Montserrat"/>
          <w:color w:val="A71C20"/>
          <w:sz w:val="32"/>
          <w:szCs w:val="32"/>
        </w:rPr>
        <w:t>СКГО просторије VIII спрат</w:t>
      </w:r>
    </w:p>
    <w:p w14:paraId="44BB6EC9" w14:textId="216D5C9D" w:rsidR="00A724E8" w:rsidRDefault="00A724E8">
      <w:pPr>
        <w:rPr>
          <w:rFonts w:ascii="Montserrat" w:hAnsi="Montserrat"/>
          <w:color w:val="000000" w:themeColor="text1"/>
        </w:rPr>
      </w:pPr>
    </w:p>
    <w:p w14:paraId="7B86A54F" w14:textId="7780C354" w:rsidR="00E17FA1" w:rsidRDefault="00E17FA1">
      <w:pPr>
        <w:rPr>
          <w:rFonts w:ascii="Montserrat" w:hAnsi="Montserrat"/>
          <w:color w:val="000000" w:themeColor="text1"/>
        </w:rPr>
      </w:pPr>
    </w:p>
    <w:p w14:paraId="752D8D1C" w14:textId="64DABFA0" w:rsidR="00E17FA1" w:rsidRPr="007E49F6" w:rsidRDefault="000B644D">
      <w:pPr>
        <w:rPr>
          <w:rFonts w:ascii="Montserrat" w:hAnsi="Montserrat"/>
          <w:color w:val="000000" w:themeColor="text1"/>
          <w:lang w:val="sr-Latn-RS"/>
        </w:rPr>
      </w:pPr>
      <w:r w:rsidRPr="007E49F6">
        <w:rPr>
          <w:rFonts w:ascii="Montserrat" w:hAnsi="Montserrat"/>
          <w:color w:val="000000" w:themeColor="text1"/>
        </w:rPr>
        <w:t>Линк за регистрацију на ЗООМ платформу:</w:t>
      </w:r>
      <w:r w:rsidR="007E49F6">
        <w:rPr>
          <w:rFonts w:ascii="Montserrat" w:hAnsi="Montserrat"/>
          <w:color w:val="000000" w:themeColor="text1"/>
          <w:lang w:val="sr-Latn-RS"/>
        </w:rPr>
        <w:t xml:space="preserve"> </w:t>
      </w:r>
      <w:hyperlink r:id="rId10" w:history="1">
        <w:r w:rsidR="007E49F6" w:rsidRPr="005D1E26">
          <w:rPr>
            <w:rStyle w:val="Hyperlink"/>
            <w:rFonts w:ascii="Montserrat" w:hAnsi="Montserrat"/>
          </w:rPr>
          <w:t>https://shorturl.at/p4Uwj</w:t>
        </w:r>
      </w:hyperlink>
      <w:r w:rsidR="007E49F6">
        <w:rPr>
          <w:rFonts w:ascii="Montserrat" w:hAnsi="Montserrat"/>
          <w:color w:val="000000" w:themeColor="text1"/>
          <w:lang w:val="sr-Latn-RS"/>
        </w:rPr>
        <w:t xml:space="preserve">  </w:t>
      </w:r>
    </w:p>
    <w:p w14:paraId="58D602ED" w14:textId="253B1E62" w:rsidR="00E17FA1" w:rsidRPr="00E324AB" w:rsidRDefault="00E17FA1">
      <w:pPr>
        <w:rPr>
          <w:rFonts w:ascii="Montserrat" w:hAnsi="Montserrat"/>
          <w:color w:val="000000" w:themeColor="text1"/>
        </w:rPr>
      </w:pPr>
    </w:p>
    <w:p w14:paraId="5A83D0B9" w14:textId="77777777" w:rsidR="000B644D" w:rsidRPr="00077B86" w:rsidRDefault="000B644D" w:rsidP="000B644D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lang w:val="sr-Cyrl-RS"/>
        </w:rPr>
      </w:pPr>
    </w:p>
    <w:p w14:paraId="0DEB32A2" w14:textId="77777777" w:rsidR="000B644D" w:rsidRPr="000B644D" w:rsidRDefault="000B644D" w:rsidP="000B644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Montserrat" w:hAnsi="Montserrat" w:cstheme="minorHAnsi"/>
          <w:b/>
          <w:bCs/>
          <w:lang w:val="sr-Cyrl-RS"/>
        </w:rPr>
      </w:pPr>
      <w:r w:rsidRPr="000B644D">
        <w:rPr>
          <w:rStyle w:val="normaltextrun"/>
          <w:rFonts w:ascii="Montserrat" w:hAnsi="Montserrat" w:cstheme="minorHAnsi"/>
          <w:b/>
          <w:bCs/>
          <w:lang w:val="sr-Cyrl-RS"/>
        </w:rPr>
        <w:t>ПРЕДЛОГ ДНЕВНОГ РЕДА</w:t>
      </w:r>
    </w:p>
    <w:p w14:paraId="577CF68D" w14:textId="77777777" w:rsidR="000B644D" w:rsidRPr="009C3579" w:rsidRDefault="000B644D" w:rsidP="000B644D">
      <w:pPr>
        <w:pStyle w:val="paragraph"/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lang w:val="sr-Latn-RS"/>
        </w:rPr>
      </w:pPr>
    </w:p>
    <w:p w14:paraId="700B7502" w14:textId="77777777" w:rsidR="000B644D" w:rsidRPr="000B644D" w:rsidRDefault="000B644D" w:rsidP="000B644D">
      <w:pPr>
        <w:pStyle w:val="paragraph"/>
        <w:shd w:val="clear" w:color="auto" w:fill="F4B083" w:themeFill="accent2" w:themeFillTint="99"/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lang w:val="sr-Cyrl-RS"/>
        </w:rPr>
      </w:pPr>
      <w:r w:rsidRPr="000B644D">
        <w:rPr>
          <w:rFonts w:ascii="Montserrat" w:hAnsi="Montserrat" w:cstheme="minorHAnsi"/>
          <w:lang w:val="sr-Cyrl-RS"/>
        </w:rPr>
        <w:t>Конститутивни део седнице</w:t>
      </w:r>
    </w:p>
    <w:p w14:paraId="0294BC40" w14:textId="77777777" w:rsidR="000B644D" w:rsidRPr="000B644D" w:rsidRDefault="000B644D" w:rsidP="000B644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Montserrat" w:hAnsi="Montserrat" w:cstheme="minorHAnsi"/>
          <w:lang w:val="sr-Cyrl-RS"/>
        </w:rPr>
      </w:pPr>
    </w:p>
    <w:p w14:paraId="1F0693BB" w14:textId="77777777" w:rsidR="000B644D" w:rsidRPr="000B644D" w:rsidRDefault="000B644D" w:rsidP="000B644D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lang w:val="sr-Cyrl-RS"/>
        </w:rPr>
      </w:pPr>
      <w:r w:rsidRPr="000B644D">
        <w:rPr>
          <w:rFonts w:ascii="Montserrat" w:hAnsi="Montserrat"/>
          <w:lang w:val="sr-Cyrl-CS"/>
        </w:rPr>
        <w:t>Конституисање Одбора за животну средину и ванредне ситуације</w:t>
      </w:r>
    </w:p>
    <w:p w14:paraId="5A5E346B" w14:textId="77777777" w:rsidR="000B644D" w:rsidRPr="000B644D" w:rsidRDefault="000B644D" w:rsidP="000B644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Montserrat" w:hAnsi="Montserrat" w:cstheme="minorHAnsi"/>
          <w:lang w:val="sr-Cyrl-RS"/>
        </w:rPr>
      </w:pPr>
    </w:p>
    <w:p w14:paraId="6B0DC249" w14:textId="77777777" w:rsidR="000B644D" w:rsidRPr="000B644D" w:rsidRDefault="000B644D" w:rsidP="000B644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Montserrat" w:eastAsia="Times New Roman" w:hAnsi="Montserrat" w:cs="Tahoma"/>
          <w:sz w:val="24"/>
          <w:szCs w:val="24"/>
          <w:lang w:val="sr-Cyrl-RS" w:eastAsia="en-GB"/>
        </w:rPr>
      </w:pPr>
      <w:r w:rsidRPr="000B644D">
        <w:rPr>
          <w:rFonts w:ascii="Montserrat" w:eastAsia="Times New Roman" w:hAnsi="Montserrat" w:cs="Tahoma"/>
          <w:sz w:val="24"/>
          <w:szCs w:val="24"/>
          <w:lang w:val="sr-Cyrl-RS" w:eastAsia="en-GB"/>
        </w:rPr>
        <w:t>Усвајање Предлога дневног реда</w:t>
      </w:r>
    </w:p>
    <w:p w14:paraId="09E36D6C" w14:textId="77777777" w:rsidR="000B644D" w:rsidRPr="000B644D" w:rsidRDefault="000B644D" w:rsidP="000B644D">
      <w:pPr>
        <w:pStyle w:val="ListParagraph"/>
        <w:rPr>
          <w:rFonts w:ascii="Montserrat" w:eastAsia="Times New Roman" w:hAnsi="Montserrat" w:cs="Tahoma"/>
          <w:sz w:val="24"/>
          <w:szCs w:val="24"/>
          <w:lang w:val="sr-Cyrl-RS" w:eastAsia="en-GB"/>
        </w:rPr>
      </w:pPr>
    </w:p>
    <w:p w14:paraId="74E9884C" w14:textId="17FE7235" w:rsidR="000B644D" w:rsidRPr="000B644D" w:rsidRDefault="003D6FDD" w:rsidP="000B644D">
      <w:pPr>
        <w:pStyle w:val="ListParagraph"/>
        <w:numPr>
          <w:ilvl w:val="0"/>
          <w:numId w:val="1"/>
        </w:numPr>
        <w:jc w:val="both"/>
        <w:textAlignment w:val="baseline"/>
        <w:rPr>
          <w:rFonts w:ascii="Montserrat" w:hAnsi="Montserrat" w:cstheme="minorHAnsi"/>
          <w:sz w:val="24"/>
          <w:szCs w:val="24"/>
          <w:lang w:val="sr-Cyrl-RS"/>
        </w:rPr>
      </w:pPr>
      <w:r>
        <w:rPr>
          <w:rFonts w:ascii="Montserrat" w:eastAsia="Times New Roman" w:hAnsi="Montserrat" w:cs="Tahoma"/>
          <w:sz w:val="24"/>
          <w:szCs w:val="24"/>
          <w:lang w:val="sr-Cyrl-RS" w:eastAsia="en-GB"/>
        </w:rPr>
        <w:t>Представљање</w:t>
      </w:r>
      <w:r w:rsidR="000B644D" w:rsidRPr="000B644D">
        <w:rPr>
          <w:rFonts w:ascii="Montserrat" w:eastAsia="Times New Roman" w:hAnsi="Montserrat" w:cs="Tahoma"/>
          <w:sz w:val="24"/>
          <w:szCs w:val="24"/>
          <w:lang w:val="sr-Cyrl-RS" w:eastAsia="en-GB"/>
        </w:rPr>
        <w:t xml:space="preserve"> Пословника о раду </w:t>
      </w:r>
    </w:p>
    <w:p w14:paraId="3E1EB110" w14:textId="77777777" w:rsidR="000B644D" w:rsidRPr="000B644D" w:rsidRDefault="000B644D" w:rsidP="000B644D">
      <w:pPr>
        <w:jc w:val="both"/>
        <w:textAlignment w:val="baseline"/>
        <w:rPr>
          <w:rFonts w:ascii="Montserrat" w:hAnsi="Montserrat" w:cstheme="minorHAnsi"/>
        </w:rPr>
      </w:pPr>
    </w:p>
    <w:p w14:paraId="3A7B8A8E" w14:textId="77777777" w:rsidR="000B644D" w:rsidRPr="000B644D" w:rsidRDefault="000B644D" w:rsidP="000B644D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lang w:val="sr-Cyrl-RS"/>
        </w:rPr>
      </w:pPr>
      <w:r w:rsidRPr="000B644D">
        <w:rPr>
          <w:rFonts w:ascii="Montserrat" w:hAnsi="Montserrat"/>
          <w:lang w:val="sr-Cyrl-CS"/>
        </w:rPr>
        <w:t>Избор заменика председника Одбора</w:t>
      </w:r>
    </w:p>
    <w:p w14:paraId="307F37F6" w14:textId="77777777" w:rsidR="000B644D" w:rsidRPr="000B644D" w:rsidRDefault="000B644D" w:rsidP="000B644D">
      <w:pPr>
        <w:pStyle w:val="paragraph"/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lang w:val="sr-Cyrl-RS"/>
        </w:rPr>
      </w:pPr>
    </w:p>
    <w:p w14:paraId="1B92B20F" w14:textId="77777777" w:rsidR="000B644D" w:rsidRPr="000B644D" w:rsidRDefault="000B644D" w:rsidP="000B644D">
      <w:pPr>
        <w:pStyle w:val="paragraph"/>
        <w:shd w:val="clear" w:color="auto" w:fill="F4B083" w:themeFill="accent2" w:themeFillTint="99"/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lang w:val="sr-Cyrl-RS"/>
        </w:rPr>
      </w:pPr>
      <w:r w:rsidRPr="000B644D">
        <w:rPr>
          <w:rStyle w:val="normaltextrun"/>
          <w:rFonts w:ascii="Montserrat" w:hAnsi="Montserrat" w:cstheme="minorHAnsi"/>
          <w:lang w:val="sr-Cyrl-RS"/>
        </w:rPr>
        <w:t>Радни део седнице</w:t>
      </w:r>
      <w:r w:rsidRPr="000B644D">
        <w:rPr>
          <w:rStyle w:val="eop"/>
          <w:rFonts w:ascii="Montserrat" w:hAnsi="Montserrat" w:cstheme="minorHAnsi"/>
          <w:lang w:val="sr-Cyrl-RS"/>
        </w:rPr>
        <w:t xml:space="preserve"> </w:t>
      </w:r>
    </w:p>
    <w:p w14:paraId="525A7E3B" w14:textId="77777777" w:rsidR="000B644D" w:rsidRPr="000B644D" w:rsidRDefault="000B644D" w:rsidP="000B644D">
      <w:pPr>
        <w:pStyle w:val="paragraph"/>
        <w:spacing w:before="0" w:beforeAutospacing="0" w:after="0" w:afterAutospacing="0"/>
        <w:jc w:val="both"/>
        <w:textAlignment w:val="baseline"/>
        <w:rPr>
          <w:rFonts w:ascii="Montserrat" w:hAnsi="Montserrat"/>
          <w:lang w:val="sr-Cyrl-CS"/>
        </w:rPr>
      </w:pPr>
    </w:p>
    <w:p w14:paraId="0B099B73" w14:textId="4D86D3FE" w:rsidR="00DE4080" w:rsidRPr="00DE4080" w:rsidRDefault="000B644D" w:rsidP="000B644D">
      <w:pPr>
        <w:pStyle w:val="ListParagraph"/>
        <w:numPr>
          <w:ilvl w:val="0"/>
          <w:numId w:val="1"/>
        </w:numPr>
        <w:rPr>
          <w:rFonts w:ascii="Montserrat" w:eastAsia="Times New Roman" w:hAnsi="Montserrat" w:cs="Times New Roman"/>
          <w:sz w:val="24"/>
          <w:szCs w:val="24"/>
          <w:lang w:val="sr-Cyrl-CS" w:eastAsia="en-GB"/>
        </w:rPr>
      </w:pPr>
      <w:r w:rsidRPr="000B644D">
        <w:rPr>
          <w:rFonts w:ascii="Montserrat" w:eastAsia="Times New Roman" w:hAnsi="Montserrat" w:cs="Times New Roman"/>
          <w:sz w:val="24"/>
          <w:szCs w:val="24"/>
          <w:lang w:val="sr-Cyrl-CS" w:eastAsia="en-GB"/>
        </w:rPr>
        <w:t xml:space="preserve">Кључне активности Одбора у претходном периоду </w:t>
      </w:r>
    </w:p>
    <w:p w14:paraId="60705CE5" w14:textId="77777777" w:rsidR="00DE4080" w:rsidRPr="00DE4080" w:rsidRDefault="00DE4080" w:rsidP="00DE4080">
      <w:pPr>
        <w:pStyle w:val="ListParagraph"/>
        <w:rPr>
          <w:rFonts w:ascii="Montserrat" w:eastAsia="Times New Roman" w:hAnsi="Montserrat" w:cs="Times New Roman"/>
          <w:sz w:val="24"/>
          <w:szCs w:val="24"/>
          <w:lang w:val="sr-Cyrl-CS" w:eastAsia="en-GB"/>
        </w:rPr>
      </w:pPr>
    </w:p>
    <w:p w14:paraId="74A97060" w14:textId="22C2176E" w:rsidR="000B644D" w:rsidRDefault="000B644D" w:rsidP="000B644D">
      <w:pPr>
        <w:pStyle w:val="ListParagraph"/>
        <w:numPr>
          <w:ilvl w:val="0"/>
          <w:numId w:val="1"/>
        </w:numPr>
        <w:rPr>
          <w:rFonts w:ascii="Montserrat" w:eastAsia="Times New Roman" w:hAnsi="Montserrat" w:cs="Times New Roman"/>
          <w:sz w:val="24"/>
          <w:szCs w:val="24"/>
          <w:lang w:val="sr-Cyrl-CS" w:eastAsia="en-GB"/>
        </w:rPr>
      </w:pPr>
      <w:r w:rsidRPr="000B644D">
        <w:rPr>
          <w:rFonts w:ascii="Montserrat" w:eastAsia="Times New Roman" w:hAnsi="Montserrat" w:cs="Times New Roman"/>
          <w:sz w:val="24"/>
          <w:szCs w:val="24"/>
          <w:lang w:val="sr-Cyrl-CS" w:eastAsia="en-GB"/>
        </w:rPr>
        <w:t>Стратешки план СКГО 2022-2025, са фокусом на активности за 202</w:t>
      </w:r>
      <w:r>
        <w:rPr>
          <w:rFonts w:ascii="Montserrat" w:eastAsia="Times New Roman" w:hAnsi="Montserrat" w:cs="Times New Roman"/>
          <w:sz w:val="24"/>
          <w:szCs w:val="24"/>
          <w:lang w:val="sr-Cyrl-CS" w:eastAsia="en-GB"/>
        </w:rPr>
        <w:t>4</w:t>
      </w:r>
      <w:r w:rsidRPr="000B644D">
        <w:rPr>
          <w:rFonts w:ascii="Montserrat" w:eastAsia="Times New Roman" w:hAnsi="Montserrat" w:cs="Times New Roman"/>
          <w:sz w:val="24"/>
          <w:szCs w:val="24"/>
          <w:lang w:val="sr-Cyrl-CS" w:eastAsia="en-GB"/>
        </w:rPr>
        <w:t>. годину</w:t>
      </w:r>
    </w:p>
    <w:p w14:paraId="2A109C09" w14:textId="77777777" w:rsidR="00126A43" w:rsidRPr="00126A43" w:rsidRDefault="00126A43" w:rsidP="00126A43">
      <w:pPr>
        <w:pStyle w:val="ListParagraph"/>
        <w:rPr>
          <w:rFonts w:ascii="Montserrat" w:eastAsia="Times New Roman" w:hAnsi="Montserrat" w:cs="Times New Roman"/>
          <w:sz w:val="24"/>
          <w:szCs w:val="24"/>
          <w:lang w:val="sr-Cyrl-CS" w:eastAsia="en-GB"/>
        </w:rPr>
      </w:pPr>
    </w:p>
    <w:p w14:paraId="23491600" w14:textId="1CE38C9C" w:rsidR="000B644D" w:rsidRPr="00045A0E" w:rsidRDefault="006E6C03" w:rsidP="000B644D">
      <w:pPr>
        <w:pStyle w:val="ListParagraph"/>
        <w:numPr>
          <w:ilvl w:val="0"/>
          <w:numId w:val="1"/>
        </w:numPr>
        <w:jc w:val="both"/>
        <w:textAlignment w:val="baseline"/>
        <w:rPr>
          <w:rFonts w:ascii="Montserrat" w:hAnsi="Montserrat"/>
        </w:rPr>
      </w:pPr>
      <w:r>
        <w:rPr>
          <w:rFonts w:ascii="Montserrat" w:eastAsia="Times New Roman" w:hAnsi="Montserrat" w:cs="Times New Roman"/>
          <w:sz w:val="24"/>
          <w:szCs w:val="24"/>
          <w:lang w:val="sr-Cyrl-RS" w:eastAsia="en-GB"/>
        </w:rPr>
        <w:t>Информација о</w:t>
      </w:r>
      <w:r w:rsidR="00045A0E" w:rsidRPr="00045A0E">
        <w:rPr>
          <w:rFonts w:ascii="Montserrat" w:eastAsia="Times New Roman" w:hAnsi="Montserrat" w:cs="Times New Roman"/>
          <w:sz w:val="24"/>
          <w:szCs w:val="24"/>
          <w:lang w:val="sr-Cyrl-RS" w:eastAsia="en-GB"/>
        </w:rPr>
        <w:t xml:space="preserve"> </w:t>
      </w:r>
      <w:r w:rsidR="00126A43" w:rsidRPr="00045A0E">
        <w:rPr>
          <w:rFonts w:ascii="Montserrat" w:eastAsia="Times New Roman" w:hAnsi="Montserrat" w:cs="Times New Roman"/>
          <w:sz w:val="24"/>
          <w:szCs w:val="24"/>
          <w:lang w:val="sr-Cyrl-RS" w:eastAsia="en-GB"/>
        </w:rPr>
        <w:t>Радн</w:t>
      </w:r>
      <w:r>
        <w:rPr>
          <w:rFonts w:ascii="Montserrat" w:eastAsia="Times New Roman" w:hAnsi="Montserrat" w:cs="Times New Roman"/>
          <w:sz w:val="24"/>
          <w:szCs w:val="24"/>
          <w:lang w:val="sr-Cyrl-RS" w:eastAsia="en-GB"/>
        </w:rPr>
        <w:t>ој</w:t>
      </w:r>
      <w:r w:rsidR="00126A43" w:rsidRPr="00045A0E">
        <w:rPr>
          <w:rFonts w:ascii="Montserrat" w:eastAsia="Times New Roman" w:hAnsi="Montserrat" w:cs="Times New Roman"/>
          <w:sz w:val="24"/>
          <w:szCs w:val="24"/>
          <w:lang w:val="sr-Cyrl-RS" w:eastAsia="en-GB"/>
        </w:rPr>
        <w:t xml:space="preserve"> груп</w:t>
      </w:r>
      <w:r>
        <w:rPr>
          <w:rFonts w:ascii="Montserrat" w:eastAsia="Times New Roman" w:hAnsi="Montserrat" w:cs="Times New Roman"/>
          <w:sz w:val="24"/>
          <w:szCs w:val="24"/>
          <w:lang w:val="sr-Cyrl-RS" w:eastAsia="en-GB"/>
        </w:rPr>
        <w:t>и</w:t>
      </w:r>
      <w:r w:rsidR="00126A43" w:rsidRPr="00045A0E">
        <w:rPr>
          <w:rFonts w:ascii="Montserrat" w:eastAsia="Times New Roman" w:hAnsi="Montserrat" w:cs="Times New Roman"/>
          <w:sz w:val="24"/>
          <w:szCs w:val="24"/>
          <w:lang w:val="sr-Cyrl-RS" w:eastAsia="en-GB"/>
        </w:rPr>
        <w:t xml:space="preserve"> за одрживу урбану мобилност</w:t>
      </w:r>
      <w:r w:rsidR="00045A0E" w:rsidRPr="00045A0E">
        <w:rPr>
          <w:rFonts w:ascii="Montserrat" w:eastAsia="Times New Roman" w:hAnsi="Montserrat" w:cs="Times New Roman"/>
          <w:sz w:val="24"/>
          <w:szCs w:val="24"/>
          <w:lang w:val="sr-Cyrl-RS" w:eastAsia="en-GB"/>
        </w:rPr>
        <w:t xml:space="preserve"> – именовање нов</w:t>
      </w:r>
      <w:r>
        <w:rPr>
          <w:rFonts w:ascii="Montserrat" w:eastAsia="Times New Roman" w:hAnsi="Montserrat" w:cs="Times New Roman"/>
          <w:sz w:val="24"/>
          <w:szCs w:val="24"/>
          <w:lang w:val="sr-Cyrl-RS" w:eastAsia="en-GB"/>
        </w:rPr>
        <w:t>ог</w:t>
      </w:r>
      <w:r w:rsidR="00045A0E" w:rsidRPr="00045A0E">
        <w:rPr>
          <w:rFonts w:ascii="Montserrat" w:eastAsia="Times New Roman" w:hAnsi="Montserrat" w:cs="Times New Roman"/>
          <w:sz w:val="24"/>
          <w:szCs w:val="24"/>
          <w:lang w:val="sr-Cyrl-RS" w:eastAsia="en-GB"/>
        </w:rPr>
        <w:t xml:space="preserve"> представника </w:t>
      </w:r>
    </w:p>
    <w:p w14:paraId="32287205" w14:textId="77777777" w:rsidR="00045A0E" w:rsidRPr="00045A0E" w:rsidRDefault="00045A0E" w:rsidP="00045A0E">
      <w:pPr>
        <w:jc w:val="both"/>
        <w:textAlignment w:val="baseline"/>
        <w:rPr>
          <w:rFonts w:ascii="Montserrat" w:hAnsi="Montserrat"/>
        </w:rPr>
      </w:pPr>
    </w:p>
    <w:p w14:paraId="45DDD30B" w14:textId="77777777" w:rsidR="000B644D" w:rsidRPr="000B644D" w:rsidRDefault="000B644D" w:rsidP="000B644D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Montserrat" w:hAnsi="Montserrat"/>
          <w:lang w:val="sr-Cyrl-CS"/>
        </w:rPr>
      </w:pPr>
      <w:r w:rsidRPr="000B644D">
        <w:rPr>
          <w:rFonts w:ascii="Montserrat" w:hAnsi="Montserrat"/>
          <w:lang w:val="sr-Cyrl-CS"/>
        </w:rPr>
        <w:t>Разно - предлози и иницијативе</w:t>
      </w:r>
    </w:p>
    <w:p w14:paraId="69F62D0D" w14:textId="77777777" w:rsidR="000B644D" w:rsidRPr="000B644D" w:rsidRDefault="000B644D" w:rsidP="000B644D">
      <w:pPr>
        <w:pStyle w:val="paragraph"/>
        <w:spacing w:before="0" w:beforeAutospacing="0" w:after="0" w:afterAutospacing="0"/>
        <w:ind w:left="720"/>
        <w:textAlignment w:val="baseline"/>
        <w:rPr>
          <w:rFonts w:ascii="Montserrat" w:hAnsi="Montserrat" w:cstheme="minorHAnsi"/>
          <w:color w:val="000000" w:themeColor="text1"/>
        </w:rPr>
      </w:pPr>
    </w:p>
    <w:sectPr w:rsidR="000B644D" w:rsidRPr="000B644D" w:rsidSect="0026575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14" w:right="1134" w:bottom="1418" w:left="1134" w:header="68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B9BE79" w14:textId="77777777" w:rsidR="006460B4" w:rsidRDefault="006460B4" w:rsidP="00CC0E3D">
      <w:r>
        <w:separator/>
      </w:r>
    </w:p>
  </w:endnote>
  <w:endnote w:type="continuationSeparator" w:id="0">
    <w:p w14:paraId="76462FB5" w14:textId="77777777" w:rsidR="006460B4" w:rsidRDefault="006460B4" w:rsidP="00CC0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CC83E" w14:textId="77777777" w:rsidR="00ED0DE4" w:rsidRDefault="00ED0D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E8060" w14:textId="3DB7EF91" w:rsidR="00A724E8" w:rsidRDefault="00A724E8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6E57DB" wp14:editId="44BB597A">
          <wp:simplePos x="0" y="0"/>
          <wp:positionH relativeFrom="margin">
            <wp:align>left</wp:align>
          </wp:positionH>
          <wp:positionV relativeFrom="page">
            <wp:posOffset>9168214</wp:posOffset>
          </wp:positionV>
          <wp:extent cx="6348730" cy="13341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8730" cy="1334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2CFEE" w14:textId="04CD35C1" w:rsidR="00CC0E3D" w:rsidRDefault="00CC0E3D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93F232" wp14:editId="2544724A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1080000"/>
          <wp:effectExtent l="0" t="0" r="0" b="0"/>
          <wp:wrapSquare wrapText="bothSides"/>
          <wp:docPr id="6" name="Picture 6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BA1702" w14:textId="77777777" w:rsidR="006460B4" w:rsidRDefault="006460B4" w:rsidP="00CC0E3D">
      <w:r>
        <w:separator/>
      </w:r>
    </w:p>
  </w:footnote>
  <w:footnote w:type="continuationSeparator" w:id="0">
    <w:p w14:paraId="68CF8768" w14:textId="77777777" w:rsidR="006460B4" w:rsidRDefault="006460B4" w:rsidP="00CC0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479776" w14:textId="77777777" w:rsidR="00ED0DE4" w:rsidRDefault="00ED0D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E05134" w14:paraId="705716DE" w14:textId="77777777" w:rsidTr="00E05134">
      <w:tc>
        <w:tcPr>
          <w:tcW w:w="4814" w:type="dxa"/>
        </w:tcPr>
        <w:p w14:paraId="6C34ADD0" w14:textId="5614B437" w:rsidR="00E05134" w:rsidRDefault="007365E4">
          <w:pPr>
            <w:pStyle w:val="Header"/>
          </w:pPr>
          <w:r>
            <w:rPr>
              <w:noProof/>
            </w:rPr>
            <w:drawing>
              <wp:inline distT="0" distB="0" distL="0" distR="0" wp14:anchorId="73529811" wp14:editId="00A0BD13">
                <wp:extent cx="720000" cy="1150243"/>
                <wp:effectExtent l="0" t="0" r="4445" b="5715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11502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</w:tcPr>
        <w:p w14:paraId="3BFCE7D8" w14:textId="77777777" w:rsidR="00E05134" w:rsidRDefault="00E05134" w:rsidP="00E05134">
          <w:pPr>
            <w:pStyle w:val="Header"/>
            <w:jc w:val="right"/>
          </w:pPr>
        </w:p>
      </w:tc>
    </w:tr>
  </w:tbl>
  <w:p w14:paraId="59DCEF75" w14:textId="6EDE4111" w:rsidR="00017F60" w:rsidRDefault="00017F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F4B7D" w14:textId="133892A9" w:rsidR="00B13BF4" w:rsidRDefault="00062B16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C5F22DA" wp14:editId="314BB2F8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512000"/>
          <wp:effectExtent l="0" t="0" r="0" b="0"/>
          <wp:wrapSquare wrapText="bothSides"/>
          <wp:docPr id="2" name="Picture 2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DBF691C"/>
    <w:multiLevelType w:val="multilevel"/>
    <w:tmpl w:val="5C36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2315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3D"/>
    <w:rsid w:val="000035E0"/>
    <w:rsid w:val="00017F60"/>
    <w:rsid w:val="000352AB"/>
    <w:rsid w:val="00044968"/>
    <w:rsid w:val="00045A0E"/>
    <w:rsid w:val="00062B16"/>
    <w:rsid w:val="0007636E"/>
    <w:rsid w:val="00091DCC"/>
    <w:rsid w:val="000B644D"/>
    <w:rsid w:val="00112396"/>
    <w:rsid w:val="00124D4B"/>
    <w:rsid w:val="00126A43"/>
    <w:rsid w:val="001842E7"/>
    <w:rsid w:val="001D5831"/>
    <w:rsid w:val="00265752"/>
    <w:rsid w:val="002700C9"/>
    <w:rsid w:val="003140F7"/>
    <w:rsid w:val="00325183"/>
    <w:rsid w:val="0036763E"/>
    <w:rsid w:val="00374917"/>
    <w:rsid w:val="00381817"/>
    <w:rsid w:val="00393271"/>
    <w:rsid w:val="003D6FDD"/>
    <w:rsid w:val="003F437C"/>
    <w:rsid w:val="0041540F"/>
    <w:rsid w:val="00421749"/>
    <w:rsid w:val="0042210D"/>
    <w:rsid w:val="0048597A"/>
    <w:rsid w:val="004F568D"/>
    <w:rsid w:val="00514BDD"/>
    <w:rsid w:val="005B1977"/>
    <w:rsid w:val="005B50A3"/>
    <w:rsid w:val="005C0047"/>
    <w:rsid w:val="006170AD"/>
    <w:rsid w:val="006460B4"/>
    <w:rsid w:val="006924EB"/>
    <w:rsid w:val="006D1100"/>
    <w:rsid w:val="006D6597"/>
    <w:rsid w:val="006E6C03"/>
    <w:rsid w:val="007365E4"/>
    <w:rsid w:val="00784417"/>
    <w:rsid w:val="007D2D70"/>
    <w:rsid w:val="007E0B5B"/>
    <w:rsid w:val="007E49F6"/>
    <w:rsid w:val="007F6901"/>
    <w:rsid w:val="00816420"/>
    <w:rsid w:val="00825484"/>
    <w:rsid w:val="00854B82"/>
    <w:rsid w:val="008C13F3"/>
    <w:rsid w:val="00923D18"/>
    <w:rsid w:val="00940CCE"/>
    <w:rsid w:val="009436AB"/>
    <w:rsid w:val="0097080A"/>
    <w:rsid w:val="0097797D"/>
    <w:rsid w:val="00981AA6"/>
    <w:rsid w:val="009C3579"/>
    <w:rsid w:val="009D6677"/>
    <w:rsid w:val="009F5499"/>
    <w:rsid w:val="00A009A4"/>
    <w:rsid w:val="00A0449E"/>
    <w:rsid w:val="00A724E8"/>
    <w:rsid w:val="00AC35D8"/>
    <w:rsid w:val="00B04426"/>
    <w:rsid w:val="00B13BF4"/>
    <w:rsid w:val="00B2065D"/>
    <w:rsid w:val="00B634AB"/>
    <w:rsid w:val="00B72E30"/>
    <w:rsid w:val="00BC3CA5"/>
    <w:rsid w:val="00BF5B01"/>
    <w:rsid w:val="00C76BB7"/>
    <w:rsid w:val="00CC0E3D"/>
    <w:rsid w:val="00CD2D0A"/>
    <w:rsid w:val="00CD63E9"/>
    <w:rsid w:val="00D22FC8"/>
    <w:rsid w:val="00D4468F"/>
    <w:rsid w:val="00D97CDB"/>
    <w:rsid w:val="00DD6F08"/>
    <w:rsid w:val="00DE4080"/>
    <w:rsid w:val="00E05134"/>
    <w:rsid w:val="00E06ED9"/>
    <w:rsid w:val="00E17FA1"/>
    <w:rsid w:val="00E324AB"/>
    <w:rsid w:val="00ED0DE4"/>
    <w:rsid w:val="00EE16D4"/>
    <w:rsid w:val="00EF1D3F"/>
    <w:rsid w:val="00F26DE8"/>
    <w:rsid w:val="00F7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39DCFD"/>
  <w15:docId w15:val="{18E427AA-C6E1-41ED-A6C8-349D3AD6C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r-Cyrl-R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0E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0E3D"/>
  </w:style>
  <w:style w:type="paragraph" w:styleId="Footer">
    <w:name w:val="footer"/>
    <w:basedOn w:val="Normal"/>
    <w:link w:val="FooterChar"/>
    <w:uiPriority w:val="99"/>
    <w:unhideWhenUsed/>
    <w:rsid w:val="00CC0E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0E3D"/>
  </w:style>
  <w:style w:type="table" w:styleId="TableGrid">
    <w:name w:val="Table Grid"/>
    <w:basedOn w:val="TableNormal"/>
    <w:uiPriority w:val="39"/>
    <w:rsid w:val="00E05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0B644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eop">
    <w:name w:val="eop"/>
    <w:basedOn w:val="DefaultParagraphFont"/>
    <w:rsid w:val="000B644D"/>
  </w:style>
  <w:style w:type="character" w:customStyle="1" w:styleId="normaltextrun">
    <w:name w:val="normaltextrun"/>
    <w:basedOn w:val="DefaultParagraphFont"/>
    <w:rsid w:val="000B644D"/>
  </w:style>
  <w:style w:type="character" w:styleId="Hyperlink">
    <w:name w:val="Hyperlink"/>
    <w:basedOn w:val="DefaultParagraphFont"/>
    <w:uiPriority w:val="99"/>
    <w:unhideWhenUsed/>
    <w:rsid w:val="000B644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B644D"/>
    <w:pPr>
      <w:spacing w:line="259" w:lineRule="auto"/>
      <w:ind w:left="720"/>
      <w:contextualSpacing/>
    </w:pPr>
    <w:rPr>
      <w:rFonts w:ascii="Cambria" w:hAnsi="Cambria"/>
      <w:sz w:val="22"/>
      <w:szCs w:val="22"/>
      <w:lang w:val="sr-Latn-RS"/>
    </w:rPr>
  </w:style>
  <w:style w:type="character" w:styleId="CommentReference">
    <w:name w:val="annotation reference"/>
    <w:basedOn w:val="DefaultParagraphFont"/>
    <w:uiPriority w:val="99"/>
    <w:semiHidden/>
    <w:unhideWhenUsed/>
    <w:rsid w:val="003818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18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18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18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181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E49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49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shorturl.at/p4Uwj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105a3f-9bbf-4063-9264-0130991ecce7">
      <Terms xmlns="http://schemas.microsoft.com/office/infopath/2007/PartnerControls"/>
    </lcf76f155ced4ddcb4097134ff3c332f>
    <TaxCatchAll xmlns="4a1e31c7-9c5a-4c81-b8f0-f400ab8f161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14F93304EF47428C4C165DE8823F0B" ma:contentTypeVersion="15" ma:contentTypeDescription="Create a new document." ma:contentTypeScope="" ma:versionID="1a277044df40753d6cc19f3f6086c015">
  <xsd:schema xmlns:xsd="http://www.w3.org/2001/XMLSchema" xmlns:xs="http://www.w3.org/2001/XMLSchema" xmlns:p="http://schemas.microsoft.com/office/2006/metadata/properties" xmlns:ns2="10105a3f-9bbf-4063-9264-0130991ecce7" xmlns:ns3="4a1e31c7-9c5a-4c81-b8f0-f400ab8f1618" targetNamespace="http://schemas.microsoft.com/office/2006/metadata/properties" ma:root="true" ma:fieldsID="5488f97f91464a9d70e96103b6e602be" ns2:_="" ns3:_="">
    <xsd:import namespace="10105a3f-9bbf-4063-9264-0130991ecce7"/>
    <xsd:import namespace="4a1e31c7-9c5a-4c81-b8f0-f400ab8f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05a3f-9bbf-4063-9264-0130991ecc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eb37d50-2a46-435d-99da-0464c82fa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31c7-9c5a-4c81-b8f0-f400ab8f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38960ee-21ab-4139-8475-78220888a155}" ma:internalName="TaxCatchAll" ma:showField="CatchAllData" ma:web="4a1e31c7-9c5a-4c81-b8f0-f400ab8f1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F46523-95F2-42E3-8CA6-534A7B999634}">
  <ds:schemaRefs>
    <ds:schemaRef ds:uri="http://schemas.microsoft.com/office/2006/metadata/properties"/>
    <ds:schemaRef ds:uri="http://schemas.microsoft.com/office/infopath/2007/PartnerControls"/>
    <ds:schemaRef ds:uri="10105a3f-9bbf-4063-9264-0130991ecce7"/>
    <ds:schemaRef ds:uri="4a1e31c7-9c5a-4c81-b8f0-f400ab8f1618"/>
  </ds:schemaRefs>
</ds:datastoreItem>
</file>

<file path=customXml/itemProps2.xml><?xml version="1.0" encoding="utf-8"?>
<ds:datastoreItem xmlns:ds="http://schemas.openxmlformats.org/officeDocument/2006/customXml" ds:itemID="{103F0F10-6437-4E53-95C6-DD093C365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105a3f-9bbf-4063-9264-0130991ecce7"/>
    <ds:schemaRef ds:uri="4a1e31c7-9c5a-4c81-b8f0-f400ab8f1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0CC3D8-1069-452F-99F7-3496817DC0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Mihailović</dc:creator>
  <cp:keywords/>
  <dc:description/>
  <cp:lastModifiedBy>Jana Jelić</cp:lastModifiedBy>
  <cp:revision>6</cp:revision>
  <dcterms:created xsi:type="dcterms:W3CDTF">2024-06-11T08:12:00Z</dcterms:created>
  <dcterms:modified xsi:type="dcterms:W3CDTF">2024-06-25T11:45:00Z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0x0101004714F93304EF47428C4C165DE8823F0B</vt:lpwstr>
  </property>
  <property fmtid="{D5CDD505-2E9C-101B-9397-08002B2CF9AE}" pid="3" name="MediaServiceImageTags">
    <vt:lpwstr/>
  </property>
</Properties>
</file>