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85C8D62" w14:textId="2FD20A1B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B15E03" w:rsidRPr="002B7961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ЗАКОНСКОГ </w:t>
      </w:r>
      <w:r w:rsidR="00372079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ЗАСТУПНИКА 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ПРАВНОГ </w:t>
      </w:r>
      <w:r w:rsidR="00D20CEA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ЛИЦА ИЛИ</w:t>
      </w:r>
      <w:r w:rsidR="00344D24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ПРЕДУЗЕТНИКА КАО </w:t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ПОНУЂАЧА</w:t>
      </w:r>
      <w:r w:rsidR="00FD6CC2"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Pr="002B796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1EA6CB0C" w:rsidR="00E477B2" w:rsidRDefault="00E477B2" w:rsidP="403391D9">
      <w:pPr>
        <w:rPr>
          <w:rFonts w:ascii="Tahoma" w:eastAsia="Arial Unicode MS" w:hAnsi="Tahoma" w:cs="Tahoma"/>
          <w:kern w:val="1"/>
          <w:lang w:val="sr-Cyrl-RS" w:eastAsia="ar-SA"/>
        </w:rPr>
      </w:pPr>
      <w:r w:rsidRPr="403391D9">
        <w:rPr>
          <w:rFonts w:ascii="Tahoma" w:eastAsia="Arial Unicode MS" w:hAnsi="Tahoma" w:cs="Tahoma"/>
          <w:kern w:val="1"/>
          <w:lang w:val="sr-Cyrl-RS" w:eastAsia="ar-SA"/>
        </w:rPr>
        <w:t>Ја &lt;ИМЕ И ПРЕЗИМЕ</w:t>
      </w:r>
      <w:bookmarkStart w:id="0" w:name="_Hlk102642167"/>
      <w:r w:rsidRPr="403391D9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0"/>
      <w:r w:rsidRPr="403391D9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потписани/као </w:t>
      </w:r>
      <w:r w:rsidR="00372079" w:rsidRPr="403391D9">
        <w:rPr>
          <w:rFonts w:ascii="Tahoma" w:eastAsia="Arial Unicode MS" w:hAnsi="Tahoma" w:cs="Tahoma"/>
          <w:kern w:val="1"/>
          <w:lang w:val="sr-Cyrl-RS" w:eastAsia="ar-SA"/>
        </w:rPr>
        <w:t xml:space="preserve">законски </w:t>
      </w:r>
      <w:r w:rsidRPr="403391D9">
        <w:rPr>
          <w:rFonts w:ascii="Tahoma" w:eastAsia="Arial Unicode MS" w:hAnsi="Tahoma" w:cs="Tahoma"/>
          <w:kern w:val="1"/>
          <w:lang w:val="sr-Cyrl-RS" w:eastAsia="ar-SA"/>
        </w:rPr>
        <w:t xml:space="preserve">заступник понуђача &lt;ПУН НАЗИВ ИЗ РЕГИСТРАЦИЈЕ </w:t>
      </w:r>
      <w:bookmarkStart w:id="1" w:name="_Hlk102642473"/>
      <w:r w:rsidRPr="403391D9">
        <w:rPr>
          <w:rFonts w:ascii="Tahoma" w:eastAsia="Arial Unicode MS" w:hAnsi="Tahoma" w:cs="Tahoma"/>
          <w:kern w:val="1"/>
          <w:lang w:val="sr-Cyrl-RS" w:eastAsia="ar-SA"/>
        </w:rPr>
        <w:t>за правн</w:t>
      </w:r>
      <w:r w:rsidR="00531800" w:rsidRPr="403391D9">
        <w:rPr>
          <w:rFonts w:ascii="Tahoma" w:eastAsia="Arial Unicode MS" w:hAnsi="Tahoma" w:cs="Tahoma"/>
          <w:kern w:val="1"/>
          <w:lang w:val="sr-Cyrl-RS" w:eastAsia="ar-SA"/>
        </w:rPr>
        <w:t>о</w:t>
      </w:r>
      <w:r w:rsidRPr="403391D9">
        <w:rPr>
          <w:rFonts w:ascii="Tahoma" w:eastAsia="Arial Unicode MS" w:hAnsi="Tahoma" w:cs="Tahoma"/>
          <w:kern w:val="1"/>
          <w:lang w:val="sr-Cyrl-RS" w:eastAsia="ar-SA"/>
        </w:rPr>
        <w:t xml:space="preserve"> лиц</w:t>
      </w:r>
      <w:r w:rsidR="00531800" w:rsidRPr="403391D9">
        <w:rPr>
          <w:rFonts w:ascii="Tahoma" w:eastAsia="Arial Unicode MS" w:hAnsi="Tahoma" w:cs="Tahoma"/>
          <w:kern w:val="1"/>
          <w:lang w:val="sr-Cyrl-RS" w:eastAsia="ar-SA"/>
        </w:rPr>
        <w:t>е/предузетника</w:t>
      </w:r>
      <w:r w:rsidRPr="403391D9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1"/>
      <w:r w:rsidRPr="403391D9">
        <w:rPr>
          <w:rFonts w:ascii="Tahoma" w:eastAsia="Arial Unicode MS" w:hAnsi="Tahoma" w:cs="Tahoma"/>
          <w:kern w:val="1"/>
          <w:lang w:val="sr-Cyrl-RS" w:eastAsia="ar-SA"/>
        </w:rPr>
        <w:t xml:space="preserve">, под пуном материјалном и кривичном одговорношћу као Понуђач </w:t>
      </w:r>
      <w:r w:rsidRPr="403391D9">
        <w:rPr>
          <w:rFonts w:ascii="Tahoma" w:hAnsi="Tahoma" w:cs="Tahoma"/>
          <w:lang w:val="sr-Cyrl-RS"/>
        </w:rPr>
        <w:t xml:space="preserve">у поступку набавке услуга </w:t>
      </w:r>
      <w:r w:rsidR="00C84FFF" w:rsidRPr="403391D9">
        <w:rPr>
          <w:rFonts w:ascii="Tahoma" w:hAnsi="Tahoma" w:cs="Tahoma"/>
          <w:lang w:val="sr-Cyrl-RS"/>
        </w:rPr>
        <w:t xml:space="preserve">за спровођење пакета подршке за </w:t>
      </w:r>
      <w:r w:rsidR="008B664D">
        <w:rPr>
          <w:rFonts w:ascii="Tahoma" w:hAnsi="Tahoma" w:cs="Tahoma"/>
          <w:lang w:val="sr-Cyrl-RS"/>
        </w:rPr>
        <w:t>унапређење</w:t>
      </w:r>
      <w:r w:rsidR="00C84FFF" w:rsidRPr="403391D9">
        <w:rPr>
          <w:rFonts w:ascii="Tahoma" w:hAnsi="Tahoma" w:cs="Tahoma"/>
          <w:lang w:val="sr-Cyrl-RS"/>
        </w:rPr>
        <w:t xml:space="preserve"> функције управљања људским ресурсима у локалн</w:t>
      </w:r>
      <w:r w:rsidR="00620C7F">
        <w:rPr>
          <w:rFonts w:ascii="Tahoma" w:hAnsi="Tahoma" w:cs="Tahoma"/>
          <w:lang w:val="sr-Cyrl-RS"/>
        </w:rPr>
        <w:t>им</w:t>
      </w:r>
      <w:r w:rsidR="00C84FFF" w:rsidRPr="403391D9">
        <w:rPr>
          <w:rFonts w:ascii="Tahoma" w:hAnsi="Tahoma" w:cs="Tahoma"/>
          <w:lang w:val="sr-Cyrl-RS"/>
        </w:rPr>
        <w:t xml:space="preserve"> самоуправ</w:t>
      </w:r>
      <w:r w:rsidR="00620C7F">
        <w:rPr>
          <w:rFonts w:ascii="Tahoma" w:hAnsi="Tahoma" w:cs="Tahoma"/>
          <w:lang w:val="sr-Cyrl-RS"/>
        </w:rPr>
        <w:t>ама</w:t>
      </w:r>
      <w:r w:rsidR="00C84FFF" w:rsidRPr="403391D9">
        <w:rPr>
          <w:rFonts w:ascii="Tahoma" w:hAnsi="Tahoma" w:cs="Tahoma"/>
          <w:lang w:val="sr-Cyrl-RS"/>
        </w:rPr>
        <w:t xml:space="preserve"> у оквиру програма „ЕУ за управљање људским ресурсима у локалној самоуправи – фаза 3“ </w:t>
      </w:r>
      <w:r w:rsidRPr="403391D9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</w:p>
    <w:p w14:paraId="25F6688B" w14:textId="77777777" w:rsidR="00E477B2" w:rsidRPr="002B7961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2B7961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2B7961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64A2B80B" w14:textId="7DC3C505" w:rsidR="00E477B2" w:rsidRPr="002B7961" w:rsidRDefault="005B3670" w:rsidP="005B367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Понуђач је регистрован код надлежног органа</w:t>
      </w:r>
      <w:r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, односно уписан у одговарајући регистар</w:t>
      </w:r>
      <w:r w:rsidR="00E477B2"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 </w:t>
      </w:r>
    </w:p>
    <w:p w14:paraId="04CB7412" w14:textId="77777777" w:rsidR="00E477B2" w:rsidRPr="002B7961" w:rsidRDefault="00E477B2" w:rsidP="00E477B2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3F703300" w14:textId="4E616BEE" w:rsidR="00E477B2" w:rsidRPr="002B7961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2B7961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5E210AE4" w14:textId="5A6A59DC" w:rsidR="005B3670" w:rsidRPr="002B7961" w:rsidRDefault="005B3670" w:rsidP="005B367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Cs/>
          <w:iCs/>
          <w:kern w:val="1"/>
          <w:szCs w:val="22"/>
          <w:lang w:val="sr-Cyrl-RS" w:eastAsia="ar-SA"/>
        </w:rPr>
        <w:t xml:space="preserve">Понуђач је </w:t>
      </w:r>
      <w:r w:rsidRPr="002B7961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измирио </w:t>
      </w: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доспеле порезе, доприносе и друге јавне дажбине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у складу са прописима Републике Србије (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или стране државе када има седиште на њеној територији</w:t>
      </w:r>
      <w:r w:rsidR="00E477B2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за правна лица&gt;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);</w:t>
      </w:r>
    </w:p>
    <w:p w14:paraId="6AA5667F" w14:textId="6659FB10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</w:p>
    <w:p w14:paraId="2501885B" w14:textId="46D8C1FB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</w:p>
    <w:p w14:paraId="0496997F" w14:textId="107C4A9C" w:rsidR="008A4D68" w:rsidRPr="00684910" w:rsidRDefault="00684910" w:rsidP="00684910">
      <w:pPr>
        <w:pStyle w:val="ListParagraph"/>
        <w:numPr>
          <w:ilvl w:val="0"/>
          <w:numId w:val="1"/>
        </w:numPr>
        <w:suppressAutoHyphens/>
        <w:spacing w:line="100" w:lineRule="atLeast"/>
        <w:ind w:left="900" w:hanging="450"/>
        <w:rPr>
          <w:rFonts w:ascii="Tahoma" w:eastAsia="Arial Unicode MS" w:hAnsi="Tahoma" w:cs="Tahoma"/>
          <w:i/>
          <w:kern w:val="1"/>
          <w:szCs w:val="22"/>
          <w:lang w:val="sr-Cyrl-RS" w:eastAsia="ar-SA"/>
        </w:rPr>
      </w:pPr>
      <w:r w:rsidRPr="00684910">
        <w:rPr>
          <w:rFonts w:ascii="Arial" w:hAnsi="Arial" w:cs="Arial"/>
          <w:lang w:val="sr-Cyrl-RS"/>
        </w:rPr>
        <w:t xml:space="preserve">У овом поступку набавке </w:t>
      </w:r>
      <w:r w:rsidRPr="00684910">
        <w:rPr>
          <w:rFonts w:ascii="Arial" w:hAnsi="Arial" w:cs="Arial"/>
          <w:b/>
          <w:bCs/>
          <w:lang w:val="sr-Cyrl-RS"/>
        </w:rPr>
        <w:t>не  учествују</w:t>
      </w:r>
      <w:r w:rsidRPr="00684910">
        <w:rPr>
          <w:rFonts w:ascii="Arial" w:hAnsi="Arial" w:cs="Arial"/>
          <w:lang w:val="sr-Cyrl-RS"/>
        </w:rPr>
        <w:t xml:space="preserve"> лица која су запослена у органима државне управе, аутономне покрајине или локалне самоуправе</w:t>
      </w:r>
    </w:p>
    <w:p w14:paraId="3ED5282F" w14:textId="77777777" w:rsidR="008A4D68" w:rsidRPr="002B7961" w:rsidRDefault="008A4D68" w:rsidP="008A4D68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76C0E057" w14:textId="77777777" w:rsidR="008A4D68" w:rsidRPr="002B7961" w:rsidRDefault="008A4D68" w:rsidP="00FC4C72">
      <w:pPr>
        <w:suppressAutoHyphens/>
        <w:spacing w:line="100" w:lineRule="atLeast"/>
        <w:ind w:left="851"/>
        <w:jc w:val="center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8A4D68" w:rsidRPr="002B7961" w14:paraId="693B418F" w14:textId="77777777" w:rsidTr="008A4D68">
        <w:tc>
          <w:tcPr>
            <w:tcW w:w="3005" w:type="dxa"/>
          </w:tcPr>
          <w:p w14:paraId="028ECE80" w14:textId="2BC2D2C1" w:rsidR="008A4D68" w:rsidRPr="002B7961" w:rsidRDefault="008A4D68" w:rsidP="00FC4C72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3B94C40A" w14:textId="057FF5CD" w:rsidR="008A4D68" w:rsidRPr="002B7961" w:rsidRDefault="008A4D68" w:rsidP="008A4D68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М.П.</w:t>
            </w:r>
          </w:p>
        </w:tc>
        <w:tc>
          <w:tcPr>
            <w:tcW w:w="3006" w:type="dxa"/>
          </w:tcPr>
          <w:p w14:paraId="55318EAC" w14:textId="4E684BC8" w:rsidR="008A4D68" w:rsidRPr="002B7961" w:rsidRDefault="008A4D68" w:rsidP="00FC4C72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8A4D68" w:rsidRPr="002B7961" w14:paraId="7AA53EF5" w14:textId="77777777" w:rsidTr="008A4D68">
        <w:tc>
          <w:tcPr>
            <w:tcW w:w="3005" w:type="dxa"/>
            <w:tcBorders>
              <w:bottom w:val="single" w:sz="4" w:space="0" w:color="auto"/>
            </w:tcBorders>
          </w:tcPr>
          <w:p w14:paraId="214F0C6D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709C86A3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0BFE71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9981BDF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6DC77989" w14:textId="77777777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3FE621A3" w14:textId="4B71F4C1" w:rsidR="008A4D68" w:rsidRPr="002B7961" w:rsidRDefault="008A4D68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652231CE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6BDD9FF9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304F0221" w14:textId="77777777" w:rsidR="005B3670" w:rsidRPr="002B7961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bCs/>
          <w:i/>
          <w:iCs/>
          <w:kern w:val="1"/>
          <w:szCs w:val="22"/>
          <w:lang w:val="sr-Cyrl-RS" w:eastAsia="ar-SA"/>
        </w:rPr>
      </w:pPr>
    </w:p>
    <w:p w14:paraId="25D25CA3" w14:textId="77777777" w:rsidR="00F6145B" w:rsidRPr="002B7961" w:rsidRDefault="00F6145B">
      <w:pPr>
        <w:rPr>
          <w:rFonts w:ascii="Tahoma" w:hAnsi="Tahoma" w:cs="Tahoma"/>
          <w:szCs w:val="22"/>
          <w:lang w:val="sr-Cyrl-RS"/>
        </w:rPr>
      </w:pPr>
    </w:p>
    <w:sectPr w:rsidR="00F6145B" w:rsidRPr="002B7961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2063" w14:textId="77777777" w:rsidR="00CD5627" w:rsidRDefault="00CD5627" w:rsidP="00B15E03">
      <w:r>
        <w:separator/>
      </w:r>
    </w:p>
  </w:endnote>
  <w:endnote w:type="continuationSeparator" w:id="0">
    <w:p w14:paraId="7863040A" w14:textId="77777777" w:rsidR="00CD5627" w:rsidRDefault="00CD5627" w:rsidP="00B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C9E4" w14:textId="77777777" w:rsidR="00CD5627" w:rsidRDefault="00CD5627" w:rsidP="00B15E03">
      <w:r>
        <w:separator/>
      </w:r>
    </w:p>
  </w:footnote>
  <w:footnote w:type="continuationSeparator" w:id="0">
    <w:p w14:paraId="4E2D6609" w14:textId="77777777" w:rsidR="00CD5627" w:rsidRDefault="00CD5627" w:rsidP="00B15E03">
      <w:r>
        <w:continuationSeparator/>
      </w:r>
    </w:p>
  </w:footnote>
  <w:footnote w:id="1">
    <w:p w14:paraId="244F519B" w14:textId="330C35DA" w:rsidR="00B15E03" w:rsidRPr="002B7961" w:rsidRDefault="00B15E03">
      <w:pPr>
        <w:pStyle w:val="FootnoteText"/>
        <w:rPr>
          <w:rFonts w:ascii="Tahoma" w:hAnsi="Tahoma" w:cs="Tahoma"/>
          <w:lang w:val="sr-Cyrl-RS"/>
        </w:rPr>
      </w:pPr>
      <w:r w:rsidRPr="002B7961">
        <w:rPr>
          <w:rStyle w:val="FootnoteReference"/>
          <w:rFonts w:ascii="Tahoma" w:hAnsi="Tahoma" w:cs="Tahoma"/>
          <w:lang w:val="sr-Cyrl-RS"/>
        </w:rPr>
        <w:footnoteRef/>
      </w:r>
      <w:r w:rsidRPr="002B7961">
        <w:rPr>
          <w:rFonts w:ascii="Tahoma" w:hAnsi="Tahoma" w:cs="Tahoma"/>
          <w:lang w:val="sr-Cyrl-RS"/>
        </w:rPr>
        <w:t xml:space="preserve"> </w:t>
      </w:r>
      <w:r w:rsidRPr="002B7961">
        <w:rPr>
          <w:rFonts w:ascii="Tahoma" w:hAnsi="Tahoma" w:cs="Tahoma"/>
          <w:sz w:val="18"/>
          <w:szCs w:val="18"/>
          <w:lang w:val="sr-Cyrl-RS"/>
        </w:rPr>
        <w:t>Потребно је попунити за сваког експерта и за сваку партију</w:t>
      </w:r>
      <w:r w:rsidR="002B7961" w:rsidRPr="002B7961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4EC729A"/>
    <w:multiLevelType w:val="hybridMultilevel"/>
    <w:tmpl w:val="C1A67F7C"/>
    <w:lvl w:ilvl="0" w:tplc="FCB2C6B6">
      <w:start w:val="3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76529">
    <w:abstractNumId w:val="0"/>
  </w:num>
  <w:num w:numId="2" w16cid:durableId="208563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07D0B"/>
    <w:rsid w:val="00011CB7"/>
    <w:rsid w:val="000122F8"/>
    <w:rsid w:val="00015154"/>
    <w:rsid w:val="00015855"/>
    <w:rsid w:val="00015B1F"/>
    <w:rsid w:val="000163C4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663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709"/>
    <w:rsid w:val="0013289B"/>
    <w:rsid w:val="001347EE"/>
    <w:rsid w:val="00136E08"/>
    <w:rsid w:val="0013754C"/>
    <w:rsid w:val="00140611"/>
    <w:rsid w:val="00143435"/>
    <w:rsid w:val="001443AA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11A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3328"/>
    <w:rsid w:val="001C3B85"/>
    <w:rsid w:val="001C439F"/>
    <w:rsid w:val="001C5A0A"/>
    <w:rsid w:val="001C5C18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89B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B7961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418D1"/>
    <w:rsid w:val="00342451"/>
    <w:rsid w:val="003436E2"/>
    <w:rsid w:val="00343835"/>
    <w:rsid w:val="003442E5"/>
    <w:rsid w:val="003449E9"/>
    <w:rsid w:val="00344A26"/>
    <w:rsid w:val="00344D24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960"/>
    <w:rsid w:val="00371A01"/>
    <w:rsid w:val="00372079"/>
    <w:rsid w:val="00372450"/>
    <w:rsid w:val="00373B1D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1800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4E9E"/>
    <w:rsid w:val="00555F68"/>
    <w:rsid w:val="00556858"/>
    <w:rsid w:val="005568D8"/>
    <w:rsid w:val="00557A74"/>
    <w:rsid w:val="00560B03"/>
    <w:rsid w:val="005630AD"/>
    <w:rsid w:val="005630D2"/>
    <w:rsid w:val="0056325A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0C7F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4910"/>
    <w:rsid w:val="00686DEB"/>
    <w:rsid w:val="0069019C"/>
    <w:rsid w:val="0069032B"/>
    <w:rsid w:val="0069050A"/>
    <w:rsid w:val="00691258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4E3B"/>
    <w:rsid w:val="007467D3"/>
    <w:rsid w:val="00747F68"/>
    <w:rsid w:val="0075109F"/>
    <w:rsid w:val="007518FB"/>
    <w:rsid w:val="00753405"/>
    <w:rsid w:val="0075437D"/>
    <w:rsid w:val="0075466C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154B"/>
    <w:rsid w:val="007B24F6"/>
    <w:rsid w:val="007B2E38"/>
    <w:rsid w:val="007B3645"/>
    <w:rsid w:val="007B5CD3"/>
    <w:rsid w:val="007B6E1D"/>
    <w:rsid w:val="007C06E5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4D68"/>
    <w:rsid w:val="008A779F"/>
    <w:rsid w:val="008B05AC"/>
    <w:rsid w:val="008B1425"/>
    <w:rsid w:val="008B513A"/>
    <w:rsid w:val="008B664D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2321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900006"/>
    <w:rsid w:val="00900BF3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BF1"/>
    <w:rsid w:val="009655F6"/>
    <w:rsid w:val="00970BA1"/>
    <w:rsid w:val="009716D4"/>
    <w:rsid w:val="00976CBF"/>
    <w:rsid w:val="00976FAD"/>
    <w:rsid w:val="009823F6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4E0A"/>
    <w:rsid w:val="009D0505"/>
    <w:rsid w:val="009D43B5"/>
    <w:rsid w:val="009D634A"/>
    <w:rsid w:val="009D7E14"/>
    <w:rsid w:val="009E1A64"/>
    <w:rsid w:val="009E1AD9"/>
    <w:rsid w:val="009E4548"/>
    <w:rsid w:val="009E4EF9"/>
    <w:rsid w:val="009E50B3"/>
    <w:rsid w:val="009F1D79"/>
    <w:rsid w:val="009F3857"/>
    <w:rsid w:val="009F473F"/>
    <w:rsid w:val="00A00410"/>
    <w:rsid w:val="00A01F26"/>
    <w:rsid w:val="00A020D7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1AFD"/>
    <w:rsid w:val="00A71DCF"/>
    <w:rsid w:val="00A73057"/>
    <w:rsid w:val="00A7438B"/>
    <w:rsid w:val="00A752DB"/>
    <w:rsid w:val="00A7659A"/>
    <w:rsid w:val="00A83AE3"/>
    <w:rsid w:val="00A83F24"/>
    <w:rsid w:val="00A8475B"/>
    <w:rsid w:val="00A85004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552A"/>
    <w:rsid w:val="00B07069"/>
    <w:rsid w:val="00B07475"/>
    <w:rsid w:val="00B11077"/>
    <w:rsid w:val="00B12369"/>
    <w:rsid w:val="00B1520E"/>
    <w:rsid w:val="00B15E03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66C3"/>
    <w:rsid w:val="00B47FE6"/>
    <w:rsid w:val="00B51BB2"/>
    <w:rsid w:val="00B51CF5"/>
    <w:rsid w:val="00B525AA"/>
    <w:rsid w:val="00B52BD3"/>
    <w:rsid w:val="00B52ECF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C8F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4A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84FFF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5627"/>
    <w:rsid w:val="00CD6C06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0CEA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5A03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0CE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76767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6FB6"/>
    <w:rsid w:val="00EB7208"/>
    <w:rsid w:val="00EB760C"/>
    <w:rsid w:val="00EC1F28"/>
    <w:rsid w:val="00EC21BF"/>
    <w:rsid w:val="00EC27A0"/>
    <w:rsid w:val="00EC460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60C17"/>
    <w:rsid w:val="00F61218"/>
    <w:rsid w:val="00F6145B"/>
    <w:rsid w:val="00F61BC3"/>
    <w:rsid w:val="00F621A8"/>
    <w:rsid w:val="00F62C95"/>
    <w:rsid w:val="00F631A2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4C72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D6CC2"/>
    <w:rsid w:val="00FE0762"/>
    <w:rsid w:val="00FF14C1"/>
    <w:rsid w:val="00FF15F7"/>
    <w:rsid w:val="00FF1A29"/>
    <w:rsid w:val="00FF1FF0"/>
    <w:rsid w:val="00FF37A3"/>
    <w:rsid w:val="00FF58EE"/>
    <w:rsid w:val="300D1611"/>
    <w:rsid w:val="403391D9"/>
    <w:rsid w:val="6D30B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E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E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E03"/>
    <w:rPr>
      <w:vertAlign w:val="superscript"/>
    </w:rPr>
  </w:style>
  <w:style w:type="table" w:styleId="TableGrid">
    <w:name w:val="Table Grid"/>
    <w:basedOn w:val="TableNormal"/>
    <w:uiPriority w:val="39"/>
    <w:rsid w:val="008A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4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f514-ca03-4347-9065-3c82082be183">
      <Terms xmlns="http://schemas.microsoft.com/office/infopath/2007/PartnerControls"/>
    </lcf76f155ced4ddcb4097134ff3c332f>
    <TaxCatchAll xmlns="fbb9cff0-fa7e-40c5-bd63-823d3af7da3a" xsi:nil="true"/>
    <Zaduzenaosoba xmlns="490ef514-ca03-4347-9065-3c82082be183">
      <UserInfo>
        <DisplayName/>
        <AccountId xsi:nil="true"/>
        <AccountType/>
      </UserInfo>
    </Zaduzenaosoba>
    <Komentar xmlns="490ef514-ca03-4347-9065-3c82082be183" xsi:nil="true"/>
    <Status xmlns="490ef514-ca03-4347-9065-3c82082be1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45325EF916419AE398CB823BF240" ma:contentTypeVersion="14" ma:contentTypeDescription="Create a new document." ma:contentTypeScope="" ma:versionID="f301954fbaa7e0f60a1c21451f7aaa82">
  <xsd:schema xmlns:xsd="http://www.w3.org/2001/XMLSchema" xmlns:xs="http://www.w3.org/2001/XMLSchema" xmlns:p="http://schemas.microsoft.com/office/2006/metadata/properties" xmlns:ns2="490ef514-ca03-4347-9065-3c82082be183" xmlns:ns3="fbb9cff0-fa7e-40c5-bd63-823d3af7da3a" targetNamespace="http://schemas.microsoft.com/office/2006/metadata/properties" ma:root="true" ma:fieldsID="4ac663b5875e7197a122c5310623042f" ns2:_="" ns3:_="">
    <xsd:import namespace="490ef514-ca03-4347-9065-3c82082be183"/>
    <xsd:import namespace="fbb9cff0-fa7e-40c5-bd63-823d3af7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Zaduzenaosoba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514-ca03-4347-9065-3c8208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Nije placeno"/>
          <xsd:enumeration value="U pripremi"/>
          <xsd:enumeration value="Placeno"/>
        </xsd:restriction>
      </xsd:simpleType>
    </xsd:element>
    <xsd:element name="Zaduzenaosoba" ma:index="20" nillable="true" ma:displayName="Zaduzena osoba" ma:format="Dropdown" ma:list="UserInfo" ma:SharePointGroup="0" ma:internalName="Zaduzena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entar" ma:index="21" nillable="true" ma:displayName="Komentar" ma:format="Dropdown" ma:internalName="Ko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cff0-fa7e-40c5-bd63-823d3af7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14ac6-c511-44e4-8034-8ae3ba7b03a7}" ma:internalName="TaxCatchAll" ma:showField="CatchAllData" ma:web="fbb9cff0-fa7e-40c5-bd63-823d3af7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B4377-9694-43D0-B8C0-D2174B3A6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7DD-498D-4DB0-9E87-F5C422FAD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DC305-53BA-4DF7-AF82-2CEFF3988F87}">
  <ds:schemaRefs>
    <ds:schemaRef ds:uri="http://schemas.microsoft.com/office/2006/metadata/properties"/>
    <ds:schemaRef ds:uri="http://schemas.microsoft.com/office/infopath/2007/PartnerControls"/>
    <ds:schemaRef ds:uri="934e4f6f-c740-4e49-838d-10594e3f873c"/>
    <ds:schemaRef ds:uri="3c76ee32-0d6c-4c12-baae-0c22192ba994"/>
    <ds:schemaRef ds:uri="490ef514-ca03-4347-9065-3c82082be183"/>
    <ds:schemaRef ds:uri="fbb9cff0-fa7e-40c5-bd63-823d3af7da3a"/>
  </ds:schemaRefs>
</ds:datastoreItem>
</file>

<file path=customXml/itemProps4.xml><?xml version="1.0" encoding="utf-8"?>
<ds:datastoreItem xmlns:ds="http://schemas.openxmlformats.org/officeDocument/2006/customXml" ds:itemID="{2A606A16-F448-4275-809D-C6E69B56E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f514-ca03-4347-9065-3c82082be183"/>
    <ds:schemaRef ds:uri="fbb9cff0-fa7e-40c5-bd63-823d3af7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Mirjana Knezevic</cp:lastModifiedBy>
  <cp:revision>27</cp:revision>
  <dcterms:created xsi:type="dcterms:W3CDTF">2022-05-05T09:15:00Z</dcterms:created>
  <dcterms:modified xsi:type="dcterms:W3CDTF">2025-07-06T21:34:00Z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0x01010093F145325EF916419AE398CB823BF240</vt:lpwstr>
  </property>
  <property fmtid="{D5CDD505-2E9C-101B-9397-08002B2CF9AE}" pid="3" name="MediaServiceImageTags">
    <vt:lpwstr/>
  </property>
</Properties>
</file>