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E31E8" w14:textId="2F236054" w:rsidR="00E81145" w:rsidRPr="00A86781" w:rsidRDefault="00874F32" w:rsidP="00A86781">
      <w:pPr>
        <w:spacing w:after="0"/>
        <w:jc w:val="both"/>
        <w:rPr>
          <w:lang w:val="sr-Cyrl-RS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48096053" wp14:editId="3AC2DEE1">
            <wp:simplePos x="0" y="0"/>
            <wp:positionH relativeFrom="column">
              <wp:posOffset>4262755</wp:posOffset>
            </wp:positionH>
            <wp:positionV relativeFrom="paragraph">
              <wp:posOffset>-161290</wp:posOffset>
            </wp:positionV>
            <wp:extent cx="1494155" cy="154178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321A2A7F" wp14:editId="067D216C">
            <wp:simplePos x="0" y="0"/>
            <wp:positionH relativeFrom="column">
              <wp:posOffset>-4445</wp:posOffset>
            </wp:positionH>
            <wp:positionV relativeFrom="paragraph">
              <wp:posOffset>141402</wp:posOffset>
            </wp:positionV>
            <wp:extent cx="1697766" cy="664413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284" cy="66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E26B1E" w14:textId="162471A1" w:rsidR="00A86781" w:rsidRPr="00A86781" w:rsidRDefault="00A86781" w:rsidP="00A86781">
      <w:pPr>
        <w:spacing w:after="0"/>
        <w:jc w:val="both"/>
        <w:rPr>
          <w:lang w:val="sr-Cyrl-RS"/>
        </w:rPr>
      </w:pPr>
    </w:p>
    <w:p w14:paraId="64FE055A" w14:textId="58B0B980" w:rsidR="00A86781" w:rsidRPr="00A86781" w:rsidRDefault="00A86781" w:rsidP="00A86781">
      <w:pPr>
        <w:spacing w:after="0"/>
        <w:jc w:val="both"/>
        <w:rPr>
          <w:lang w:val="sr-Cyrl-RS"/>
        </w:rPr>
      </w:pPr>
    </w:p>
    <w:p w14:paraId="6FE0DEAD" w14:textId="20CB8484" w:rsidR="00A86781" w:rsidRPr="00A86781" w:rsidRDefault="00A86781" w:rsidP="00A86781">
      <w:pPr>
        <w:spacing w:after="0"/>
        <w:jc w:val="both"/>
        <w:rPr>
          <w:lang w:val="sr-Cyrl-RS"/>
        </w:rPr>
      </w:pPr>
    </w:p>
    <w:p w14:paraId="3AA792F2" w14:textId="49BD2355" w:rsidR="00A86781" w:rsidRPr="00A86781" w:rsidRDefault="00A86781" w:rsidP="00A86781">
      <w:pPr>
        <w:spacing w:after="0"/>
        <w:jc w:val="both"/>
        <w:rPr>
          <w:lang w:val="sr-Cyrl-RS"/>
        </w:rPr>
      </w:pPr>
    </w:p>
    <w:p w14:paraId="6E33350F" w14:textId="77777777" w:rsidR="00FA0224" w:rsidRDefault="00FA0224" w:rsidP="00A86781">
      <w:pPr>
        <w:spacing w:after="0"/>
        <w:jc w:val="both"/>
        <w:rPr>
          <w:lang w:val="sr-Cyrl-RS"/>
        </w:rPr>
      </w:pPr>
    </w:p>
    <w:p w14:paraId="6349BD42" w14:textId="5A2F934F" w:rsidR="00A86781" w:rsidRPr="00627C43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 xml:space="preserve">Београд, 25.3.2019. године </w:t>
      </w:r>
    </w:p>
    <w:p w14:paraId="40299534" w14:textId="04D7819E" w:rsidR="00A86781" w:rsidRPr="00E54067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>Број:</w:t>
      </w:r>
      <w:r w:rsidRPr="00E54067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14:paraId="192CADCE" w14:textId="517D6703" w:rsidR="00A86781" w:rsidRPr="00627C43" w:rsidRDefault="00454A76" w:rsidP="00A86781">
      <w:pPr>
        <w:spacing w:after="0"/>
        <w:jc w:val="right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Градоначелнику/Председнику општине</w:t>
      </w:r>
    </w:p>
    <w:p w14:paraId="62146AC9" w14:textId="6F417457" w:rsidR="00A86781" w:rsidRPr="00627C43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>Поштовани</w:t>
      </w:r>
      <w:r w:rsidR="00454A76">
        <w:rPr>
          <w:rFonts w:ascii="Tahoma" w:hAnsi="Tahoma" w:cs="Tahoma"/>
          <w:sz w:val="20"/>
          <w:szCs w:val="20"/>
          <w:lang w:val="sr-Cyrl-RS"/>
        </w:rPr>
        <w:t>/а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,  </w:t>
      </w:r>
    </w:p>
    <w:p w14:paraId="44518EA4" w14:textId="77777777" w:rsidR="00A86781" w:rsidRPr="00627C43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4DC7376D" w14:textId="52E5C8DD" w:rsidR="00A86781" w:rsidRPr="00627C43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 xml:space="preserve">Стална конференција градова и општина, Републички завод за социјалну заштиту и начелник                           Браничевског управног округа  позивају Вас на регионалну радионицу/окружни семинар  </w:t>
      </w:r>
      <w:r w:rsidRPr="00627C43">
        <w:rPr>
          <w:rFonts w:ascii="Tahoma" w:hAnsi="Tahoma" w:cs="Tahoma"/>
          <w:b/>
          <w:sz w:val="20"/>
          <w:szCs w:val="20"/>
          <w:lang w:val="sr-Cyrl-RS"/>
        </w:rPr>
        <w:t>„Социјална заштита у јединицама локалне самоуправе“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 који ће бити одржан </w:t>
      </w:r>
      <w:r w:rsidRPr="00627C43">
        <w:rPr>
          <w:rFonts w:ascii="Tahoma" w:hAnsi="Tahoma" w:cs="Tahoma"/>
          <w:b/>
          <w:sz w:val="20"/>
          <w:szCs w:val="20"/>
          <w:lang w:val="sr-Cyrl-RS"/>
        </w:rPr>
        <w:t xml:space="preserve">10. априла 2019. године, са почетком у 10:00 часова, у  згради Градске управе Града Пожаревца, ул. Дринска бр. 2, Пожаревац, сала 11. </w:t>
      </w:r>
      <w:r w:rsidR="00060D6C" w:rsidRPr="00627C43">
        <w:rPr>
          <w:rFonts w:ascii="Tahoma" w:hAnsi="Tahoma" w:cs="Tahoma"/>
          <w:sz w:val="20"/>
          <w:szCs w:val="20"/>
          <w:lang w:val="sr-Cyrl-RS"/>
        </w:rPr>
        <w:t>Ове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 регионалне радионице биће реализоване у оквиру Пројекта „Институционална подршка СКГО – трећа фаза“, који реализује СКГО уз подршку Владе Швајцарске. </w:t>
      </w:r>
    </w:p>
    <w:p w14:paraId="6EA639B8" w14:textId="77777777" w:rsidR="00A86781" w:rsidRPr="00627C43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7A0141F9" w14:textId="64B8C940" w:rsidR="00A86781" w:rsidRPr="00627C43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 xml:space="preserve">На радионици/семинару биће представљен нормативни оквир који уређује обавезе и одговорности јединица локалне самоуправе у обезбеђивању социјалне заштите, </w:t>
      </w:r>
      <w:r w:rsidR="00060D6C" w:rsidRPr="00627C43">
        <w:rPr>
          <w:rFonts w:ascii="Tahoma" w:hAnsi="Tahoma" w:cs="Tahoma"/>
          <w:sz w:val="20"/>
          <w:szCs w:val="20"/>
          <w:lang w:val="sr-Cyrl-RS"/>
        </w:rPr>
        <w:t xml:space="preserve">актуелни 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показатељи развијености </w:t>
      </w:r>
      <w:r w:rsidR="00060D6C" w:rsidRPr="00627C43">
        <w:rPr>
          <w:rFonts w:ascii="Tahoma" w:hAnsi="Tahoma" w:cs="Tahoma"/>
          <w:sz w:val="20"/>
          <w:szCs w:val="20"/>
          <w:lang w:val="sr-Cyrl-RS"/>
        </w:rPr>
        <w:t>и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 актуелне праксе на нивоу локалних самоуправа у спровођењу политика и мера социјалне заштите, с посебним освртом на реализацију наменских трансфера</w:t>
      </w:r>
      <w:r w:rsidR="00060D6C" w:rsidRPr="00627C43">
        <w:rPr>
          <w:rFonts w:ascii="Tahoma" w:hAnsi="Tahoma" w:cs="Tahoma"/>
          <w:sz w:val="20"/>
          <w:szCs w:val="20"/>
          <w:lang w:val="sr-Cyrl-RS"/>
        </w:rPr>
        <w:t>. У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 другом делу семинара размотриће се могући начини увећања капацитета за развој социјалних услуга на нивоу локалних заједница, као и могућности међуопштинске сарадње.</w:t>
      </w:r>
    </w:p>
    <w:p w14:paraId="1D4CF0A9" w14:textId="77777777" w:rsidR="00A86781" w:rsidRPr="00627C43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2BB938F8" w14:textId="5924BEEB" w:rsidR="00A86781" w:rsidRPr="00627C43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 xml:space="preserve">Потребно је да свака од јединица локалне самоуправе са територије управног округа делегира  три представника за учешће на овој радионици/семинару, </w:t>
      </w:r>
      <w:r w:rsidR="00E54067">
        <w:rPr>
          <w:rFonts w:ascii="Tahoma" w:hAnsi="Tahoma" w:cs="Tahoma"/>
          <w:sz w:val="20"/>
          <w:szCs w:val="20"/>
          <w:lang w:val="sr-Cyrl-RS"/>
        </w:rPr>
        <w:t>из редова доносилаца</w:t>
      </w:r>
      <w:bookmarkStart w:id="0" w:name="_GoBack"/>
      <w:bookmarkEnd w:id="0"/>
      <w:r w:rsidR="00E54067">
        <w:rPr>
          <w:rFonts w:ascii="Tahoma" w:hAnsi="Tahoma" w:cs="Tahoma"/>
          <w:sz w:val="20"/>
          <w:szCs w:val="20"/>
          <w:lang w:val="sr-Cyrl-RS"/>
        </w:rPr>
        <w:t xml:space="preserve"> одлука и запослених на пословима социјалне заштите на нивоу ЈЛС. </w:t>
      </w:r>
    </w:p>
    <w:p w14:paraId="7BCB570F" w14:textId="77777777" w:rsidR="00A86781" w:rsidRPr="00627C43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42D7D9E7" w14:textId="48AB0165" w:rsidR="00A86781" w:rsidRPr="00627C43" w:rsidRDefault="00454A76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 xml:space="preserve">У прилогу </w:t>
      </w:r>
      <w:r>
        <w:rPr>
          <w:rFonts w:ascii="Tahoma" w:hAnsi="Tahoma" w:cs="Tahoma"/>
          <w:sz w:val="20"/>
          <w:szCs w:val="20"/>
          <w:lang w:val="sr-Cyrl-RS"/>
        </w:rPr>
        <w:t>Вам достављамо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 агенду радионице</w:t>
      </w:r>
      <w:r>
        <w:rPr>
          <w:rFonts w:ascii="Tahoma" w:hAnsi="Tahoma" w:cs="Tahoma"/>
          <w:sz w:val="20"/>
          <w:szCs w:val="20"/>
          <w:lang w:val="sr-Cyrl-RS"/>
        </w:rPr>
        <w:t xml:space="preserve"> и пријавни формулар</w:t>
      </w:r>
      <w:r w:rsidRPr="00627C43">
        <w:rPr>
          <w:rFonts w:ascii="Tahoma" w:hAnsi="Tahoma" w:cs="Tahoma"/>
          <w:sz w:val="20"/>
          <w:szCs w:val="20"/>
          <w:lang w:val="sr-Cyrl-RS"/>
        </w:rPr>
        <w:t>.</w:t>
      </w:r>
      <w:r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A86781" w:rsidRPr="00627C43">
        <w:rPr>
          <w:rFonts w:ascii="Tahoma" w:hAnsi="Tahoma" w:cs="Tahoma"/>
          <w:sz w:val="20"/>
          <w:szCs w:val="20"/>
          <w:lang w:val="sr-Cyrl-RS"/>
        </w:rPr>
        <w:t xml:space="preserve">Молимо Вас да </w:t>
      </w:r>
      <w:r>
        <w:rPr>
          <w:rFonts w:ascii="Tahoma" w:hAnsi="Tahoma" w:cs="Tahoma"/>
          <w:sz w:val="20"/>
          <w:szCs w:val="20"/>
          <w:lang w:val="sr-Cyrl-RS"/>
        </w:rPr>
        <w:t>до понедељка, 8. априла,</w:t>
      </w:r>
      <w:r w:rsidRPr="00627C43" w:rsidDel="00454A76">
        <w:rPr>
          <w:rFonts w:ascii="Tahoma" w:hAnsi="Tahoma" w:cs="Tahoma"/>
          <w:sz w:val="20"/>
          <w:szCs w:val="20"/>
          <w:lang w:val="sr-Cyrl-RS"/>
        </w:rPr>
        <w:t xml:space="preserve"> </w:t>
      </w:r>
      <w:r>
        <w:rPr>
          <w:rFonts w:ascii="Tahoma" w:hAnsi="Tahoma" w:cs="Tahoma"/>
          <w:sz w:val="20"/>
          <w:szCs w:val="20"/>
          <w:lang w:val="sr-Cyrl-RS"/>
        </w:rPr>
        <w:t>попуњен пријавни формулар доставите електронским путем на адресу</w:t>
      </w:r>
      <w:r w:rsidR="00A86781" w:rsidRPr="00627C43">
        <w:rPr>
          <w:rFonts w:ascii="Tahoma" w:hAnsi="Tahoma" w:cs="Tahoma"/>
          <w:sz w:val="20"/>
          <w:szCs w:val="20"/>
          <w:lang w:val="sr-Cyrl-RS"/>
        </w:rPr>
        <w:t xml:space="preserve">: </w:t>
      </w:r>
      <w:hyperlink r:id="rId9" w:history="1">
        <w:r w:rsidR="002E361D" w:rsidRPr="00FB225C">
          <w:rPr>
            <w:rStyle w:val="Hyperlink"/>
            <w:rFonts w:ascii="Tahoma" w:hAnsi="Tahoma" w:cs="Tahoma"/>
            <w:sz w:val="20"/>
            <w:szCs w:val="20"/>
            <w:lang w:val="sr-Cyrl-RS"/>
          </w:rPr>
          <w:t>mirjana.komnenovic@skgo.org</w:t>
        </w:r>
      </w:hyperlink>
      <w:r w:rsidR="00A86781" w:rsidRPr="00627C43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14:paraId="2D550993" w14:textId="77777777" w:rsidR="00A86781" w:rsidRPr="00627C43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7801506A" w14:textId="739030CF" w:rsidR="00A86781" w:rsidRPr="00627C43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 xml:space="preserve">За све додатне информације можете контактирати саветницу за социјалну заштиту СКГО, госпођу Мирјану Комненовић, путем телефона 011/7357969, 064/8703327 или путем електронске поште на адресу </w:t>
      </w:r>
      <w:hyperlink r:id="rId10" w:history="1">
        <w:r w:rsidR="00060D6C" w:rsidRPr="00627C43">
          <w:rPr>
            <w:rStyle w:val="Hyperlink"/>
            <w:rFonts w:ascii="Tahoma" w:hAnsi="Tahoma" w:cs="Tahoma"/>
            <w:sz w:val="20"/>
            <w:szCs w:val="20"/>
            <w:lang w:val="sr-Cyrl-RS"/>
          </w:rPr>
          <w:t>mirjana.komnenovic@skgo.org</w:t>
        </w:r>
      </w:hyperlink>
      <w:r w:rsidRPr="00627C43">
        <w:rPr>
          <w:rFonts w:ascii="Tahoma" w:hAnsi="Tahoma" w:cs="Tahoma"/>
          <w:sz w:val="20"/>
          <w:szCs w:val="20"/>
          <w:lang w:val="sr-Cyrl-RS"/>
        </w:rPr>
        <w:t>.</w:t>
      </w:r>
      <w:r w:rsidR="00060D6C" w:rsidRPr="00E54067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14:paraId="33B5D3F7" w14:textId="77777777" w:rsidR="00060D6C" w:rsidRPr="00627C43" w:rsidRDefault="00060D6C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7DAD6B5C" w14:textId="78865B5D" w:rsidR="00060D6C" w:rsidRPr="00627C43" w:rsidRDefault="00060D6C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>С поштовањем</w:t>
      </w:r>
    </w:p>
    <w:p w14:paraId="556BFA6A" w14:textId="77777777" w:rsidR="00532D92" w:rsidRPr="00627C43" w:rsidRDefault="00532D92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410999C5" w14:textId="77777777" w:rsidR="00060D6C" w:rsidRPr="00627C43" w:rsidRDefault="00060D6C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060D6C" w:rsidRPr="00627C43" w14:paraId="4ABD5330" w14:textId="77777777" w:rsidTr="00532D92">
        <w:tc>
          <w:tcPr>
            <w:tcW w:w="4531" w:type="dxa"/>
          </w:tcPr>
          <w:p w14:paraId="72F70CBD" w14:textId="77777777" w:rsidR="00060D6C" w:rsidRPr="00627C43" w:rsidRDefault="00060D6C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627C4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Генерални секретар</w:t>
            </w:r>
          </w:p>
          <w:p w14:paraId="0AB0922B" w14:textId="77777777" w:rsidR="00060D6C" w:rsidRPr="00627C43" w:rsidRDefault="00060D6C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627C4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Сталне конференције градова и општина</w:t>
            </w:r>
          </w:p>
          <w:p w14:paraId="32E4377D" w14:textId="77777777" w:rsidR="00060D6C" w:rsidRPr="00627C43" w:rsidRDefault="00060D6C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</w:p>
          <w:p w14:paraId="78319544" w14:textId="77777777" w:rsidR="00060D6C" w:rsidRPr="00627C43" w:rsidRDefault="00060D6C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627C4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Ђорђе Станичић</w:t>
            </w:r>
          </w:p>
        </w:tc>
        <w:tc>
          <w:tcPr>
            <w:tcW w:w="4532" w:type="dxa"/>
          </w:tcPr>
          <w:p w14:paraId="21385042" w14:textId="77777777" w:rsidR="00060D6C" w:rsidRPr="00627C43" w:rsidRDefault="00060D6C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627C4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Директор</w:t>
            </w:r>
          </w:p>
          <w:p w14:paraId="086BC5E0" w14:textId="77777777" w:rsidR="00060D6C" w:rsidRPr="00627C43" w:rsidRDefault="00060D6C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627C4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Републичког Завода за социјалну заштиту</w:t>
            </w:r>
          </w:p>
          <w:p w14:paraId="2992EA4F" w14:textId="77777777" w:rsidR="00060D6C" w:rsidRPr="00627C43" w:rsidRDefault="00060D6C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</w:p>
          <w:p w14:paraId="51A7391E" w14:textId="77777777" w:rsidR="00060D6C" w:rsidRDefault="00060D6C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627C4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Божидар Дакић</w:t>
            </w:r>
          </w:p>
          <w:p w14:paraId="04339A91" w14:textId="5ECF4C19" w:rsidR="00627C43" w:rsidRPr="00627C43" w:rsidRDefault="00627C43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</w:p>
        </w:tc>
      </w:tr>
    </w:tbl>
    <w:p w14:paraId="27CB38E0" w14:textId="4249A191" w:rsidR="00060D6C" w:rsidRPr="00627C43" w:rsidRDefault="00060D6C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233FB8EC" w14:textId="132990E1" w:rsidR="00060D6C" w:rsidRPr="00627C43" w:rsidRDefault="00060D6C" w:rsidP="00060D6C">
      <w:pPr>
        <w:spacing w:after="0"/>
        <w:jc w:val="center"/>
        <w:rPr>
          <w:rFonts w:ascii="Tahoma" w:hAnsi="Tahoma" w:cs="Tahoma"/>
          <w:sz w:val="20"/>
          <w:szCs w:val="20"/>
          <w:lang w:val="sr-Cyrl-RS"/>
        </w:rPr>
      </w:pPr>
    </w:p>
    <w:sectPr w:rsidR="00060D6C" w:rsidRPr="00627C43" w:rsidSect="00713C65">
      <w:headerReference w:type="even" r:id="rId11"/>
      <w:headerReference w:type="default" r:id="rId12"/>
      <w:pgSz w:w="11907" w:h="16840" w:code="9"/>
      <w:pgMar w:top="360" w:right="1417" w:bottom="1417" w:left="1417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16006" w14:textId="77777777" w:rsidR="001E611B" w:rsidRDefault="001E611B" w:rsidP="00E81145">
      <w:pPr>
        <w:spacing w:after="0" w:line="240" w:lineRule="auto"/>
      </w:pPr>
      <w:r>
        <w:separator/>
      </w:r>
    </w:p>
  </w:endnote>
  <w:endnote w:type="continuationSeparator" w:id="0">
    <w:p w14:paraId="3895BAB0" w14:textId="77777777" w:rsidR="001E611B" w:rsidRDefault="001E611B" w:rsidP="00E8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39BF9" w14:textId="77777777" w:rsidR="001E611B" w:rsidRDefault="001E611B" w:rsidP="00E81145">
      <w:pPr>
        <w:spacing w:after="0" w:line="240" w:lineRule="auto"/>
      </w:pPr>
      <w:r>
        <w:separator/>
      </w:r>
    </w:p>
  </w:footnote>
  <w:footnote w:type="continuationSeparator" w:id="0">
    <w:p w14:paraId="3B4EB823" w14:textId="77777777" w:rsidR="001E611B" w:rsidRDefault="001E611B" w:rsidP="00E8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5767B" w14:textId="77777777" w:rsidR="00123A40" w:rsidRDefault="001E611B">
    <w:pPr>
      <w:pStyle w:val="Header"/>
    </w:pPr>
    <w:r>
      <w:rPr>
        <w:noProof/>
      </w:rPr>
      <w:pict w14:anchorId="5511B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final - memo SK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3C2D6" w14:textId="77777777" w:rsidR="00F563CA" w:rsidRDefault="001E611B" w:rsidP="00F563CA">
    <w:pPr>
      <w:pStyle w:val="Header"/>
    </w:pPr>
  </w:p>
  <w:p w14:paraId="70F6667A" w14:textId="77777777" w:rsidR="00F563CA" w:rsidRDefault="001E61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90"/>
    <w:rsid w:val="00060D6C"/>
    <w:rsid w:val="001E611B"/>
    <w:rsid w:val="00241C90"/>
    <w:rsid w:val="002E361D"/>
    <w:rsid w:val="00391A1E"/>
    <w:rsid w:val="003F3C1C"/>
    <w:rsid w:val="00454A76"/>
    <w:rsid w:val="004D0EF9"/>
    <w:rsid w:val="00532D92"/>
    <w:rsid w:val="00566F07"/>
    <w:rsid w:val="005D2406"/>
    <w:rsid w:val="00627C43"/>
    <w:rsid w:val="00712259"/>
    <w:rsid w:val="00827751"/>
    <w:rsid w:val="00874F32"/>
    <w:rsid w:val="00A86781"/>
    <w:rsid w:val="00CA7B4E"/>
    <w:rsid w:val="00DB67AB"/>
    <w:rsid w:val="00E51A90"/>
    <w:rsid w:val="00E54067"/>
    <w:rsid w:val="00E81145"/>
    <w:rsid w:val="00EB02B5"/>
    <w:rsid w:val="00FA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5C4DC3"/>
  <w15:chartTrackingRefBased/>
  <w15:docId w15:val="{FE00414A-8924-471A-B2DA-0D7B8E8D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145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1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1145"/>
    <w:rPr>
      <w:lang w:val="sr-Latn-RS"/>
    </w:rPr>
  </w:style>
  <w:style w:type="table" w:styleId="TableGrid">
    <w:name w:val="Table Grid"/>
    <w:basedOn w:val="TableNormal"/>
    <w:uiPriority w:val="39"/>
    <w:rsid w:val="00E81145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1145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114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60D6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D6C"/>
    <w:rPr>
      <w:rFonts w:ascii="Segoe UI" w:hAnsi="Segoe UI" w:cs="Segoe UI"/>
      <w:sz w:val="18"/>
      <w:szCs w:val="18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2E3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6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61D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61D"/>
    <w:rPr>
      <w:b/>
      <w:bCs/>
      <w:sz w:val="20"/>
      <w:szCs w:val="20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irjana.komnenovic@skg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jana.komnenovic@skgo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7AA1D-120C-467C-9157-F8378DEC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M.</dc:creator>
  <cp:keywords/>
  <dc:description/>
  <cp:lastModifiedBy>Mirjana Komnenović</cp:lastModifiedBy>
  <cp:revision>3</cp:revision>
  <dcterms:created xsi:type="dcterms:W3CDTF">2019-04-04T10:07:00Z</dcterms:created>
  <dcterms:modified xsi:type="dcterms:W3CDTF">2019-04-04T10:31:00Z</dcterms:modified>
</cp:coreProperties>
</file>