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5162" w14:textId="77777777" w:rsidR="00195FBD" w:rsidRPr="001106F0" w:rsidRDefault="00195FBD" w:rsidP="00195FBD">
      <w:pPr>
        <w:tabs>
          <w:tab w:val="left" w:pos="144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106F0">
        <w:rPr>
          <w:rFonts w:ascii="Tahoma" w:hAnsi="Tahoma" w:cs="Tahoma"/>
          <w:sz w:val="20"/>
          <w:szCs w:val="20"/>
          <w:lang w:val="sr-Cyrl-CS"/>
        </w:rPr>
        <w:t xml:space="preserve">Београд, </w:t>
      </w:r>
      <w:r>
        <w:rPr>
          <w:rFonts w:ascii="Tahoma" w:hAnsi="Tahoma" w:cs="Tahoma"/>
          <w:sz w:val="20"/>
          <w:szCs w:val="20"/>
          <w:lang w:val="sr-Cyrl-CS"/>
        </w:rPr>
        <w:t>10</w:t>
      </w:r>
      <w:r w:rsidRPr="008E0522">
        <w:rPr>
          <w:rFonts w:ascii="Tahoma" w:hAnsi="Tahoma" w:cs="Tahoma"/>
          <w:sz w:val="20"/>
          <w:szCs w:val="20"/>
          <w:lang w:val="sr-Cyrl-CS"/>
        </w:rPr>
        <w:t xml:space="preserve">. </w:t>
      </w:r>
      <w:r>
        <w:rPr>
          <w:rFonts w:ascii="Tahoma" w:hAnsi="Tahoma" w:cs="Tahoma"/>
          <w:sz w:val="20"/>
          <w:szCs w:val="20"/>
          <w:lang w:val="sr-Cyrl-CS"/>
        </w:rPr>
        <w:t>01</w:t>
      </w:r>
      <w:r w:rsidRPr="008E0522">
        <w:rPr>
          <w:rFonts w:ascii="Tahoma" w:hAnsi="Tahoma" w:cs="Tahoma"/>
          <w:sz w:val="20"/>
          <w:szCs w:val="20"/>
          <w:lang w:val="sr-Cyrl-CS"/>
        </w:rPr>
        <w:t>. 201</w:t>
      </w:r>
      <w:r>
        <w:rPr>
          <w:rFonts w:ascii="Tahoma" w:hAnsi="Tahoma" w:cs="Tahoma"/>
          <w:sz w:val="20"/>
          <w:szCs w:val="20"/>
          <w:lang w:val="sr-Cyrl-RS"/>
        </w:rPr>
        <w:t>9</w:t>
      </w:r>
      <w:r w:rsidRPr="008E0522">
        <w:rPr>
          <w:rFonts w:ascii="Tahoma" w:hAnsi="Tahoma" w:cs="Tahoma"/>
          <w:sz w:val="20"/>
          <w:szCs w:val="20"/>
          <w:lang w:val="sr-Cyrl-CS"/>
        </w:rPr>
        <w:t>. године</w:t>
      </w:r>
    </w:p>
    <w:p w14:paraId="067102E2" w14:textId="77777777" w:rsidR="00195FBD" w:rsidRDefault="00195FBD" w:rsidP="00195FBD">
      <w:pPr>
        <w:tabs>
          <w:tab w:val="left" w:pos="144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39028C">
        <w:rPr>
          <w:rFonts w:ascii="Tahoma" w:hAnsi="Tahoma" w:cs="Tahoma"/>
          <w:sz w:val="20"/>
          <w:szCs w:val="20"/>
          <w:lang w:val="sr-Cyrl-CS"/>
        </w:rPr>
        <w:t xml:space="preserve">Број: </w:t>
      </w:r>
    </w:p>
    <w:p w14:paraId="38884941" w14:textId="77777777" w:rsidR="00195FBD" w:rsidRDefault="00195FBD" w:rsidP="00195FBD">
      <w:pPr>
        <w:ind w:left="3544"/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5F6F2272" w14:textId="77777777" w:rsidR="00195FBD" w:rsidRPr="0091697D" w:rsidRDefault="00195FBD" w:rsidP="00195FBD">
      <w:pPr>
        <w:ind w:left="3544"/>
        <w:jc w:val="right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CS"/>
        </w:rPr>
        <w:t>Градоначелнику / Председнику општине</w:t>
      </w:r>
    </w:p>
    <w:p w14:paraId="45895577" w14:textId="77777777" w:rsidR="00195FBD" w:rsidRPr="004D3DED" w:rsidRDefault="00195FBD" w:rsidP="00195FBD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40A09F35" w14:textId="77777777" w:rsidR="00195FBD" w:rsidRDefault="00195FBD" w:rsidP="00195FBD">
      <w:pPr>
        <w:rPr>
          <w:rFonts w:ascii="Tahoma" w:eastAsia="Calibri" w:hAnsi="Tahoma" w:cs="Tahoma"/>
          <w:b/>
          <w:sz w:val="20"/>
          <w:szCs w:val="20"/>
          <w:lang w:val="sr-Cyrl-RS"/>
        </w:rPr>
      </w:pPr>
    </w:p>
    <w:p w14:paraId="6D087A16" w14:textId="77777777" w:rsidR="00195FBD" w:rsidRPr="005C10EA" w:rsidRDefault="00195FBD" w:rsidP="00195FBD">
      <w:pPr>
        <w:rPr>
          <w:rFonts w:ascii="Tahoma" w:eastAsia="Calibri" w:hAnsi="Tahoma" w:cs="Tahoma"/>
          <w:b/>
          <w:sz w:val="20"/>
          <w:szCs w:val="20"/>
        </w:rPr>
      </w:pP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 xml:space="preserve">Позив: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 xml:space="preserve">Радионица </w:t>
      </w:r>
      <w:r w:rsidRPr="001106F0">
        <w:rPr>
          <w:rFonts w:ascii="Tahoma" w:eastAsia="Calibri" w:hAnsi="Tahoma" w:cs="Tahoma"/>
          <w:b/>
          <w:sz w:val="20"/>
          <w:szCs w:val="20"/>
          <w:lang w:val="sr-Cyrl-RS"/>
        </w:rPr>
        <w:t>„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Локални програми подршке пољопривреди и руралном развоју“</w:t>
      </w:r>
    </w:p>
    <w:p w14:paraId="794082EB" w14:textId="77777777" w:rsidR="00195FBD" w:rsidRPr="001106F0" w:rsidRDefault="00195FBD" w:rsidP="00195FBD">
      <w:pPr>
        <w:rPr>
          <w:rFonts w:ascii="Tahoma" w:hAnsi="Tahoma" w:cs="Tahoma"/>
          <w:sz w:val="20"/>
          <w:szCs w:val="20"/>
          <w:lang w:val="sr-Cyrl-RS"/>
        </w:rPr>
      </w:pPr>
    </w:p>
    <w:p w14:paraId="3AEB64FC" w14:textId="77777777" w:rsidR="00195FBD" w:rsidRDefault="00195FBD" w:rsidP="00195FBD">
      <w:pPr>
        <w:rPr>
          <w:rFonts w:ascii="Tahoma" w:hAnsi="Tahoma" w:cs="Tahoma"/>
          <w:sz w:val="20"/>
          <w:szCs w:val="20"/>
          <w:lang w:val="sr-Cyrl-RS"/>
        </w:rPr>
      </w:pPr>
      <w:r w:rsidRPr="001106F0">
        <w:rPr>
          <w:rFonts w:ascii="Tahoma" w:hAnsi="Tahoma" w:cs="Tahoma"/>
          <w:sz w:val="20"/>
          <w:szCs w:val="20"/>
          <w:lang w:val="sr-Cyrl-RS"/>
        </w:rPr>
        <w:t>Поштован</w:t>
      </w:r>
      <w:r>
        <w:rPr>
          <w:rFonts w:ascii="Tahoma" w:hAnsi="Tahoma" w:cs="Tahoma"/>
          <w:sz w:val="20"/>
          <w:szCs w:val="20"/>
          <w:lang w:val="sr-Cyrl-RS"/>
        </w:rPr>
        <w:t>а/и</w:t>
      </w:r>
      <w:r w:rsidRPr="001106F0">
        <w:rPr>
          <w:rFonts w:ascii="Tahoma" w:hAnsi="Tahoma" w:cs="Tahoma"/>
          <w:sz w:val="20"/>
          <w:szCs w:val="20"/>
          <w:lang w:val="sr-Cyrl-RS"/>
        </w:rPr>
        <w:t xml:space="preserve">,  </w:t>
      </w:r>
    </w:p>
    <w:p w14:paraId="738DFBDF" w14:textId="77777777" w:rsidR="00195FBD" w:rsidRDefault="00195FBD" w:rsidP="00195FBD">
      <w:pPr>
        <w:rPr>
          <w:rFonts w:ascii="Tahoma" w:hAnsi="Tahoma" w:cs="Tahoma"/>
          <w:sz w:val="20"/>
          <w:szCs w:val="20"/>
          <w:lang w:val="sr-Cyrl-RS"/>
        </w:rPr>
      </w:pPr>
    </w:p>
    <w:p w14:paraId="2904A288" w14:textId="1E8AEC7D" w:rsidR="00195FBD" w:rsidRDefault="00195FBD" w:rsidP="00195FBD">
      <w:pPr>
        <w:ind w:right="-117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val="sr-Cyrl-CS"/>
        </w:rPr>
        <w:t>Стална конференција</w:t>
      </w:r>
      <w:r w:rsidRPr="00242D66">
        <w:rPr>
          <w:rFonts w:ascii="Tahoma" w:eastAsia="Calibri" w:hAnsi="Tahoma" w:cs="Tahoma"/>
          <w:sz w:val="20"/>
          <w:szCs w:val="20"/>
          <w:lang w:val="sr-Cyrl-CS"/>
        </w:rPr>
        <w:t xml:space="preserve"> градова и општина</w:t>
      </w:r>
      <w:r>
        <w:rPr>
          <w:rFonts w:ascii="Tahoma" w:eastAsia="Calibri" w:hAnsi="Tahoma" w:cs="Tahoma"/>
          <w:sz w:val="20"/>
          <w:szCs w:val="20"/>
          <w:lang w:val="sr-Cyrl-CS"/>
        </w:rPr>
        <w:t xml:space="preserve"> у сарадњи са Министарством пољопривреде, шумарства и водопривреде организује радионицу на тему </w:t>
      </w:r>
      <w:r w:rsidRPr="009C0976">
        <w:rPr>
          <w:rFonts w:ascii="Tahoma" w:eastAsia="Calibri" w:hAnsi="Tahoma" w:cs="Tahoma"/>
          <w:b/>
          <w:sz w:val="20"/>
          <w:szCs w:val="20"/>
          <w:lang w:val="sr-Cyrl-CS"/>
        </w:rPr>
        <w:t>„</w:t>
      </w:r>
      <w:r>
        <w:rPr>
          <w:rFonts w:ascii="Tahoma" w:eastAsia="Calibri" w:hAnsi="Tahoma" w:cs="Tahoma"/>
          <w:b/>
          <w:sz w:val="20"/>
          <w:szCs w:val="20"/>
          <w:lang w:val="sr-Cyrl-CS"/>
        </w:rPr>
        <w:t xml:space="preserve"> Л</w:t>
      </w:r>
      <w:r w:rsidRPr="009C0976">
        <w:rPr>
          <w:rFonts w:ascii="Tahoma" w:eastAsia="Calibri" w:hAnsi="Tahoma" w:cs="Tahoma"/>
          <w:b/>
          <w:sz w:val="20"/>
          <w:szCs w:val="20"/>
          <w:lang w:val="sr-Cyrl-CS"/>
        </w:rPr>
        <w:t>окални програм</w:t>
      </w:r>
      <w:r>
        <w:rPr>
          <w:rFonts w:ascii="Tahoma" w:eastAsia="Calibri" w:hAnsi="Tahoma" w:cs="Tahoma"/>
          <w:b/>
          <w:sz w:val="20"/>
          <w:szCs w:val="20"/>
          <w:lang w:val="sr-Cyrl-CS"/>
        </w:rPr>
        <w:t>и подршке</w:t>
      </w:r>
      <w:r w:rsidRPr="009C0976">
        <w:rPr>
          <w:rFonts w:ascii="Tahoma" w:eastAsia="Calibri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val="sr-Cyrl-CS"/>
        </w:rPr>
        <w:t>пољопривреди и руралном развоју</w:t>
      </w:r>
      <w:r w:rsidRPr="009C0976">
        <w:rPr>
          <w:rFonts w:ascii="Tahoma" w:eastAsia="Calibri" w:hAnsi="Tahoma" w:cs="Tahoma"/>
          <w:b/>
          <w:sz w:val="20"/>
          <w:szCs w:val="20"/>
          <w:lang w:val="sr-Cyrl-CS"/>
        </w:rPr>
        <w:t>“</w:t>
      </w:r>
      <w:r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 w:val="20"/>
          <w:szCs w:val="20"/>
        </w:rPr>
        <w:t>Ов</w:t>
      </w:r>
      <w:proofErr w:type="spellEnd"/>
      <w:r>
        <w:rPr>
          <w:rFonts w:ascii="Tahoma" w:eastAsia="Calibri" w:hAnsi="Tahoma" w:cs="Tahoma"/>
          <w:sz w:val="20"/>
          <w:szCs w:val="20"/>
          <w:lang w:val="sr-Cyrl-RS"/>
        </w:rPr>
        <w:t>у активност</w:t>
      </w:r>
      <w:r>
        <w:rPr>
          <w:rFonts w:ascii="Tahoma" w:hAnsi="Tahoma" w:cs="Tahoma"/>
          <w:sz w:val="20"/>
          <w:szCs w:val="20"/>
          <w:lang w:val="sr-Cyrl-CS"/>
        </w:rPr>
        <w:t xml:space="preserve"> СКГО спроводи у оквиру пројекта „Институционална подршка СКГО – фаза </w:t>
      </w:r>
      <w:proofErr w:type="gramStart"/>
      <w:r>
        <w:rPr>
          <w:rFonts w:ascii="Tahoma" w:hAnsi="Tahoma" w:cs="Tahoma"/>
          <w:sz w:val="20"/>
          <w:szCs w:val="20"/>
          <w:lang w:val="sr-Cyrl-CS"/>
        </w:rPr>
        <w:t>3“ који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подржава </w:t>
      </w:r>
      <w:r w:rsidR="00181BFB">
        <w:rPr>
          <w:rFonts w:ascii="Tahoma" w:hAnsi="Tahoma" w:cs="Tahoma"/>
          <w:sz w:val="20"/>
          <w:szCs w:val="20"/>
          <w:lang w:val="sr-Cyrl-CS"/>
        </w:rPr>
        <w:t>В</w:t>
      </w:r>
      <w:r>
        <w:rPr>
          <w:rFonts w:ascii="Tahoma" w:hAnsi="Tahoma" w:cs="Tahoma"/>
          <w:sz w:val="20"/>
          <w:szCs w:val="20"/>
          <w:lang w:val="sr-Cyrl-CS"/>
        </w:rPr>
        <w:t>лада</w:t>
      </w:r>
      <w:r w:rsidRPr="006414B8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Швајцарске.</w:t>
      </w:r>
    </w:p>
    <w:p w14:paraId="31DC1373" w14:textId="77777777" w:rsidR="00195FBD" w:rsidRPr="006414B8" w:rsidRDefault="00195FBD" w:rsidP="00195FBD">
      <w:pPr>
        <w:ind w:right="-117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62E2E6A9" w14:textId="77777777" w:rsidR="00195FBD" w:rsidRDefault="00195FBD" w:rsidP="00195FBD">
      <w:pPr>
        <w:ind w:right="-79"/>
        <w:jc w:val="both"/>
        <w:rPr>
          <w:rFonts w:ascii="Tahoma" w:hAnsi="Tahoma" w:cs="Tahoma"/>
          <w:sz w:val="20"/>
          <w:szCs w:val="20"/>
          <w:lang w:val="sr-Cyrl-RS" w:eastAsia="sr-Latn-RS"/>
        </w:rPr>
      </w:pPr>
      <w:r w:rsidRPr="005C3BDE"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У складу са Законом о подстицајима у пољопривреди и руралном развоју (Сл. гласник РС, бр. 10/2013) јединице локалне самоуправе могу да утврђују мере подршке за спровођење пољопривредне политике и политике руралног развоја за подручје територије коју обухватају. Средства за спровођење ових мера обезбеђују се у буџету јединице локалне самоуправе и користе се у складу са </w:t>
      </w:r>
      <w:r w:rsidRPr="005C3BDE">
        <w:rPr>
          <w:rFonts w:ascii="Tahoma" w:hAnsi="Tahoma" w:cs="Tahoma"/>
          <w:noProof/>
          <w:color w:val="000000"/>
          <w:sz w:val="20"/>
          <w:szCs w:val="20"/>
        </w:rPr>
        <w:t xml:space="preserve">локалним </w:t>
      </w:r>
      <w:r w:rsidRPr="005C3BDE">
        <w:rPr>
          <w:rFonts w:ascii="Tahoma" w:hAnsi="Tahoma" w:cs="Tahoma"/>
          <w:noProof/>
          <w:color w:val="000000"/>
          <w:sz w:val="20"/>
          <w:szCs w:val="20"/>
          <w:lang w:val="sr-Cyrl-CS"/>
        </w:rPr>
        <w:t>програмом подршке за спровођење пољопривредне политике и политике руралног развоја који садржи одговарајући сет мера подршке</w:t>
      </w:r>
      <w:r w:rsidRPr="005C3BDE">
        <w:rPr>
          <w:rFonts w:ascii="Tahoma" w:hAnsi="Tahoma" w:cs="Tahoma"/>
          <w:sz w:val="20"/>
          <w:szCs w:val="20"/>
          <w:lang w:val="sr-Cyrl-RS" w:eastAsia="sr-Latn-RS"/>
        </w:rPr>
        <w:t xml:space="preserve"> </w:t>
      </w:r>
      <w:r>
        <w:rPr>
          <w:rFonts w:ascii="Tahoma" w:hAnsi="Tahoma" w:cs="Tahoma"/>
          <w:sz w:val="20"/>
          <w:szCs w:val="20"/>
          <w:lang w:val="sr-Cyrl-RS" w:eastAsia="sr-Latn-RS"/>
        </w:rPr>
        <w:t xml:space="preserve">у складу са </w:t>
      </w:r>
      <w:r w:rsidRPr="005C3BDE">
        <w:rPr>
          <w:rFonts w:ascii="Tahoma" w:hAnsi="Tahoma" w:cs="Tahoma"/>
          <w:sz w:val="20"/>
          <w:szCs w:val="20"/>
          <w:lang w:val="sr-Cyrl-RS" w:eastAsia="sr-Latn-RS"/>
        </w:rPr>
        <w:t>Правилник</w:t>
      </w:r>
      <w:r>
        <w:rPr>
          <w:rFonts w:ascii="Tahoma" w:hAnsi="Tahoma" w:cs="Tahoma"/>
          <w:sz w:val="20"/>
          <w:szCs w:val="20"/>
          <w:lang w:val="sr-Cyrl-RS" w:eastAsia="sr-Latn-RS"/>
        </w:rPr>
        <w:t>ом</w:t>
      </w:r>
      <w:r w:rsidRPr="005C3BDE">
        <w:rPr>
          <w:rFonts w:ascii="Tahoma" w:hAnsi="Tahoma" w:cs="Tahoma"/>
          <w:sz w:val="20"/>
          <w:szCs w:val="20"/>
          <w:lang w:val="sr-Cyrl-RS" w:eastAsia="sr-Latn-RS"/>
        </w:rPr>
        <w:t xml:space="preserve">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 („Службени гласник РС”, број 24/15, 111/15, 110/16</w:t>
      </w:r>
      <w:r>
        <w:rPr>
          <w:rFonts w:ascii="Tahoma" w:hAnsi="Tahoma" w:cs="Tahoma"/>
          <w:sz w:val="20"/>
          <w:szCs w:val="20"/>
          <w:lang w:val="sr-Cyrl-RS" w:eastAsia="sr-Latn-RS"/>
        </w:rPr>
        <w:t>, 16/18).</w:t>
      </w:r>
    </w:p>
    <w:p w14:paraId="35B7D0F7" w14:textId="77777777" w:rsidR="00195FBD" w:rsidRDefault="00195FBD" w:rsidP="00195FBD">
      <w:pPr>
        <w:ind w:right="-79"/>
        <w:jc w:val="both"/>
        <w:rPr>
          <w:rFonts w:ascii="Tahoma" w:hAnsi="Tahoma" w:cs="Tahoma"/>
          <w:sz w:val="20"/>
          <w:szCs w:val="20"/>
          <w:lang w:val="sr-Cyrl-RS" w:eastAsia="sr-Latn-RS"/>
        </w:rPr>
      </w:pPr>
    </w:p>
    <w:p w14:paraId="67D858F6" w14:textId="14A5DB55" w:rsidR="00195FBD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  <w:lang w:val="sr-Cyrl-CS"/>
        </w:rPr>
      </w:pP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Претходних година су локални програми били достављени надлежном министарству у папирној верзији, а од ове године је интенција министарства да се сви програми раде кроз Платформу за припрему и обраду програма мера подршке ЈЛС. Платформа </w:t>
      </w:r>
      <w:r w:rsidR="00181BFB">
        <w:rPr>
          <w:rFonts w:ascii="Tahoma" w:hAnsi="Tahoma" w:cs="Tahoma"/>
          <w:noProof/>
          <w:color w:val="000000"/>
          <w:sz w:val="20"/>
          <w:szCs w:val="20"/>
          <w:lang w:val="sr-Cyrl-CS"/>
        </w:rPr>
        <w:t>служи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 представницима ЈЛС </w:t>
      </w:r>
      <w:r w:rsidR="00181BFB">
        <w:rPr>
          <w:rFonts w:ascii="Tahoma" w:hAnsi="Tahoma" w:cs="Tahoma"/>
          <w:noProof/>
          <w:color w:val="000000"/>
          <w:sz w:val="20"/>
          <w:szCs w:val="20"/>
          <w:lang w:val="sr-Cyrl-CS"/>
        </w:rPr>
        <w:t>за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 припрем</w:t>
      </w:r>
      <w:r w:rsidR="00181BFB">
        <w:rPr>
          <w:rFonts w:ascii="Tahoma" w:hAnsi="Tahoma" w:cs="Tahoma"/>
          <w:noProof/>
          <w:color w:val="000000"/>
          <w:sz w:val="20"/>
          <w:szCs w:val="20"/>
          <w:lang w:val="sr-Cyrl-CS"/>
        </w:rPr>
        <w:t>у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 и достављањ</w:t>
      </w:r>
      <w:r w:rsidR="00181BFB">
        <w:rPr>
          <w:rFonts w:ascii="Tahoma" w:hAnsi="Tahoma" w:cs="Tahoma"/>
          <w:noProof/>
          <w:color w:val="000000"/>
          <w:sz w:val="20"/>
          <w:szCs w:val="20"/>
          <w:lang w:val="sr-Cyrl-CS"/>
        </w:rPr>
        <w:t>е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 програма и извештаја, а представницима </w:t>
      </w:r>
      <w:r w:rsidR="00181BFB">
        <w:rPr>
          <w:rFonts w:ascii="Tahoma" w:hAnsi="Tahoma" w:cs="Tahoma"/>
          <w:noProof/>
          <w:color w:val="000000"/>
          <w:sz w:val="20"/>
          <w:szCs w:val="20"/>
          <w:lang w:val="sr-Cyrl-CS"/>
        </w:rPr>
        <w:t>М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инистарства </w:t>
      </w:r>
      <w:r w:rsidR="00181BFB">
        <w:rPr>
          <w:rFonts w:ascii="Tahoma" w:hAnsi="Tahoma" w:cs="Tahoma"/>
          <w:noProof/>
          <w:color w:val="000000"/>
          <w:sz w:val="20"/>
          <w:szCs w:val="20"/>
          <w:lang w:val="sr-Cyrl-CS"/>
        </w:rPr>
        <w:t>за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 обради њихових захтева, размени докумената </w:t>
      </w:r>
      <w:r w:rsidR="00181BFB"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између 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надлежних сектора </w:t>
      </w:r>
      <w:r w:rsidR="00181BFB">
        <w:rPr>
          <w:rFonts w:ascii="Tahoma" w:hAnsi="Tahoma" w:cs="Tahoma"/>
          <w:noProof/>
          <w:color w:val="000000"/>
          <w:sz w:val="20"/>
          <w:szCs w:val="20"/>
          <w:lang w:val="sr-Cyrl-CS"/>
        </w:rPr>
        <w:t>М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инистарства, а и у аналитичке сврхе.</w:t>
      </w:r>
    </w:p>
    <w:p w14:paraId="71D9CF46" w14:textId="77777777" w:rsidR="00195FBD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  <w:lang w:val="sr-Cyrl-CS"/>
        </w:rPr>
      </w:pPr>
    </w:p>
    <w:p w14:paraId="4BF19E93" w14:textId="77777777" w:rsidR="00195FBD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  <w:lang w:val="sr-Cyrl-CS"/>
        </w:rPr>
      </w:pP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Како још увек има јединица локалне самоуправе које не израђују локални програм, циљ ове активности јесте да се кроз учестовање на радионици ови градови и општине упознају са целокупним системом за припрему и обраду програма мера подршке укључујући и релевантан законодавни оквир.</w:t>
      </w:r>
    </w:p>
    <w:p w14:paraId="0F5D47D8" w14:textId="77777777" w:rsidR="00195FBD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  <w:lang w:val="sr-Cyrl-CS"/>
        </w:rPr>
      </w:pPr>
    </w:p>
    <w:p w14:paraId="0899E62A" w14:textId="1B79A401" w:rsidR="00195FBD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  <w:lang w:val="sr-Cyrl-RS"/>
        </w:rPr>
      </w:pP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Радионица ће се одржати </w:t>
      </w:r>
      <w:r w:rsidR="00580A73">
        <w:rPr>
          <w:rFonts w:ascii="Tahoma" w:hAnsi="Tahoma" w:cs="Tahoma"/>
          <w:b/>
          <w:noProof/>
          <w:color w:val="000000"/>
          <w:sz w:val="20"/>
          <w:szCs w:val="20"/>
          <w:lang w:val="sr-Latn-RS"/>
        </w:rPr>
        <w:t>31</w:t>
      </w:r>
      <w:r w:rsidRPr="003A539F">
        <w:rPr>
          <w:rFonts w:ascii="Tahoma" w:hAnsi="Tahoma" w:cs="Tahoma"/>
          <w:b/>
          <w:noProof/>
          <w:color w:val="000000"/>
          <w:sz w:val="20"/>
          <w:szCs w:val="20"/>
          <w:lang w:val="sr-Cyrl-CS"/>
        </w:rPr>
        <w:t>.01.2019.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 xml:space="preserve"> године у просторијама Сталне конференције градова и општина, Македонска 22, </w:t>
      </w:r>
      <w:r>
        <w:rPr>
          <w:rFonts w:ascii="Tahoma" w:hAnsi="Tahoma" w:cs="Tahoma"/>
          <w:noProof/>
          <w:color w:val="000000"/>
          <w:sz w:val="20"/>
          <w:szCs w:val="20"/>
        </w:rPr>
        <w:t>VIII</w:t>
      </w: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спрат, </w:t>
      </w:r>
      <w:r w:rsidRPr="003A539F">
        <w:rPr>
          <w:rFonts w:ascii="Tahoma" w:hAnsi="Tahoma" w:cs="Tahoma"/>
          <w:b/>
          <w:noProof/>
          <w:color w:val="000000"/>
          <w:sz w:val="20"/>
          <w:szCs w:val="20"/>
          <w:lang w:val="sr-Cyrl-RS"/>
        </w:rPr>
        <w:t>са почетком у 11 часова</w:t>
      </w: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>.</w:t>
      </w:r>
    </w:p>
    <w:p w14:paraId="131F91AF" w14:textId="77777777" w:rsidR="00195FBD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  <w:lang w:val="sr-Cyrl-RS"/>
        </w:rPr>
      </w:pPr>
    </w:p>
    <w:p w14:paraId="3D24916F" w14:textId="19AB42FF" w:rsidR="00195FBD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>У прилогу можете наћи дневни ред радионице. Потврду учешћа</w:t>
      </w:r>
      <w:r w:rsidR="00BE3CEB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представника Вашег града/општине</w:t>
      </w: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доставите нам најкасније до </w:t>
      </w:r>
      <w:r w:rsidR="00580A73">
        <w:rPr>
          <w:rFonts w:ascii="Tahoma" w:hAnsi="Tahoma" w:cs="Tahoma"/>
          <w:noProof/>
          <w:color w:val="000000"/>
          <w:sz w:val="20"/>
          <w:szCs w:val="20"/>
          <w:lang w:val="sr-Latn-RS"/>
        </w:rPr>
        <w:t>30</w:t>
      </w:r>
      <w:bookmarkStart w:id="0" w:name="_GoBack"/>
      <w:bookmarkEnd w:id="0"/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>.01.2019. године до 12 часова, на електронску адресу:</w:t>
      </w:r>
      <w:r>
        <w:rPr>
          <w:rFonts w:ascii="Tahoma" w:hAnsi="Tahoma" w:cs="Tahoma"/>
          <w:noProof/>
          <w:color w:val="000000"/>
          <w:sz w:val="20"/>
          <w:szCs w:val="20"/>
        </w:rPr>
        <w:t xml:space="preserve"> </w:t>
      </w:r>
      <w:hyperlink r:id="rId10" w:history="1">
        <w:r w:rsidRPr="000C450F">
          <w:rPr>
            <w:rStyle w:val="Hyperlink"/>
            <w:rFonts w:ascii="Tahoma" w:hAnsi="Tahoma" w:cs="Tahoma"/>
            <w:noProof/>
            <w:sz w:val="20"/>
            <w:szCs w:val="20"/>
          </w:rPr>
          <w:t>sladjana.grujic@skgo.org</w:t>
        </w:r>
      </w:hyperlink>
      <w:r>
        <w:rPr>
          <w:rFonts w:ascii="Tahoma" w:hAnsi="Tahoma" w:cs="Tahoma"/>
          <w:noProof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и </w:t>
      </w:r>
      <w:hyperlink r:id="rId11" w:history="1">
        <w:r w:rsidRPr="000C450F">
          <w:rPr>
            <w:rStyle w:val="Hyperlink"/>
            <w:rFonts w:ascii="Tahoma" w:hAnsi="Tahoma" w:cs="Tahoma"/>
            <w:noProof/>
            <w:sz w:val="20"/>
            <w:szCs w:val="20"/>
          </w:rPr>
          <w:t>anita.popovic@skgo.org</w:t>
        </w:r>
      </w:hyperlink>
    </w:p>
    <w:p w14:paraId="3EEC2544" w14:textId="77777777" w:rsidR="00195FBD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</w:rPr>
      </w:pPr>
    </w:p>
    <w:p w14:paraId="045E88A9" w14:textId="0A9D7387" w:rsidR="00195FBD" w:rsidRPr="00243274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  <w:lang w:val="sr-Cyrl-RS"/>
        </w:rPr>
      </w:pP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За све додатне информације, </w:t>
      </w:r>
      <w:r w:rsidR="00BE3CEB">
        <w:rPr>
          <w:rFonts w:ascii="Tahoma" w:hAnsi="Tahoma" w:cs="Tahoma"/>
          <w:noProof/>
          <w:color w:val="000000"/>
          <w:sz w:val="20"/>
          <w:szCs w:val="20"/>
          <w:lang w:val="sr-Cyrl-RS"/>
        </w:rPr>
        <w:t>В</w:t>
      </w: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>аши сарадници се могу обратити госпођи Слађани Грујић, с</w:t>
      </w:r>
      <w:r w:rsidR="00BE3CEB">
        <w:rPr>
          <w:rFonts w:ascii="Tahoma" w:hAnsi="Tahoma" w:cs="Tahoma"/>
          <w:noProof/>
          <w:color w:val="000000"/>
          <w:sz w:val="20"/>
          <w:szCs w:val="20"/>
          <w:lang w:val="sr-Cyrl-RS"/>
        </w:rPr>
        <w:t>аветници за економску политику и рурални развој</w:t>
      </w: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на мејл: </w:t>
      </w:r>
      <w:hyperlink r:id="rId12" w:history="1">
        <w:r w:rsidRPr="000C450F">
          <w:rPr>
            <w:rStyle w:val="Hyperlink"/>
            <w:rFonts w:ascii="Tahoma" w:hAnsi="Tahoma" w:cs="Tahoma"/>
            <w:noProof/>
            <w:sz w:val="20"/>
            <w:szCs w:val="20"/>
          </w:rPr>
          <w:t>sladjana.grujic@skgo.org</w:t>
        </w:r>
      </w:hyperlink>
      <w:r>
        <w:rPr>
          <w:rFonts w:ascii="Tahoma" w:hAnsi="Tahoma" w:cs="Tahoma"/>
          <w:noProof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noProof/>
          <w:color w:val="000000"/>
          <w:sz w:val="20"/>
          <w:szCs w:val="20"/>
          <w:lang w:val="sr-Cyrl-RS"/>
        </w:rPr>
        <w:t>или путем телефона 064 870 33 46.</w:t>
      </w:r>
    </w:p>
    <w:p w14:paraId="39AD5E89" w14:textId="77777777" w:rsidR="00195FBD" w:rsidRPr="00243274" w:rsidRDefault="00195FBD" w:rsidP="00195FBD">
      <w:pPr>
        <w:ind w:right="-79"/>
        <w:jc w:val="both"/>
        <w:rPr>
          <w:rFonts w:ascii="Tahoma" w:hAnsi="Tahoma" w:cs="Tahoma"/>
          <w:noProof/>
          <w:color w:val="000000"/>
          <w:sz w:val="20"/>
          <w:szCs w:val="20"/>
        </w:rPr>
      </w:pPr>
    </w:p>
    <w:tbl>
      <w:tblPr>
        <w:tblW w:w="9389" w:type="dxa"/>
        <w:tblInd w:w="250" w:type="dxa"/>
        <w:tblLook w:val="04A0" w:firstRow="1" w:lastRow="0" w:firstColumn="1" w:lastColumn="0" w:noHBand="0" w:noVBand="1"/>
      </w:tblPr>
      <w:tblGrid>
        <w:gridCol w:w="4644"/>
        <w:gridCol w:w="4745"/>
      </w:tblGrid>
      <w:tr w:rsidR="00195FBD" w:rsidRPr="001106F0" w14:paraId="43CE3F5A" w14:textId="77777777" w:rsidTr="00EF564B">
        <w:trPr>
          <w:trHeight w:val="60"/>
        </w:trPr>
        <w:tc>
          <w:tcPr>
            <w:tcW w:w="4644" w:type="dxa"/>
            <w:shd w:val="clear" w:color="auto" w:fill="auto"/>
          </w:tcPr>
          <w:p w14:paraId="4B108EE0" w14:textId="77777777" w:rsidR="00195FBD" w:rsidRPr="001106F0" w:rsidRDefault="00195FBD" w:rsidP="00EF564B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106F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 поштовањем, </w:t>
            </w:r>
          </w:p>
          <w:p w14:paraId="554610CC" w14:textId="77777777" w:rsidR="00195FBD" w:rsidRPr="001106F0" w:rsidRDefault="00195FBD" w:rsidP="00EF564B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745" w:type="dxa"/>
            <w:shd w:val="clear" w:color="auto" w:fill="auto"/>
          </w:tcPr>
          <w:p w14:paraId="7BFF51C0" w14:textId="77777777" w:rsidR="00195FBD" w:rsidRDefault="00195FBD" w:rsidP="00EF564B">
            <w:pPr>
              <w:ind w:right="594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CF02552" w14:textId="77777777" w:rsidR="00195FBD" w:rsidRDefault="00195FBD" w:rsidP="00EF564B">
            <w:pPr>
              <w:ind w:right="594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3D463EC" w14:textId="77777777" w:rsidR="00195FBD" w:rsidRPr="001106F0" w:rsidRDefault="00195FBD" w:rsidP="00EF564B">
            <w:pPr>
              <w:ind w:right="594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106F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Генерални секретар СКГО </w:t>
            </w:r>
          </w:p>
          <w:p w14:paraId="360A4A39" w14:textId="77777777" w:rsidR="00195FBD" w:rsidRPr="001106F0" w:rsidRDefault="00195FBD" w:rsidP="00EF564B">
            <w:pPr>
              <w:ind w:right="594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             </w:t>
            </w:r>
            <w:r w:rsidRPr="001106F0">
              <w:rPr>
                <w:rFonts w:ascii="Tahoma" w:hAnsi="Tahoma" w:cs="Tahoma"/>
                <w:sz w:val="20"/>
                <w:szCs w:val="20"/>
                <w:lang w:val="sr-Cyrl-RS"/>
              </w:rPr>
              <w:t>Ђорђе Станичић</w:t>
            </w:r>
          </w:p>
        </w:tc>
      </w:tr>
      <w:tr w:rsidR="00195FBD" w:rsidRPr="001106F0" w14:paraId="60EB974A" w14:textId="77777777" w:rsidTr="00EF564B">
        <w:trPr>
          <w:gridAfter w:val="1"/>
          <w:wAfter w:w="4745" w:type="dxa"/>
          <w:trHeight w:val="60"/>
        </w:trPr>
        <w:tc>
          <w:tcPr>
            <w:tcW w:w="4644" w:type="dxa"/>
            <w:shd w:val="clear" w:color="auto" w:fill="auto"/>
          </w:tcPr>
          <w:p w14:paraId="5A6146F2" w14:textId="77777777" w:rsidR="00195FBD" w:rsidRPr="001106F0" w:rsidRDefault="00195FBD" w:rsidP="00EF564B">
            <w:pPr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1457C6B9" w14:textId="77777777" w:rsidR="00A85654" w:rsidRDefault="00A85654" w:rsidP="00AA4458">
      <w:pPr>
        <w:tabs>
          <w:tab w:val="left" w:pos="144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sectPr w:rsidR="00A85654" w:rsidSect="000954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104" w:right="1417" w:bottom="1417" w:left="153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D46C" w14:textId="77777777" w:rsidR="00967032" w:rsidRDefault="00967032">
      <w:r>
        <w:separator/>
      </w:r>
    </w:p>
  </w:endnote>
  <w:endnote w:type="continuationSeparator" w:id="0">
    <w:p w14:paraId="6E81DA9C" w14:textId="77777777" w:rsidR="00967032" w:rsidRDefault="00967032">
      <w:r>
        <w:continuationSeparator/>
      </w:r>
    </w:p>
  </w:endnote>
  <w:endnote w:type="continuationNotice" w:id="1">
    <w:p w14:paraId="216C7C83" w14:textId="77777777" w:rsidR="00967032" w:rsidRDefault="00967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24F7" w14:textId="77777777" w:rsidR="00AB3A3D" w:rsidRDefault="00AB3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C8B6" w14:textId="77777777" w:rsidR="00AB3A3D" w:rsidRDefault="00AB3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CB66" w14:textId="77777777" w:rsidR="00AB3A3D" w:rsidRDefault="00AB3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EF587" w14:textId="77777777" w:rsidR="00967032" w:rsidRDefault="00967032">
      <w:r>
        <w:separator/>
      </w:r>
    </w:p>
  </w:footnote>
  <w:footnote w:type="continuationSeparator" w:id="0">
    <w:p w14:paraId="77730716" w14:textId="77777777" w:rsidR="00967032" w:rsidRDefault="00967032">
      <w:r>
        <w:continuationSeparator/>
      </w:r>
    </w:p>
  </w:footnote>
  <w:footnote w:type="continuationNotice" w:id="1">
    <w:p w14:paraId="4A5EA3ED" w14:textId="77777777" w:rsidR="00967032" w:rsidRDefault="00967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A1E6" w14:textId="77777777" w:rsidR="00123A40" w:rsidRDefault="00967032">
    <w:pPr>
      <w:pStyle w:val="Header"/>
    </w:pPr>
    <w:r>
      <w:rPr>
        <w:noProof/>
      </w:rPr>
      <w:pict w14:anchorId="4F82A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A1E7" w14:textId="77777777" w:rsidR="00F563CA" w:rsidRDefault="00F563CA" w:rsidP="00F563CA">
    <w:pPr>
      <w:pStyle w:val="Header"/>
    </w:pPr>
  </w:p>
  <w:p w14:paraId="4F82A1E8" w14:textId="77777777" w:rsidR="00F563CA" w:rsidRDefault="00F5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A1E9" w14:textId="77777777" w:rsidR="00123A40" w:rsidRDefault="001106F0" w:rsidP="00FB47D8">
    <w:pPr>
      <w:pStyle w:val="Header"/>
      <w:tabs>
        <w:tab w:val="clear" w:pos="8640"/>
        <w:tab w:val="left" w:pos="8352"/>
      </w:tabs>
      <w:ind w:left="-990" w:firstLine="63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F82A1EB" wp14:editId="4F82A1EC">
          <wp:simplePos x="0" y="0"/>
          <wp:positionH relativeFrom="column">
            <wp:posOffset>4768850</wp:posOffset>
          </wp:positionH>
          <wp:positionV relativeFrom="paragraph">
            <wp:posOffset>31115</wp:posOffset>
          </wp:positionV>
          <wp:extent cx="1224280" cy="716280"/>
          <wp:effectExtent l="0" t="0" r="0" b="0"/>
          <wp:wrapNone/>
          <wp:docPr id="4" name="Picture 4" descr="65 godina 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65 godina c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F82A1ED" wp14:editId="257B9337">
          <wp:extent cx="4533900" cy="895350"/>
          <wp:effectExtent l="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C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1D"/>
    <w:rsid w:val="00000DA2"/>
    <w:rsid w:val="0001182D"/>
    <w:rsid w:val="0001796A"/>
    <w:rsid w:val="000473F8"/>
    <w:rsid w:val="00080B03"/>
    <w:rsid w:val="000914EA"/>
    <w:rsid w:val="00094F55"/>
    <w:rsid w:val="00095499"/>
    <w:rsid w:val="000A0C32"/>
    <w:rsid w:val="000B472B"/>
    <w:rsid w:val="000B71D2"/>
    <w:rsid w:val="000D2F42"/>
    <w:rsid w:val="000F02B2"/>
    <w:rsid w:val="00107CDB"/>
    <w:rsid w:val="001106F0"/>
    <w:rsid w:val="0011285B"/>
    <w:rsid w:val="00121419"/>
    <w:rsid w:val="00122B89"/>
    <w:rsid w:val="00123A40"/>
    <w:rsid w:val="00130836"/>
    <w:rsid w:val="001359F8"/>
    <w:rsid w:val="001404E8"/>
    <w:rsid w:val="00146BD9"/>
    <w:rsid w:val="001548A8"/>
    <w:rsid w:val="0016668C"/>
    <w:rsid w:val="00170A1F"/>
    <w:rsid w:val="00171DC4"/>
    <w:rsid w:val="00181BFB"/>
    <w:rsid w:val="00195FBD"/>
    <w:rsid w:val="001976DE"/>
    <w:rsid w:val="001A1A2B"/>
    <w:rsid w:val="001B2C22"/>
    <w:rsid w:val="001B56ED"/>
    <w:rsid w:val="001D3976"/>
    <w:rsid w:val="001D3B64"/>
    <w:rsid w:val="001D647D"/>
    <w:rsid w:val="001E2ACB"/>
    <w:rsid w:val="001E6E49"/>
    <w:rsid w:val="001E7E62"/>
    <w:rsid w:val="001F52A5"/>
    <w:rsid w:val="002033A7"/>
    <w:rsid w:val="00206F84"/>
    <w:rsid w:val="0020797B"/>
    <w:rsid w:val="002205CE"/>
    <w:rsid w:val="00235AAE"/>
    <w:rsid w:val="00241613"/>
    <w:rsid w:val="002551FB"/>
    <w:rsid w:val="002636E7"/>
    <w:rsid w:val="00280EFC"/>
    <w:rsid w:val="00284F46"/>
    <w:rsid w:val="00286DF8"/>
    <w:rsid w:val="002A7266"/>
    <w:rsid w:val="002B2D99"/>
    <w:rsid w:val="002B6AB3"/>
    <w:rsid w:val="00301945"/>
    <w:rsid w:val="00305054"/>
    <w:rsid w:val="00347F47"/>
    <w:rsid w:val="00352F6F"/>
    <w:rsid w:val="003553F6"/>
    <w:rsid w:val="0036039F"/>
    <w:rsid w:val="00365712"/>
    <w:rsid w:val="003657AC"/>
    <w:rsid w:val="00372D80"/>
    <w:rsid w:val="00385C46"/>
    <w:rsid w:val="00390481"/>
    <w:rsid w:val="00390526"/>
    <w:rsid w:val="003914FB"/>
    <w:rsid w:val="003A539F"/>
    <w:rsid w:val="003B19BC"/>
    <w:rsid w:val="003C2B1A"/>
    <w:rsid w:val="003D0E64"/>
    <w:rsid w:val="003D4862"/>
    <w:rsid w:val="003D5414"/>
    <w:rsid w:val="003E796F"/>
    <w:rsid w:val="00402AEF"/>
    <w:rsid w:val="0040552A"/>
    <w:rsid w:val="00425F81"/>
    <w:rsid w:val="004314B4"/>
    <w:rsid w:val="00444651"/>
    <w:rsid w:val="004454AB"/>
    <w:rsid w:val="00457DB0"/>
    <w:rsid w:val="004652BD"/>
    <w:rsid w:val="0047766A"/>
    <w:rsid w:val="00493C8D"/>
    <w:rsid w:val="00493DBC"/>
    <w:rsid w:val="00494657"/>
    <w:rsid w:val="00495E4C"/>
    <w:rsid w:val="004A0B83"/>
    <w:rsid w:val="004B08BF"/>
    <w:rsid w:val="004D31EA"/>
    <w:rsid w:val="004D3DED"/>
    <w:rsid w:val="004E319F"/>
    <w:rsid w:val="004F0A18"/>
    <w:rsid w:val="005014F2"/>
    <w:rsid w:val="00514199"/>
    <w:rsid w:val="00531F3A"/>
    <w:rsid w:val="00532F82"/>
    <w:rsid w:val="00560145"/>
    <w:rsid w:val="00571E58"/>
    <w:rsid w:val="00580A73"/>
    <w:rsid w:val="00584418"/>
    <w:rsid w:val="005A14E1"/>
    <w:rsid w:val="005A53A6"/>
    <w:rsid w:val="005B61DB"/>
    <w:rsid w:val="005C10EA"/>
    <w:rsid w:val="005E51B9"/>
    <w:rsid w:val="005E6E91"/>
    <w:rsid w:val="00617504"/>
    <w:rsid w:val="00620397"/>
    <w:rsid w:val="0062269E"/>
    <w:rsid w:val="0062275F"/>
    <w:rsid w:val="00636BEB"/>
    <w:rsid w:val="00643169"/>
    <w:rsid w:val="0064383E"/>
    <w:rsid w:val="006506F1"/>
    <w:rsid w:val="006563D5"/>
    <w:rsid w:val="006605E7"/>
    <w:rsid w:val="00681CCC"/>
    <w:rsid w:val="00684D8B"/>
    <w:rsid w:val="00692AB8"/>
    <w:rsid w:val="00697375"/>
    <w:rsid w:val="006A2D48"/>
    <w:rsid w:val="006B3ABE"/>
    <w:rsid w:val="006C6D78"/>
    <w:rsid w:val="006D3EC8"/>
    <w:rsid w:val="006E245A"/>
    <w:rsid w:val="006E2F28"/>
    <w:rsid w:val="006F1606"/>
    <w:rsid w:val="007021A0"/>
    <w:rsid w:val="00710DBE"/>
    <w:rsid w:val="007257C9"/>
    <w:rsid w:val="00726826"/>
    <w:rsid w:val="00743010"/>
    <w:rsid w:val="007455D8"/>
    <w:rsid w:val="00763B9B"/>
    <w:rsid w:val="00770FF1"/>
    <w:rsid w:val="00781CD5"/>
    <w:rsid w:val="0078491B"/>
    <w:rsid w:val="007A150E"/>
    <w:rsid w:val="007A17E3"/>
    <w:rsid w:val="007A388D"/>
    <w:rsid w:val="007C447A"/>
    <w:rsid w:val="007C70F1"/>
    <w:rsid w:val="007D770C"/>
    <w:rsid w:val="007E143B"/>
    <w:rsid w:val="00807DAF"/>
    <w:rsid w:val="0081427A"/>
    <w:rsid w:val="008217D9"/>
    <w:rsid w:val="008342EE"/>
    <w:rsid w:val="00837486"/>
    <w:rsid w:val="00844875"/>
    <w:rsid w:val="0084575D"/>
    <w:rsid w:val="0085336F"/>
    <w:rsid w:val="008620CC"/>
    <w:rsid w:val="008650BA"/>
    <w:rsid w:val="0087012A"/>
    <w:rsid w:val="0089264B"/>
    <w:rsid w:val="008A1E82"/>
    <w:rsid w:val="008B6112"/>
    <w:rsid w:val="008D052A"/>
    <w:rsid w:val="008D0A4E"/>
    <w:rsid w:val="008F0114"/>
    <w:rsid w:val="009204BB"/>
    <w:rsid w:val="00921298"/>
    <w:rsid w:val="00935C24"/>
    <w:rsid w:val="00941DDE"/>
    <w:rsid w:val="00960FEB"/>
    <w:rsid w:val="00967032"/>
    <w:rsid w:val="00972123"/>
    <w:rsid w:val="0098334D"/>
    <w:rsid w:val="00992E05"/>
    <w:rsid w:val="009946C5"/>
    <w:rsid w:val="009B1C4A"/>
    <w:rsid w:val="009C4E73"/>
    <w:rsid w:val="009C7608"/>
    <w:rsid w:val="009D5849"/>
    <w:rsid w:val="009E2737"/>
    <w:rsid w:val="009F3765"/>
    <w:rsid w:val="00A119ED"/>
    <w:rsid w:val="00A17B04"/>
    <w:rsid w:val="00A32F45"/>
    <w:rsid w:val="00A33E8E"/>
    <w:rsid w:val="00A409FF"/>
    <w:rsid w:val="00A514E7"/>
    <w:rsid w:val="00A525CD"/>
    <w:rsid w:val="00A57E85"/>
    <w:rsid w:val="00A73A1B"/>
    <w:rsid w:val="00A80EBE"/>
    <w:rsid w:val="00A81A0E"/>
    <w:rsid w:val="00A82CD0"/>
    <w:rsid w:val="00A85654"/>
    <w:rsid w:val="00A857EC"/>
    <w:rsid w:val="00AA092B"/>
    <w:rsid w:val="00AA4458"/>
    <w:rsid w:val="00AB3A3D"/>
    <w:rsid w:val="00AB528D"/>
    <w:rsid w:val="00AC277C"/>
    <w:rsid w:val="00AD2799"/>
    <w:rsid w:val="00AE4E87"/>
    <w:rsid w:val="00AE51F0"/>
    <w:rsid w:val="00AE5AF3"/>
    <w:rsid w:val="00B20733"/>
    <w:rsid w:val="00B33BFD"/>
    <w:rsid w:val="00B5100B"/>
    <w:rsid w:val="00B5325A"/>
    <w:rsid w:val="00B54E08"/>
    <w:rsid w:val="00B575ED"/>
    <w:rsid w:val="00B67423"/>
    <w:rsid w:val="00B6772A"/>
    <w:rsid w:val="00B73367"/>
    <w:rsid w:val="00B74786"/>
    <w:rsid w:val="00BB22A2"/>
    <w:rsid w:val="00BB4FC7"/>
    <w:rsid w:val="00BC282D"/>
    <w:rsid w:val="00BC6EA7"/>
    <w:rsid w:val="00BD17CF"/>
    <w:rsid w:val="00BE05E0"/>
    <w:rsid w:val="00BE2EFD"/>
    <w:rsid w:val="00BE339E"/>
    <w:rsid w:val="00BE3CEB"/>
    <w:rsid w:val="00C050A6"/>
    <w:rsid w:val="00C07C0B"/>
    <w:rsid w:val="00C12A37"/>
    <w:rsid w:val="00C35113"/>
    <w:rsid w:val="00C616C2"/>
    <w:rsid w:val="00C70FDD"/>
    <w:rsid w:val="00C86AD6"/>
    <w:rsid w:val="00CB456E"/>
    <w:rsid w:val="00CB7F0D"/>
    <w:rsid w:val="00CC17D2"/>
    <w:rsid w:val="00CC1824"/>
    <w:rsid w:val="00CC654E"/>
    <w:rsid w:val="00CD322C"/>
    <w:rsid w:val="00CD496E"/>
    <w:rsid w:val="00CE429F"/>
    <w:rsid w:val="00CE78BF"/>
    <w:rsid w:val="00D004A1"/>
    <w:rsid w:val="00D13B02"/>
    <w:rsid w:val="00D17249"/>
    <w:rsid w:val="00D25A19"/>
    <w:rsid w:val="00D309FD"/>
    <w:rsid w:val="00D36BE6"/>
    <w:rsid w:val="00D50059"/>
    <w:rsid w:val="00D52C5E"/>
    <w:rsid w:val="00D57AD4"/>
    <w:rsid w:val="00D57C54"/>
    <w:rsid w:val="00D80288"/>
    <w:rsid w:val="00DA71F7"/>
    <w:rsid w:val="00DB630F"/>
    <w:rsid w:val="00DC286D"/>
    <w:rsid w:val="00DD2B38"/>
    <w:rsid w:val="00DE5C3F"/>
    <w:rsid w:val="00DF1AFD"/>
    <w:rsid w:val="00DF62C4"/>
    <w:rsid w:val="00DF6B39"/>
    <w:rsid w:val="00E01817"/>
    <w:rsid w:val="00E14313"/>
    <w:rsid w:val="00E30D0D"/>
    <w:rsid w:val="00E43DB9"/>
    <w:rsid w:val="00E458DD"/>
    <w:rsid w:val="00E469EB"/>
    <w:rsid w:val="00E5795A"/>
    <w:rsid w:val="00E6541D"/>
    <w:rsid w:val="00E71213"/>
    <w:rsid w:val="00E72762"/>
    <w:rsid w:val="00E75354"/>
    <w:rsid w:val="00E75C62"/>
    <w:rsid w:val="00E843B1"/>
    <w:rsid w:val="00EB419C"/>
    <w:rsid w:val="00ED5E9E"/>
    <w:rsid w:val="00ED690E"/>
    <w:rsid w:val="00EE5436"/>
    <w:rsid w:val="00EF6E75"/>
    <w:rsid w:val="00F02094"/>
    <w:rsid w:val="00F12DB1"/>
    <w:rsid w:val="00F46549"/>
    <w:rsid w:val="00F473BD"/>
    <w:rsid w:val="00F542A0"/>
    <w:rsid w:val="00F54ECB"/>
    <w:rsid w:val="00F55808"/>
    <w:rsid w:val="00F559A4"/>
    <w:rsid w:val="00F563CA"/>
    <w:rsid w:val="00F63297"/>
    <w:rsid w:val="00F740B7"/>
    <w:rsid w:val="00F745D6"/>
    <w:rsid w:val="00F9606D"/>
    <w:rsid w:val="00FA707B"/>
    <w:rsid w:val="00FB47D8"/>
    <w:rsid w:val="00FC3973"/>
    <w:rsid w:val="00FC4C3F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F82A1BE"/>
  <w15:docId w15:val="{DF9D218E-9C74-47A0-8D95-DEA34753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rsid w:val="00F63297"/>
    <w:pPr>
      <w:ind w:firstLine="567"/>
      <w:jc w:val="both"/>
    </w:pPr>
    <w:rPr>
      <w:spacing w:val="-2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2551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51FB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122B8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85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563CA"/>
    <w:rPr>
      <w:sz w:val="24"/>
      <w:szCs w:val="24"/>
    </w:rPr>
  </w:style>
  <w:style w:type="character" w:styleId="Hyperlink">
    <w:name w:val="Hyperlink"/>
    <w:rsid w:val="00F54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ladjana.grujic@skgo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ita.popovic@skgo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ladjana.grujic@skgo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jovanovic\AppData\Local\Microsoft\Windows\Temporary%20Internet%20Files\Content.Outlook\CX6UY1LL\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0f478072e96b0221f298d3e61ccdd1a8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a8241719d7f261e03236a1b02209894c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DAD8-73EC-457D-93DC-821247A09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84CFF-5BBE-45D8-BF9B-DF7AD4626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EC4DB-3E2D-46E4-B5EA-84402A5FA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94605-B712-45D6-8797-03FC22D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</Template>
  <TotalTime>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Atelje</Company>
  <LinksUpToDate>false</LinksUpToDate>
  <CharactersWithSpaces>2788</CharactersWithSpaces>
  <SharedDoc>false</SharedDoc>
  <HLinks>
    <vt:vector size="18" baseType="variant">
      <vt:variant>
        <vt:i4>5636156</vt:i4>
      </vt:variant>
      <vt:variant>
        <vt:i4>6</vt:i4>
      </vt:variant>
      <vt:variant>
        <vt:i4>0</vt:i4>
      </vt:variant>
      <vt:variant>
        <vt:i4>5</vt:i4>
      </vt:variant>
      <vt:variant>
        <vt:lpwstr>mailto:anita.popovic@skgo.org</vt:lpwstr>
      </vt:variant>
      <vt:variant>
        <vt:lpwstr/>
      </vt:variant>
      <vt:variant>
        <vt:i4>1900649</vt:i4>
      </vt:variant>
      <vt:variant>
        <vt:i4>3</vt:i4>
      </vt:variant>
      <vt:variant>
        <vt:i4>0</vt:i4>
      </vt:variant>
      <vt:variant>
        <vt:i4>5</vt:i4>
      </vt:variant>
      <vt:variant>
        <vt:lpwstr>mailto:jelena.mihajlovic@skgo.org</vt:lpwstr>
      </vt:variant>
      <vt:variant>
        <vt:lpwstr/>
      </vt:variant>
      <vt:variant>
        <vt:i4>5636156</vt:i4>
      </vt:variant>
      <vt:variant>
        <vt:i4>0</vt:i4>
      </vt:variant>
      <vt:variant>
        <vt:i4>0</vt:i4>
      </vt:variant>
      <vt:variant>
        <vt:i4>5</vt:i4>
      </vt:variant>
      <vt:variant>
        <vt:lpwstr>mailto:anita.popovic@skgo.org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vladimir.jovanovic</dc:creator>
  <cp:keywords/>
  <cp:lastModifiedBy>Sladjana Grujic</cp:lastModifiedBy>
  <cp:revision>8</cp:revision>
  <cp:lastPrinted>2018-11-19T14:26:00Z</cp:lastPrinted>
  <dcterms:created xsi:type="dcterms:W3CDTF">2019-01-08T10:46:00Z</dcterms:created>
  <dcterms:modified xsi:type="dcterms:W3CDTF">2019-01-28T08:43:00Z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