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EF6CB" w14:textId="48DB699B" w:rsidR="003F62E2" w:rsidRPr="0058095E" w:rsidRDefault="003F62E2" w:rsidP="007D0F52">
      <w:pPr>
        <w:pStyle w:val="paragraph"/>
        <w:spacing w:before="0" w:beforeAutospacing="0" w:after="0" w:afterAutospacing="0"/>
        <w:ind w:left="-142" w:right="-188"/>
        <w:textAlignment w:val="baseline"/>
        <w:rPr>
          <w:rFonts w:asciiTheme="minorHAnsi" w:hAnsiTheme="minorHAnsi" w:cstheme="minorHAnsi"/>
          <w:lang w:val="sr-Cyrl-RS"/>
        </w:rPr>
      </w:pPr>
    </w:p>
    <w:p w14:paraId="7F1B677F" w14:textId="77777777" w:rsidR="00D83BA7" w:rsidRDefault="00D83BA7" w:rsidP="003F62E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lang w:val="sr-Cyrl-RS"/>
        </w:rPr>
      </w:pPr>
    </w:p>
    <w:p w14:paraId="2D9EA1B7" w14:textId="7A027081" w:rsidR="003F62E2" w:rsidRPr="008740D5" w:rsidRDefault="003F62E2" w:rsidP="003F62E2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Theme="minorHAnsi" w:hAnsiTheme="minorHAnsi" w:cstheme="minorHAnsi"/>
          <w:b/>
          <w:bCs/>
          <w:lang w:val="sr-Cyrl-RS"/>
        </w:rPr>
      </w:pPr>
      <w:r w:rsidRPr="00BB0D04">
        <w:rPr>
          <w:rStyle w:val="normaltextrun"/>
          <w:rFonts w:asciiTheme="minorHAnsi" w:hAnsiTheme="minorHAnsi" w:cstheme="minorHAnsi"/>
          <w:b/>
          <w:bCs/>
          <w:lang w:val="sr-Cyrl-RS"/>
        </w:rPr>
        <w:t>СТАЛНА КОНФЕРЕНЦИЈА ГРАДОВА И ОПШТИНА</w:t>
      </w:r>
      <w:r w:rsidR="00BF22A4">
        <w:rPr>
          <w:rStyle w:val="normaltextrun"/>
          <w:rFonts w:asciiTheme="minorHAnsi" w:hAnsiTheme="minorHAnsi" w:cstheme="minorHAnsi"/>
          <w:b/>
          <w:bCs/>
          <w:lang w:val="sr-Cyrl-RS"/>
        </w:rPr>
        <w:t xml:space="preserve"> </w:t>
      </w:r>
      <w:r w:rsidR="003941DF">
        <w:rPr>
          <w:rStyle w:val="normaltextrun"/>
          <w:rFonts w:asciiTheme="minorHAnsi" w:hAnsiTheme="minorHAnsi" w:cstheme="minorHAnsi"/>
          <w:b/>
          <w:bCs/>
          <w:lang w:val="sr-Cyrl-RS"/>
        </w:rPr>
        <w:t>-</w:t>
      </w:r>
      <w:r w:rsidR="00BF22A4">
        <w:rPr>
          <w:rStyle w:val="normaltextrun"/>
          <w:rFonts w:asciiTheme="minorHAnsi" w:hAnsiTheme="minorHAnsi" w:cstheme="minorHAnsi"/>
          <w:b/>
          <w:bCs/>
          <w:lang w:val="sr-Cyrl-RS"/>
        </w:rPr>
        <w:t xml:space="preserve"> </w:t>
      </w:r>
      <w:r w:rsidRPr="00BB0D04">
        <w:rPr>
          <w:rStyle w:val="normaltextrun"/>
          <w:rFonts w:asciiTheme="minorHAnsi" w:hAnsiTheme="minorHAnsi" w:cstheme="minorHAnsi"/>
          <w:b/>
          <w:bCs/>
          <w:lang w:val="sr-Cyrl-RS"/>
        </w:rPr>
        <w:t>САВЕЗ ГРАДОВА И ОПШТИНА СРБИЈЕ</w:t>
      </w:r>
    </w:p>
    <w:p w14:paraId="53A9439C" w14:textId="77777777" w:rsidR="003941DF" w:rsidRPr="008740D5" w:rsidRDefault="003941DF" w:rsidP="003F62E2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b/>
          <w:bCs/>
          <w:lang w:val="sr-Cyrl-RS"/>
        </w:rPr>
      </w:pPr>
    </w:p>
    <w:p w14:paraId="542D0F2C" w14:textId="259C7820" w:rsidR="007D0F52" w:rsidRPr="00A33B21" w:rsidRDefault="007D0F52" w:rsidP="007D0F5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lang w:val="sr-Cyrl-RS"/>
        </w:rPr>
      </w:pPr>
      <w:r>
        <w:rPr>
          <w:rStyle w:val="normaltextrun"/>
          <w:rFonts w:asciiTheme="minorHAnsi" w:hAnsiTheme="minorHAnsi" w:cstheme="minorHAnsi"/>
          <w:b/>
          <w:bCs/>
          <w:lang w:val="sr-Cyrl-RS"/>
        </w:rPr>
        <w:t xml:space="preserve">ОДБОР ЗА </w:t>
      </w:r>
      <w:r w:rsidR="00A33B21">
        <w:rPr>
          <w:rStyle w:val="normaltextrun"/>
          <w:rFonts w:asciiTheme="minorHAnsi" w:hAnsiTheme="minorHAnsi" w:cstheme="minorHAnsi"/>
          <w:b/>
          <w:bCs/>
          <w:lang w:val="sr-Latn-RS"/>
        </w:rPr>
        <w:t>E</w:t>
      </w:r>
      <w:r w:rsidR="00A33B21">
        <w:rPr>
          <w:rStyle w:val="normaltextrun"/>
          <w:rFonts w:asciiTheme="minorHAnsi" w:hAnsiTheme="minorHAnsi" w:cstheme="minorHAnsi"/>
          <w:b/>
          <w:bCs/>
          <w:lang w:val="sr-Cyrl-RS"/>
        </w:rPr>
        <w:t>КОНОМСКИ РАЗВОЈ</w:t>
      </w:r>
    </w:p>
    <w:p w14:paraId="244C7582" w14:textId="5977CB35" w:rsidR="003941DF" w:rsidRDefault="003941DF" w:rsidP="00162D99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b/>
          <w:bCs/>
          <w:lang w:val="sr-Cyrl-RS"/>
        </w:rPr>
      </w:pPr>
    </w:p>
    <w:p w14:paraId="20FDA020" w14:textId="115E9C75" w:rsidR="00162D99" w:rsidRDefault="00D86AD1" w:rsidP="00162D99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Theme="minorHAnsi" w:hAnsiTheme="minorHAnsi" w:cstheme="minorHAnsi"/>
          <w:b/>
          <w:bCs/>
          <w:lang w:val="sr-Cyrl-RS"/>
        </w:rPr>
      </w:pPr>
      <w:r>
        <w:rPr>
          <w:rStyle w:val="eop"/>
          <w:rFonts w:asciiTheme="minorHAnsi" w:hAnsiTheme="minorHAnsi" w:cstheme="minorHAnsi"/>
          <w:b/>
          <w:bCs/>
          <w:lang w:val="sr-Cyrl-RS"/>
        </w:rPr>
        <w:t>среда</w:t>
      </w:r>
      <w:r w:rsidR="00162D99">
        <w:rPr>
          <w:rStyle w:val="eop"/>
          <w:rFonts w:asciiTheme="minorHAnsi" w:hAnsiTheme="minorHAnsi" w:cstheme="minorHAnsi"/>
          <w:b/>
          <w:bCs/>
          <w:lang w:val="sr-Cyrl-RS"/>
        </w:rPr>
        <w:t xml:space="preserve">, </w:t>
      </w:r>
      <w:r w:rsidR="001979A6">
        <w:rPr>
          <w:rStyle w:val="eop"/>
          <w:rFonts w:asciiTheme="minorHAnsi" w:hAnsiTheme="minorHAnsi" w:cstheme="minorHAnsi"/>
          <w:b/>
          <w:bCs/>
          <w:lang w:val="sr-Cyrl-RS"/>
        </w:rPr>
        <w:t>30</w:t>
      </w:r>
      <w:r w:rsidR="00162D99">
        <w:rPr>
          <w:rStyle w:val="eop"/>
          <w:rFonts w:asciiTheme="minorHAnsi" w:hAnsiTheme="minorHAnsi" w:cstheme="minorHAnsi"/>
          <w:b/>
          <w:bCs/>
          <w:lang w:val="sr-Cyrl-RS"/>
        </w:rPr>
        <w:t xml:space="preserve">. </w:t>
      </w:r>
      <w:r w:rsidR="001979A6">
        <w:rPr>
          <w:rStyle w:val="eop"/>
          <w:rFonts w:asciiTheme="minorHAnsi" w:hAnsiTheme="minorHAnsi" w:cstheme="minorHAnsi"/>
          <w:b/>
          <w:bCs/>
          <w:lang w:val="sr-Cyrl-RS"/>
        </w:rPr>
        <w:t>септембар</w:t>
      </w:r>
      <w:r w:rsidR="00162D99">
        <w:rPr>
          <w:rStyle w:val="eop"/>
          <w:rFonts w:asciiTheme="minorHAnsi" w:hAnsiTheme="minorHAnsi" w:cstheme="minorHAnsi"/>
          <w:b/>
          <w:bCs/>
          <w:lang w:val="sr-Cyrl-RS"/>
        </w:rPr>
        <w:t xml:space="preserve"> 202</w:t>
      </w:r>
      <w:r>
        <w:rPr>
          <w:rStyle w:val="eop"/>
          <w:rFonts w:asciiTheme="minorHAnsi" w:hAnsiTheme="minorHAnsi" w:cstheme="minorHAnsi"/>
          <w:b/>
          <w:bCs/>
          <w:lang w:val="sr-Cyrl-RS"/>
        </w:rPr>
        <w:t>6</w:t>
      </w:r>
      <w:r w:rsidR="00162D99">
        <w:rPr>
          <w:rStyle w:val="eop"/>
          <w:rFonts w:asciiTheme="minorHAnsi" w:hAnsiTheme="minorHAnsi" w:cstheme="minorHAnsi"/>
          <w:b/>
          <w:bCs/>
          <w:lang w:val="sr-Cyrl-RS"/>
        </w:rPr>
        <w:t>. године</w:t>
      </w:r>
      <w:r w:rsidR="008C7064">
        <w:rPr>
          <w:rStyle w:val="eop"/>
          <w:rFonts w:asciiTheme="minorHAnsi" w:hAnsiTheme="minorHAnsi" w:cstheme="minorHAnsi"/>
          <w:b/>
          <w:bCs/>
          <w:lang w:val="sr-Cyrl-RS"/>
        </w:rPr>
        <w:t xml:space="preserve"> </w:t>
      </w:r>
      <w:r w:rsidR="00162D99">
        <w:rPr>
          <w:rStyle w:val="eop"/>
          <w:rFonts w:asciiTheme="minorHAnsi" w:hAnsiTheme="minorHAnsi" w:cstheme="minorHAnsi"/>
          <w:b/>
          <w:bCs/>
          <w:lang w:val="sr-Cyrl-RS"/>
        </w:rPr>
        <w:t>у 1</w:t>
      </w:r>
      <w:r w:rsidR="001979A6">
        <w:rPr>
          <w:rStyle w:val="eop"/>
          <w:rFonts w:asciiTheme="minorHAnsi" w:hAnsiTheme="minorHAnsi" w:cstheme="minorHAnsi"/>
          <w:b/>
          <w:bCs/>
          <w:lang w:val="sr-Cyrl-RS"/>
        </w:rPr>
        <w:t>1</w:t>
      </w:r>
      <w:r w:rsidR="00162D99">
        <w:rPr>
          <w:rStyle w:val="eop"/>
          <w:rFonts w:asciiTheme="minorHAnsi" w:hAnsiTheme="minorHAnsi" w:cstheme="minorHAnsi"/>
          <w:b/>
          <w:bCs/>
          <w:lang w:val="sr-Cyrl-RS"/>
        </w:rPr>
        <w:t>,00 часова</w:t>
      </w:r>
    </w:p>
    <w:p w14:paraId="60528F6B" w14:textId="77777777" w:rsidR="008023E0" w:rsidRPr="000D76DF" w:rsidRDefault="008023E0" w:rsidP="00162D99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Theme="minorHAnsi" w:hAnsiTheme="minorHAnsi" w:cstheme="minorHAnsi"/>
          <w:b/>
          <w:bCs/>
          <w:lang w:val="sr-Cyrl-RS"/>
        </w:rPr>
      </w:pPr>
    </w:p>
    <w:p w14:paraId="5AC818D6" w14:textId="496D9D49" w:rsidR="004131E2" w:rsidRPr="008740D5" w:rsidRDefault="004131E2" w:rsidP="007D0F5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lang w:val="sr-Cyrl-RS"/>
        </w:rPr>
      </w:pPr>
    </w:p>
    <w:p w14:paraId="5D0668FC" w14:textId="79C04EAE" w:rsidR="00700B45" w:rsidRDefault="003F62E2" w:rsidP="0058095E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lang w:val="sr-Cyrl-RS"/>
        </w:rPr>
      </w:pPr>
      <w:r w:rsidRPr="00BB0D04">
        <w:rPr>
          <w:rStyle w:val="normaltextrun"/>
          <w:rFonts w:asciiTheme="minorHAnsi" w:hAnsiTheme="minorHAnsi" w:cstheme="minorHAnsi"/>
          <w:b/>
          <w:bCs/>
          <w:lang w:val="sr-Cyrl-RS"/>
        </w:rPr>
        <w:t>ПРЕДЛОГ ДНЕВНОГ РЕД</w:t>
      </w:r>
      <w:r w:rsidR="007D4697" w:rsidRPr="00BB0D04">
        <w:rPr>
          <w:rStyle w:val="normaltextrun"/>
          <w:rFonts w:asciiTheme="minorHAnsi" w:hAnsiTheme="minorHAnsi" w:cstheme="minorHAnsi"/>
          <w:b/>
          <w:bCs/>
          <w:lang w:val="sr-Cyrl-RS"/>
        </w:rPr>
        <w:t>А</w:t>
      </w:r>
    </w:p>
    <w:p w14:paraId="5DE6E9C3" w14:textId="77777777" w:rsidR="00700B45" w:rsidRPr="00BB0D04" w:rsidRDefault="00700B45" w:rsidP="003F62E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lang w:val="sr-Cyrl-RS"/>
        </w:rPr>
      </w:pPr>
    </w:p>
    <w:p w14:paraId="4FB0EA68" w14:textId="0338DC81" w:rsidR="00355A65" w:rsidRDefault="00355A65" w:rsidP="00355A65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sr-Cyrl-RS"/>
        </w:rPr>
      </w:pPr>
    </w:p>
    <w:p w14:paraId="376FFAB5" w14:textId="490ABEDA" w:rsidR="00355A65" w:rsidRDefault="00355A65" w:rsidP="00C05A6E">
      <w:pPr>
        <w:pStyle w:val="paragraph"/>
        <w:shd w:val="clear" w:color="auto" w:fill="F4B083" w:themeFill="accent2" w:themeFillTint="99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sr-Cyrl-RS"/>
        </w:rPr>
      </w:pPr>
      <w:r>
        <w:rPr>
          <w:rFonts w:asciiTheme="minorHAnsi" w:hAnsiTheme="minorHAnsi" w:cstheme="minorHAnsi"/>
          <w:lang w:val="sr-Cyrl-RS"/>
        </w:rPr>
        <w:t>Конститутивни део седнице</w:t>
      </w:r>
    </w:p>
    <w:p w14:paraId="1BA7FFB5" w14:textId="77777777" w:rsidR="00355A65" w:rsidRPr="00355A65" w:rsidRDefault="00355A65" w:rsidP="00355A65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lang w:val="sr-Cyrl-RS"/>
        </w:rPr>
      </w:pPr>
    </w:p>
    <w:p w14:paraId="3C489779" w14:textId="57422A79" w:rsidR="00355A65" w:rsidRPr="00844074" w:rsidRDefault="00355A65" w:rsidP="00437DBE">
      <w:pPr>
        <w:pStyle w:val="paragraph"/>
        <w:numPr>
          <w:ilvl w:val="0"/>
          <w:numId w:val="28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RS"/>
        </w:rPr>
      </w:pPr>
      <w:r w:rsidRPr="00844074">
        <w:rPr>
          <w:rFonts w:asciiTheme="minorHAnsi" w:hAnsiTheme="minorHAnsi" w:cstheme="minorHAnsi"/>
          <w:sz w:val="22"/>
          <w:szCs w:val="22"/>
          <w:lang w:val="sr-Cyrl-CS"/>
        </w:rPr>
        <w:t xml:space="preserve">Конституисање Одбора за </w:t>
      </w:r>
      <w:r w:rsidR="001979A6">
        <w:rPr>
          <w:rFonts w:asciiTheme="minorHAnsi" w:hAnsiTheme="minorHAnsi" w:cstheme="minorHAnsi"/>
          <w:sz w:val="22"/>
          <w:szCs w:val="22"/>
          <w:lang w:val="sr-Cyrl-CS"/>
        </w:rPr>
        <w:t>економски развој</w:t>
      </w:r>
    </w:p>
    <w:p w14:paraId="1949927D" w14:textId="77777777" w:rsidR="00355A65" w:rsidRPr="00355A65" w:rsidRDefault="00355A65" w:rsidP="00437DBE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lang w:val="sr-Cyrl-RS"/>
        </w:rPr>
      </w:pPr>
    </w:p>
    <w:p w14:paraId="44A45145" w14:textId="57ECEBEB" w:rsidR="00355A65" w:rsidRPr="00844074" w:rsidRDefault="00355A65" w:rsidP="00437DBE">
      <w:pPr>
        <w:pStyle w:val="paragraph"/>
        <w:numPr>
          <w:ilvl w:val="0"/>
          <w:numId w:val="28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RS"/>
        </w:rPr>
      </w:pPr>
      <w:r w:rsidRPr="00844074">
        <w:rPr>
          <w:rFonts w:asciiTheme="minorHAnsi" w:hAnsiTheme="minorHAnsi" w:cstheme="minorHAnsi"/>
          <w:sz w:val="22"/>
          <w:szCs w:val="22"/>
          <w:lang w:val="sr-Cyrl-CS"/>
        </w:rPr>
        <w:t>Избор заменика председника Одбора</w:t>
      </w:r>
    </w:p>
    <w:p w14:paraId="3CCE47DB" w14:textId="77777777" w:rsidR="00355A65" w:rsidRPr="00355A65" w:rsidRDefault="00355A65" w:rsidP="00355A65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sr-Cyrl-RS"/>
        </w:rPr>
      </w:pPr>
    </w:p>
    <w:p w14:paraId="24CF4CD5" w14:textId="56C85A3E" w:rsidR="003F62E2" w:rsidRPr="00BB0D04" w:rsidRDefault="00BB0D04" w:rsidP="00C05A6E">
      <w:pPr>
        <w:pStyle w:val="paragraph"/>
        <w:shd w:val="clear" w:color="auto" w:fill="F4B083" w:themeFill="accent2" w:themeFillTint="99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sr-Cyrl-RS"/>
        </w:rPr>
      </w:pPr>
      <w:r w:rsidRPr="00BB0D04">
        <w:rPr>
          <w:rStyle w:val="normaltextrun"/>
          <w:rFonts w:asciiTheme="minorHAnsi" w:hAnsiTheme="minorHAnsi" w:cstheme="minorHAnsi"/>
          <w:lang w:val="sr-Cyrl-RS"/>
        </w:rPr>
        <w:t>Радни</w:t>
      </w:r>
      <w:r w:rsidR="003F62E2" w:rsidRPr="00BB0D04">
        <w:rPr>
          <w:rStyle w:val="normaltextrun"/>
          <w:rFonts w:asciiTheme="minorHAnsi" w:hAnsiTheme="minorHAnsi" w:cstheme="minorHAnsi"/>
          <w:lang w:val="sr-Cyrl-RS"/>
        </w:rPr>
        <w:t xml:space="preserve"> део седнице</w:t>
      </w:r>
      <w:r>
        <w:rPr>
          <w:rStyle w:val="eop"/>
          <w:rFonts w:asciiTheme="minorHAnsi" w:hAnsiTheme="minorHAnsi" w:cstheme="minorHAnsi"/>
          <w:lang w:val="sr-Cyrl-RS"/>
        </w:rPr>
        <w:t xml:space="preserve"> </w:t>
      </w:r>
    </w:p>
    <w:p w14:paraId="449A32CB" w14:textId="77777777" w:rsidR="0052500E" w:rsidRDefault="0052500E" w:rsidP="0052500E">
      <w:pPr>
        <w:pStyle w:val="paragraph"/>
        <w:spacing w:before="0" w:beforeAutospacing="0" w:after="0" w:afterAutospacing="0"/>
        <w:textAlignment w:val="baseline"/>
        <w:rPr>
          <w:rFonts w:ascii="Tahoma" w:hAnsi="Tahoma"/>
          <w:sz w:val="20"/>
          <w:szCs w:val="20"/>
          <w:lang w:val="sr-Cyrl-CS"/>
        </w:rPr>
      </w:pPr>
    </w:p>
    <w:p w14:paraId="3AEB8FA4" w14:textId="7684E8A5" w:rsidR="0052500E" w:rsidRPr="000D76DF" w:rsidRDefault="0052500E" w:rsidP="000D76DF">
      <w:pPr>
        <w:pStyle w:val="paragraph"/>
        <w:numPr>
          <w:ilvl w:val="0"/>
          <w:numId w:val="28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CS"/>
        </w:rPr>
      </w:pPr>
      <w:r w:rsidRPr="00844074">
        <w:rPr>
          <w:rFonts w:asciiTheme="minorHAnsi" w:hAnsiTheme="minorHAnsi" w:cstheme="minorHAnsi"/>
          <w:sz w:val="22"/>
          <w:szCs w:val="22"/>
          <w:lang w:val="sr-Cyrl-CS"/>
        </w:rPr>
        <w:t xml:space="preserve">Кључне активности Одбора у претходном </w:t>
      </w:r>
      <w:r w:rsidR="00437DBE" w:rsidRPr="00844074">
        <w:rPr>
          <w:rFonts w:asciiTheme="minorHAnsi" w:hAnsiTheme="minorHAnsi" w:cstheme="minorHAnsi"/>
          <w:sz w:val="22"/>
          <w:szCs w:val="22"/>
          <w:lang w:val="sr-Cyrl-CS"/>
        </w:rPr>
        <w:t>периоду</w:t>
      </w:r>
      <w:r w:rsidRPr="00844074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="000D76DF">
        <w:rPr>
          <w:rFonts w:asciiTheme="minorHAnsi" w:hAnsiTheme="minorHAnsi" w:cstheme="minorHAnsi"/>
          <w:sz w:val="22"/>
          <w:szCs w:val="22"/>
          <w:lang w:val="sr-Cyrl-CS"/>
        </w:rPr>
        <w:t xml:space="preserve"> и к</w:t>
      </w:r>
      <w:r w:rsidR="00437DBE" w:rsidRPr="000D76DF">
        <w:rPr>
          <w:rFonts w:asciiTheme="minorHAnsi" w:hAnsiTheme="minorHAnsi" w:cstheme="minorHAnsi"/>
          <w:sz w:val="22"/>
          <w:szCs w:val="22"/>
          <w:lang w:val="sr-Cyrl-CS"/>
        </w:rPr>
        <w:t>ључне активности предвиђене Акционим планом СКГО за 202</w:t>
      </w:r>
      <w:r w:rsidR="00200DEF">
        <w:rPr>
          <w:rFonts w:asciiTheme="minorHAnsi" w:hAnsiTheme="minorHAnsi" w:cstheme="minorHAnsi"/>
          <w:sz w:val="22"/>
          <w:szCs w:val="22"/>
          <w:lang w:val="sr-Cyrl-CS"/>
        </w:rPr>
        <w:t>6</w:t>
      </w:r>
      <w:r w:rsidR="00437DBE" w:rsidRPr="000D76DF">
        <w:rPr>
          <w:rFonts w:asciiTheme="minorHAnsi" w:hAnsiTheme="minorHAnsi" w:cstheme="minorHAnsi"/>
          <w:sz w:val="22"/>
          <w:szCs w:val="22"/>
          <w:lang w:val="sr-Cyrl-CS"/>
        </w:rPr>
        <w:t>. годину</w:t>
      </w:r>
      <w:r w:rsidR="0047688C" w:rsidRPr="000D76DF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</w:p>
    <w:p w14:paraId="6D3AD328" w14:textId="77777777" w:rsidR="00FD3F34" w:rsidRPr="00844074" w:rsidRDefault="00FD3F34" w:rsidP="00437DBE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CS"/>
        </w:rPr>
      </w:pPr>
    </w:p>
    <w:p w14:paraId="1FDFA868" w14:textId="61D50262" w:rsidR="000D76DF" w:rsidRDefault="0082562C" w:rsidP="000D76DF">
      <w:pPr>
        <w:pStyle w:val="paragraph"/>
        <w:numPr>
          <w:ilvl w:val="0"/>
          <w:numId w:val="28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CS"/>
        </w:rPr>
      </w:pPr>
      <w:r>
        <w:rPr>
          <w:rFonts w:asciiTheme="minorHAnsi" w:hAnsiTheme="minorHAnsi" w:cstheme="minorHAnsi"/>
          <w:sz w:val="22"/>
          <w:szCs w:val="22"/>
          <w:lang w:val="sr-Cyrl-CS"/>
        </w:rPr>
        <w:t>Представљањ</w:t>
      </w:r>
      <w:r w:rsidR="008E4B16">
        <w:rPr>
          <w:rFonts w:asciiTheme="minorHAnsi" w:hAnsiTheme="minorHAnsi" w:cstheme="minorHAnsi"/>
          <w:sz w:val="22"/>
          <w:szCs w:val="22"/>
          <w:lang w:val="sr-Cyrl-CS"/>
        </w:rPr>
        <w:t xml:space="preserve">е </w:t>
      </w:r>
      <w:r>
        <w:rPr>
          <w:rFonts w:asciiTheme="minorHAnsi" w:hAnsiTheme="minorHAnsi" w:cstheme="minorHAnsi"/>
          <w:sz w:val="22"/>
          <w:szCs w:val="22"/>
          <w:lang w:val="sr-Cyrl-CS"/>
        </w:rPr>
        <w:t>Стратегије</w:t>
      </w:r>
      <w:r w:rsidR="008E4B16">
        <w:rPr>
          <w:rFonts w:asciiTheme="minorHAnsi" w:hAnsiTheme="minorHAnsi" w:cstheme="minorHAnsi"/>
          <w:sz w:val="22"/>
          <w:szCs w:val="22"/>
          <w:lang w:val="sr-Cyrl-CS"/>
        </w:rPr>
        <w:t xml:space="preserve"> пољопривреде и руралног развој </w:t>
      </w:r>
      <w:r w:rsidR="00F3312F">
        <w:rPr>
          <w:rFonts w:asciiTheme="minorHAnsi" w:hAnsiTheme="minorHAnsi" w:cstheme="minorHAnsi"/>
          <w:sz w:val="22"/>
          <w:szCs w:val="22"/>
          <w:lang w:val="sr-Cyrl-CS"/>
        </w:rPr>
        <w:t xml:space="preserve">за период </w:t>
      </w:r>
      <w:r w:rsidR="008E4B16">
        <w:rPr>
          <w:rFonts w:asciiTheme="minorHAnsi" w:hAnsiTheme="minorHAnsi" w:cstheme="minorHAnsi"/>
          <w:sz w:val="22"/>
          <w:szCs w:val="22"/>
          <w:lang w:val="sr-Cyrl-CS"/>
        </w:rPr>
        <w:t>2026-2034</w:t>
      </w:r>
      <w:r w:rsidR="00F3312F">
        <w:rPr>
          <w:rFonts w:asciiTheme="minorHAnsi" w:hAnsiTheme="minorHAnsi" w:cstheme="minorHAnsi"/>
          <w:sz w:val="22"/>
          <w:szCs w:val="22"/>
          <w:lang w:val="sr-Cyrl-CS"/>
        </w:rPr>
        <w:t>. г</w:t>
      </w:r>
      <w:r w:rsidR="00D00F27">
        <w:rPr>
          <w:rFonts w:asciiTheme="minorHAnsi" w:hAnsiTheme="minorHAnsi" w:cstheme="minorHAnsi"/>
          <w:sz w:val="22"/>
          <w:szCs w:val="22"/>
          <w:lang w:val="sr-Cyrl-CS"/>
        </w:rPr>
        <w:t>одине</w:t>
      </w:r>
      <w:r w:rsidR="008E4B16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="000F3DA6">
        <w:rPr>
          <w:rFonts w:asciiTheme="minorHAnsi" w:hAnsiTheme="minorHAnsi" w:cstheme="minorHAnsi"/>
          <w:sz w:val="22"/>
          <w:szCs w:val="22"/>
          <w:lang w:val="sr-Cyrl-CS"/>
        </w:rPr>
        <w:t>–</w:t>
      </w:r>
      <w:r w:rsidR="003C47E6" w:rsidRPr="003C47E6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="003C47E6">
        <w:rPr>
          <w:rFonts w:asciiTheme="minorHAnsi" w:hAnsiTheme="minorHAnsi" w:cstheme="minorHAnsi"/>
          <w:sz w:val="22"/>
          <w:szCs w:val="22"/>
          <w:lang w:val="sr-Cyrl-RS"/>
        </w:rPr>
        <w:t xml:space="preserve">представник </w:t>
      </w:r>
      <w:r w:rsidR="00D00F27">
        <w:rPr>
          <w:rFonts w:asciiTheme="minorHAnsi" w:hAnsiTheme="minorHAnsi" w:cstheme="minorHAnsi"/>
          <w:sz w:val="22"/>
          <w:szCs w:val="22"/>
          <w:lang w:val="sr-Cyrl-CS"/>
        </w:rPr>
        <w:t>Министарств</w:t>
      </w:r>
      <w:r w:rsidR="003C47E6">
        <w:rPr>
          <w:rFonts w:asciiTheme="minorHAnsi" w:hAnsiTheme="minorHAnsi" w:cstheme="minorHAnsi"/>
          <w:sz w:val="22"/>
          <w:szCs w:val="22"/>
          <w:lang w:val="sr-Cyrl-CS"/>
        </w:rPr>
        <w:t>а</w:t>
      </w:r>
      <w:r w:rsidR="00D00F27">
        <w:rPr>
          <w:rFonts w:asciiTheme="minorHAnsi" w:hAnsiTheme="minorHAnsi" w:cstheme="minorHAnsi"/>
          <w:sz w:val="22"/>
          <w:szCs w:val="22"/>
          <w:lang w:val="sr-Cyrl-CS"/>
        </w:rPr>
        <w:t xml:space="preserve"> пољопривреде, шумарства и водопривреде;</w:t>
      </w:r>
    </w:p>
    <w:p w14:paraId="72A11F5C" w14:textId="77777777" w:rsidR="00200DEF" w:rsidRDefault="00200DEF" w:rsidP="00200DEF">
      <w:pPr>
        <w:pStyle w:val="ListParagraph"/>
        <w:rPr>
          <w:rFonts w:asciiTheme="minorHAnsi" w:hAnsiTheme="minorHAnsi" w:cstheme="minorHAnsi"/>
          <w:lang w:val="sr-Cyrl-CS"/>
        </w:rPr>
      </w:pPr>
    </w:p>
    <w:p w14:paraId="6D26553E" w14:textId="4F89F86C" w:rsidR="00200DEF" w:rsidRPr="004E6A44" w:rsidRDefault="000F3DA6" w:rsidP="000D76DF">
      <w:pPr>
        <w:pStyle w:val="paragraph"/>
        <w:numPr>
          <w:ilvl w:val="0"/>
          <w:numId w:val="28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CS"/>
        </w:rPr>
      </w:pPr>
      <w:r>
        <w:rPr>
          <w:rFonts w:asciiTheme="minorHAnsi" w:hAnsiTheme="minorHAnsi" w:cstheme="minorHAnsi"/>
          <w:sz w:val="22"/>
          <w:szCs w:val="22"/>
          <w:lang w:val="sr-Cyrl-CS"/>
        </w:rPr>
        <w:t>Успостављање Система за идентификацију земљишних парцела (ЛПИС) – пресек стања и наредни кораци</w:t>
      </w:r>
      <w:r w:rsidR="003B299B">
        <w:rPr>
          <w:rFonts w:asciiTheme="minorHAnsi" w:hAnsiTheme="minorHAnsi" w:cstheme="minorHAnsi"/>
          <w:sz w:val="22"/>
          <w:szCs w:val="22"/>
          <w:lang w:val="sr-Cyrl-CS"/>
        </w:rPr>
        <w:t xml:space="preserve"> (увођење ГСА,  </w:t>
      </w:r>
      <w:proofErr w:type="spellStart"/>
      <w:r w:rsidR="003B299B">
        <w:rPr>
          <w:rFonts w:asciiTheme="minorHAnsi" w:hAnsiTheme="minorHAnsi" w:cstheme="minorHAnsi"/>
          <w:sz w:val="22"/>
          <w:szCs w:val="22"/>
          <w:lang w:val="sr-Cyrl-CS"/>
        </w:rPr>
        <w:t>геопросторне</w:t>
      </w:r>
      <w:proofErr w:type="spellEnd"/>
      <w:r w:rsidR="003B299B">
        <w:rPr>
          <w:rFonts w:asciiTheme="minorHAnsi" w:hAnsiTheme="minorHAnsi" w:cstheme="minorHAnsi"/>
          <w:sz w:val="22"/>
          <w:szCs w:val="22"/>
          <w:lang w:val="sr-Cyrl-CS"/>
        </w:rPr>
        <w:t xml:space="preserve"> апликације за подношење јединственог захтева за подстицаје) – Зоран Кнежевић</w:t>
      </w:r>
      <w:r w:rsidR="001E46E3">
        <w:rPr>
          <w:rFonts w:asciiTheme="minorHAnsi" w:hAnsiTheme="minorHAnsi" w:cstheme="minorHAnsi"/>
          <w:sz w:val="22"/>
          <w:szCs w:val="22"/>
          <w:lang w:val="sr-Cyrl-CS"/>
        </w:rPr>
        <w:t>, помоћник директора</w:t>
      </w:r>
      <w:r w:rsidR="003B299B">
        <w:rPr>
          <w:rFonts w:asciiTheme="minorHAnsi" w:hAnsiTheme="minorHAnsi" w:cstheme="minorHAnsi"/>
          <w:sz w:val="22"/>
          <w:szCs w:val="22"/>
          <w:lang w:val="sr-Cyrl-CS"/>
        </w:rPr>
        <w:t>/Јелена Марић</w:t>
      </w:r>
      <w:r w:rsidR="009B01F5" w:rsidRPr="009B01F5">
        <w:rPr>
          <w:rFonts w:asciiTheme="minorHAnsi" w:hAnsiTheme="minorHAnsi" w:cstheme="minorHAnsi"/>
          <w:sz w:val="22"/>
          <w:szCs w:val="22"/>
          <w:lang w:val="sr-Cyrl-CS"/>
        </w:rPr>
        <w:t xml:space="preserve">, </w:t>
      </w:r>
      <w:r w:rsidR="009B01F5">
        <w:rPr>
          <w:rFonts w:asciiTheme="minorHAnsi" w:hAnsiTheme="minorHAnsi" w:cstheme="minorHAnsi"/>
          <w:sz w:val="22"/>
          <w:szCs w:val="22"/>
          <w:lang w:val="sr-Cyrl-RS"/>
        </w:rPr>
        <w:t>самостални саветник за успостављање ЛПИС</w:t>
      </w:r>
      <w:r w:rsidR="00B6429C">
        <w:rPr>
          <w:rFonts w:asciiTheme="minorHAnsi" w:hAnsiTheme="minorHAnsi" w:cstheme="minorHAnsi"/>
          <w:sz w:val="22"/>
          <w:szCs w:val="22"/>
          <w:lang w:val="sr-Cyrl-RS"/>
        </w:rPr>
        <w:t>, Управа за аграрна плаћања, МШШВ;</w:t>
      </w:r>
    </w:p>
    <w:p w14:paraId="1C66DC63" w14:textId="77777777" w:rsidR="004E6A44" w:rsidRDefault="004E6A44" w:rsidP="004E6A44">
      <w:pPr>
        <w:pStyle w:val="ListParagraph"/>
        <w:rPr>
          <w:rFonts w:asciiTheme="minorHAnsi" w:hAnsiTheme="minorHAnsi" w:cstheme="minorHAnsi"/>
          <w:lang w:val="sr-Cyrl-CS"/>
        </w:rPr>
      </w:pPr>
    </w:p>
    <w:p w14:paraId="0ACE826B" w14:textId="00D29813" w:rsidR="000F3DA6" w:rsidRPr="003732C6" w:rsidRDefault="00AD51AC" w:rsidP="00633FD2">
      <w:pPr>
        <w:pStyle w:val="paragraph"/>
        <w:numPr>
          <w:ilvl w:val="0"/>
          <w:numId w:val="28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sr-Cyrl-CS"/>
        </w:rPr>
      </w:pPr>
      <w:r>
        <w:rPr>
          <w:rFonts w:asciiTheme="minorHAnsi" w:hAnsiTheme="minorHAnsi" w:cstheme="minorHAnsi"/>
          <w:sz w:val="22"/>
          <w:szCs w:val="22"/>
          <w:lang w:val="sr-Cyrl-RS"/>
        </w:rPr>
        <w:t>Представљање заједничког програма Уједињених нација</w:t>
      </w:r>
      <w:r w:rsidR="00011A05">
        <w:rPr>
          <w:rFonts w:asciiTheme="minorHAnsi" w:hAnsiTheme="minorHAnsi" w:cstheme="minorHAnsi"/>
          <w:sz w:val="22"/>
          <w:szCs w:val="22"/>
          <w:lang w:val="sr-Cyrl-RS"/>
        </w:rPr>
        <w:t xml:space="preserve"> </w:t>
      </w:r>
      <w:r w:rsidR="00056E05" w:rsidRPr="00BC4DE4">
        <w:rPr>
          <w:rFonts w:asciiTheme="minorHAnsi" w:hAnsiTheme="minorHAnsi" w:cstheme="minorHAnsi"/>
          <w:sz w:val="22"/>
          <w:szCs w:val="22"/>
          <w:lang w:val="sr-Cyrl-CS"/>
        </w:rPr>
        <w:t>„</w:t>
      </w:r>
      <w:r w:rsidR="00011A05">
        <w:rPr>
          <w:rFonts w:asciiTheme="minorHAnsi" w:hAnsiTheme="minorHAnsi" w:cstheme="minorHAnsi"/>
          <w:sz w:val="22"/>
          <w:szCs w:val="22"/>
          <w:lang w:val="sr-Cyrl-RS"/>
        </w:rPr>
        <w:t xml:space="preserve">Покретање </w:t>
      </w:r>
      <w:r w:rsidR="00056E05" w:rsidRPr="00BC4DE4">
        <w:rPr>
          <w:rFonts w:asciiTheme="minorHAnsi" w:hAnsiTheme="minorHAnsi" w:cstheme="minorHAnsi"/>
          <w:sz w:val="22"/>
          <w:szCs w:val="22"/>
          <w:lang w:val="sr-Cyrl-CS"/>
        </w:rPr>
        <w:t>инвестициј</w:t>
      </w:r>
      <w:r w:rsidR="00011A05">
        <w:rPr>
          <w:rFonts w:asciiTheme="minorHAnsi" w:hAnsiTheme="minorHAnsi" w:cstheme="minorHAnsi"/>
          <w:sz w:val="22"/>
          <w:szCs w:val="22"/>
          <w:lang w:val="sr-Cyrl-CS"/>
        </w:rPr>
        <w:t>а</w:t>
      </w:r>
      <w:r w:rsidR="00056E05" w:rsidRPr="00BC4DE4">
        <w:rPr>
          <w:rFonts w:asciiTheme="minorHAnsi" w:hAnsiTheme="minorHAnsi" w:cstheme="minorHAnsi"/>
          <w:sz w:val="22"/>
          <w:szCs w:val="22"/>
          <w:lang w:val="sr-Cyrl-CS"/>
        </w:rPr>
        <w:t xml:space="preserve"> за</w:t>
      </w:r>
      <w:r w:rsidR="007468E9" w:rsidRPr="00BC4DE4">
        <w:rPr>
          <w:rFonts w:asciiTheme="minorHAnsi" w:hAnsiTheme="minorHAnsi" w:cstheme="minorHAnsi"/>
          <w:sz w:val="22"/>
          <w:szCs w:val="22"/>
          <w:lang w:val="sr-Cyrl-CS"/>
        </w:rPr>
        <w:t xml:space="preserve"> одржив</w:t>
      </w:r>
      <w:r w:rsidR="00011A05">
        <w:rPr>
          <w:rFonts w:asciiTheme="minorHAnsi" w:hAnsiTheme="minorHAnsi" w:cstheme="minorHAnsi"/>
          <w:sz w:val="22"/>
          <w:szCs w:val="22"/>
          <w:lang w:val="sr-Cyrl-CS"/>
        </w:rPr>
        <w:t xml:space="preserve">у </w:t>
      </w:r>
      <w:r w:rsidR="007468E9" w:rsidRPr="00BC4DE4">
        <w:rPr>
          <w:rFonts w:asciiTheme="minorHAnsi" w:hAnsiTheme="minorHAnsi" w:cstheme="minorHAnsi"/>
          <w:sz w:val="22"/>
          <w:szCs w:val="22"/>
          <w:lang w:val="sr-Cyrl-CS"/>
        </w:rPr>
        <w:t xml:space="preserve">трансформацију </w:t>
      </w:r>
      <w:r w:rsidR="00011A05">
        <w:rPr>
          <w:rFonts w:asciiTheme="minorHAnsi" w:hAnsiTheme="minorHAnsi" w:cstheme="minorHAnsi"/>
          <w:sz w:val="22"/>
          <w:szCs w:val="22"/>
          <w:lang w:val="sr-Cyrl-CS"/>
        </w:rPr>
        <w:t>пољопривредно-</w:t>
      </w:r>
      <w:r w:rsidR="00377545" w:rsidRPr="00BC4DE4">
        <w:rPr>
          <w:rFonts w:asciiTheme="minorHAnsi" w:hAnsiTheme="minorHAnsi" w:cstheme="minorHAnsi"/>
          <w:sz w:val="22"/>
          <w:szCs w:val="22"/>
          <w:lang w:val="sr-Cyrl-CS"/>
        </w:rPr>
        <w:t xml:space="preserve">прехрамбеног сектора у Србији“ </w:t>
      </w:r>
      <w:r w:rsidR="00AF27AA" w:rsidRPr="00BC4DE4">
        <w:rPr>
          <w:rFonts w:asciiTheme="minorHAnsi" w:hAnsiTheme="minorHAnsi" w:cstheme="minorHAnsi"/>
          <w:sz w:val="22"/>
          <w:szCs w:val="22"/>
          <w:lang w:val="sr-Cyrl-CS"/>
        </w:rPr>
        <w:t>–</w:t>
      </w:r>
      <w:r w:rsidR="00377545" w:rsidRPr="00BC4DE4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="00AF27AA" w:rsidRPr="00BC4DE4">
        <w:rPr>
          <w:rFonts w:asciiTheme="minorHAnsi" w:hAnsiTheme="minorHAnsi" w:cstheme="minorHAnsi"/>
          <w:sz w:val="22"/>
          <w:szCs w:val="22"/>
          <w:lang w:val="sr-Cyrl-CS"/>
        </w:rPr>
        <w:t xml:space="preserve">Александар </w:t>
      </w:r>
      <w:proofErr w:type="spellStart"/>
      <w:r w:rsidR="00AF27AA" w:rsidRPr="00BC4DE4">
        <w:rPr>
          <w:rFonts w:asciiTheme="minorHAnsi" w:hAnsiTheme="minorHAnsi" w:cstheme="minorHAnsi"/>
          <w:sz w:val="22"/>
          <w:szCs w:val="22"/>
          <w:lang w:val="sr-Cyrl-CS"/>
        </w:rPr>
        <w:t>Ментов</w:t>
      </w:r>
      <w:proofErr w:type="spellEnd"/>
      <w:r w:rsidR="00861F2F" w:rsidRPr="00BC4DE4">
        <w:rPr>
          <w:rFonts w:asciiTheme="minorHAnsi" w:hAnsiTheme="minorHAnsi" w:cstheme="minorHAnsi"/>
          <w:sz w:val="22"/>
          <w:szCs w:val="22"/>
          <w:lang w:val="sr-Cyrl-CS"/>
        </w:rPr>
        <w:t>,</w:t>
      </w:r>
      <w:r w:rsidR="00EB4B97" w:rsidRPr="00BC4DE4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proofErr w:type="spellStart"/>
      <w:r w:rsidR="00EB4B97" w:rsidRPr="00BC4DE4">
        <w:rPr>
          <w:rFonts w:asciiTheme="minorHAnsi" w:hAnsiTheme="minorHAnsi" w:cstheme="minorHAnsi"/>
          <w:sz w:val="22"/>
          <w:szCs w:val="22"/>
          <w:lang w:val="sr-Cyrl-RS"/>
        </w:rPr>
        <w:t>национ</w:t>
      </w:r>
      <w:proofErr w:type="spellEnd"/>
      <w:r w:rsidR="000D0BE8" w:rsidRPr="00BC4DE4">
        <w:rPr>
          <w:rFonts w:asciiTheme="minorHAnsi" w:hAnsiTheme="minorHAnsi" w:cstheme="minorHAnsi"/>
          <w:sz w:val="22"/>
          <w:szCs w:val="22"/>
        </w:rPr>
        <w:t>a</w:t>
      </w:r>
      <w:proofErr w:type="spellStart"/>
      <w:r w:rsidR="000D0BE8" w:rsidRPr="00BC4DE4">
        <w:rPr>
          <w:rFonts w:asciiTheme="minorHAnsi" w:hAnsiTheme="minorHAnsi" w:cstheme="minorHAnsi"/>
          <w:sz w:val="22"/>
          <w:szCs w:val="22"/>
          <w:lang w:val="sr-Cyrl-RS"/>
        </w:rPr>
        <w:t>лни</w:t>
      </w:r>
      <w:proofErr w:type="spellEnd"/>
      <w:r w:rsidR="000D0BE8" w:rsidRPr="00BC4DE4">
        <w:rPr>
          <w:rFonts w:asciiTheme="minorHAnsi" w:hAnsiTheme="minorHAnsi" w:cstheme="minorHAnsi"/>
          <w:sz w:val="22"/>
          <w:szCs w:val="22"/>
          <w:lang w:val="sr-Cyrl-RS"/>
        </w:rPr>
        <w:t xml:space="preserve"> </w:t>
      </w:r>
      <w:r w:rsidR="003732C6">
        <w:rPr>
          <w:rFonts w:asciiTheme="minorHAnsi" w:hAnsiTheme="minorHAnsi" w:cstheme="minorHAnsi"/>
          <w:sz w:val="22"/>
          <w:szCs w:val="22"/>
          <w:lang w:val="sr-Cyrl-RS"/>
        </w:rPr>
        <w:t>координатор програма, Организација за храну и пољопривреду ФАО</w:t>
      </w:r>
    </w:p>
    <w:p w14:paraId="6D486633" w14:textId="77777777" w:rsidR="003732C6" w:rsidRPr="000A124C" w:rsidRDefault="003732C6" w:rsidP="003732C6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sr-Cyrl-CS"/>
        </w:rPr>
      </w:pPr>
    </w:p>
    <w:p w14:paraId="4ED3CD17" w14:textId="77777777" w:rsidR="001361A7" w:rsidRDefault="001361A7" w:rsidP="001361A7">
      <w:pPr>
        <w:pStyle w:val="ListParagraph"/>
        <w:rPr>
          <w:rFonts w:asciiTheme="minorHAnsi" w:hAnsiTheme="minorHAnsi" w:cstheme="minorHAnsi"/>
          <w:lang w:val="sr-Cyrl-CS"/>
        </w:rPr>
      </w:pPr>
    </w:p>
    <w:p w14:paraId="2D8DA282" w14:textId="4399810B" w:rsidR="003F62E2" w:rsidRPr="00664C60" w:rsidRDefault="003F62E2" w:rsidP="00C05A6E">
      <w:pPr>
        <w:pStyle w:val="paragraph"/>
        <w:shd w:val="clear" w:color="auto" w:fill="F4B083" w:themeFill="accent2" w:themeFillTint="99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sr-Cyrl-RS"/>
        </w:rPr>
      </w:pPr>
      <w:r w:rsidRPr="00BB0D04">
        <w:rPr>
          <w:rStyle w:val="normaltextrun"/>
          <w:rFonts w:asciiTheme="minorHAnsi" w:hAnsiTheme="minorHAnsi" w:cstheme="minorHAnsi"/>
          <w:lang w:val="sr-Cyrl-RS"/>
        </w:rPr>
        <w:t>Завршетак седнице</w:t>
      </w:r>
      <w:r w:rsidR="008A5182">
        <w:rPr>
          <w:rStyle w:val="normaltextrun"/>
          <w:rFonts w:asciiTheme="minorHAnsi" w:hAnsiTheme="minorHAnsi" w:cstheme="minorHAnsi"/>
          <w:lang w:val="sr-Cyrl-RS"/>
        </w:rPr>
        <w:t xml:space="preserve"> Одбора</w:t>
      </w:r>
      <w:r w:rsidRPr="00BB0D04">
        <w:rPr>
          <w:rStyle w:val="eop"/>
          <w:rFonts w:asciiTheme="minorHAnsi" w:hAnsiTheme="minorHAnsi" w:cstheme="minorHAnsi"/>
        </w:rPr>
        <w:t> </w:t>
      </w:r>
      <w:r w:rsidR="00664C60">
        <w:rPr>
          <w:rStyle w:val="eop"/>
          <w:rFonts w:asciiTheme="minorHAnsi" w:hAnsiTheme="minorHAnsi" w:cstheme="minorHAnsi"/>
          <w:lang w:val="sr-Cyrl-RS"/>
        </w:rPr>
        <w:t xml:space="preserve">око </w:t>
      </w:r>
      <w:r w:rsidR="008A5182">
        <w:rPr>
          <w:rStyle w:val="eop"/>
          <w:rFonts w:asciiTheme="minorHAnsi" w:hAnsiTheme="minorHAnsi" w:cstheme="minorHAnsi"/>
          <w:lang w:val="sr-Cyrl-RS"/>
        </w:rPr>
        <w:t>13</w:t>
      </w:r>
      <w:r w:rsidR="005E06F6">
        <w:rPr>
          <w:rStyle w:val="eop"/>
          <w:rFonts w:asciiTheme="minorHAnsi" w:hAnsiTheme="minorHAnsi" w:cstheme="minorHAnsi"/>
          <w:lang w:val="sr-Cyrl-RS"/>
        </w:rPr>
        <w:t>.15</w:t>
      </w:r>
      <w:r w:rsidR="008A5182">
        <w:rPr>
          <w:rStyle w:val="eop"/>
          <w:rFonts w:asciiTheme="minorHAnsi" w:hAnsiTheme="minorHAnsi" w:cstheme="minorHAnsi"/>
          <w:lang w:val="sr-Cyrl-RS"/>
        </w:rPr>
        <w:t xml:space="preserve"> часова</w:t>
      </w:r>
    </w:p>
    <w:p w14:paraId="0A053909" w14:textId="2A4406F6" w:rsidR="003F62E2" w:rsidRPr="005E06F6" w:rsidRDefault="003F62E2" w:rsidP="003F62E2">
      <w:pPr>
        <w:rPr>
          <w:rFonts w:cstheme="minorHAnsi"/>
          <w:sz w:val="24"/>
          <w:szCs w:val="24"/>
          <w:lang w:val="sr-Cyrl-CS"/>
        </w:rPr>
      </w:pPr>
    </w:p>
    <w:sectPr w:rsidR="003F62E2" w:rsidRPr="005E06F6" w:rsidSect="007D0F52">
      <w:headerReference w:type="default" r:id="rId8"/>
      <w:pgSz w:w="11906" w:h="16838"/>
      <w:pgMar w:top="1440" w:right="1440" w:bottom="1440" w:left="1440" w:header="113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51000" w14:textId="77777777" w:rsidR="0053584E" w:rsidRDefault="0053584E" w:rsidP="00D83BA7">
      <w:pPr>
        <w:spacing w:after="0" w:line="240" w:lineRule="auto"/>
      </w:pPr>
      <w:r>
        <w:separator/>
      </w:r>
    </w:p>
  </w:endnote>
  <w:endnote w:type="continuationSeparator" w:id="0">
    <w:p w14:paraId="596DE2B6" w14:textId="77777777" w:rsidR="0053584E" w:rsidRDefault="0053584E" w:rsidP="00D83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A5B28" w14:textId="77777777" w:rsidR="0053584E" w:rsidRDefault="0053584E" w:rsidP="00D83BA7">
      <w:pPr>
        <w:spacing w:after="0" w:line="240" w:lineRule="auto"/>
      </w:pPr>
      <w:r>
        <w:separator/>
      </w:r>
    </w:p>
  </w:footnote>
  <w:footnote w:type="continuationSeparator" w:id="0">
    <w:p w14:paraId="2DD47FF7" w14:textId="77777777" w:rsidR="0053584E" w:rsidRDefault="0053584E" w:rsidP="00D83B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39D47" w14:textId="3E68FFB7" w:rsidR="00D83BA7" w:rsidRDefault="00CD3E8B" w:rsidP="00CD3E8B">
    <w:pPr>
      <w:pStyle w:val="Header"/>
      <w:jc w:val="center"/>
    </w:pPr>
    <w:r>
      <w:rPr>
        <w:noProof/>
      </w:rPr>
      <w:drawing>
        <wp:inline distT="0" distB="0" distL="0" distR="0" wp14:anchorId="29859F3B" wp14:editId="1DE8F299">
          <wp:extent cx="1821180" cy="677747"/>
          <wp:effectExtent l="0" t="0" r="7620" b="8255"/>
          <wp:docPr id="1913895229" name="Picture 1" descr="A white background with red lette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3895229" name="Picture 1" descr="A white background with red letter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6315" cy="6871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20D4E"/>
    <w:multiLevelType w:val="multilevel"/>
    <w:tmpl w:val="5C36F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74057C"/>
    <w:multiLevelType w:val="multilevel"/>
    <w:tmpl w:val="5128E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7B67F5"/>
    <w:multiLevelType w:val="multilevel"/>
    <w:tmpl w:val="C1EAB2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F66E23"/>
    <w:multiLevelType w:val="multilevel"/>
    <w:tmpl w:val="F682A49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9136A9"/>
    <w:multiLevelType w:val="multilevel"/>
    <w:tmpl w:val="47C6D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7B2E94"/>
    <w:multiLevelType w:val="multilevel"/>
    <w:tmpl w:val="50AC255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87386B"/>
    <w:multiLevelType w:val="hybridMultilevel"/>
    <w:tmpl w:val="56CAD5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BD64E4"/>
    <w:multiLevelType w:val="multilevel"/>
    <w:tmpl w:val="8F30B8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F80E86"/>
    <w:multiLevelType w:val="multilevel"/>
    <w:tmpl w:val="ADE6FC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9916FB"/>
    <w:multiLevelType w:val="multilevel"/>
    <w:tmpl w:val="7D0A7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FCB3DF9"/>
    <w:multiLevelType w:val="multilevel"/>
    <w:tmpl w:val="8188B22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DC41CE"/>
    <w:multiLevelType w:val="multilevel"/>
    <w:tmpl w:val="3B8CB9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F53E5D"/>
    <w:multiLevelType w:val="multilevel"/>
    <w:tmpl w:val="3B8CB9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5C661C"/>
    <w:multiLevelType w:val="multilevel"/>
    <w:tmpl w:val="F9140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DA65C0D"/>
    <w:multiLevelType w:val="multilevel"/>
    <w:tmpl w:val="4B2A0F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F4028DB"/>
    <w:multiLevelType w:val="multilevel"/>
    <w:tmpl w:val="3C5CE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FAF6259"/>
    <w:multiLevelType w:val="multilevel"/>
    <w:tmpl w:val="5C36F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2AC721B"/>
    <w:multiLevelType w:val="multilevel"/>
    <w:tmpl w:val="9CAE5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2F1F80"/>
    <w:multiLevelType w:val="hybridMultilevel"/>
    <w:tmpl w:val="5D1C66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212925"/>
    <w:multiLevelType w:val="hybridMultilevel"/>
    <w:tmpl w:val="68784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2D77EF"/>
    <w:multiLevelType w:val="multilevel"/>
    <w:tmpl w:val="69A0A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2857CDF"/>
    <w:multiLevelType w:val="hybridMultilevel"/>
    <w:tmpl w:val="8988B34C"/>
    <w:lvl w:ilvl="0" w:tplc="099269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D0A9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FA5D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54494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F4C1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4804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12B1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B242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AE84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571C1DC5"/>
    <w:multiLevelType w:val="multilevel"/>
    <w:tmpl w:val="3B8CB9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83B29BA"/>
    <w:multiLevelType w:val="multilevel"/>
    <w:tmpl w:val="6A547AB2"/>
    <w:lvl w:ilvl="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70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065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425" w:hanging="144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42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785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145" w:hanging="216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145" w:hanging="2160"/>
      </w:pPr>
      <w:rPr>
        <w:rFonts w:hint="default"/>
        <w:b w:val="0"/>
      </w:rPr>
    </w:lvl>
  </w:abstractNum>
  <w:abstractNum w:abstractNumId="24" w15:restartNumberingAfterBreak="0">
    <w:nsid w:val="5D486128"/>
    <w:multiLevelType w:val="multilevel"/>
    <w:tmpl w:val="F84293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F24577"/>
    <w:multiLevelType w:val="multilevel"/>
    <w:tmpl w:val="57826E4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3CA14F4"/>
    <w:multiLevelType w:val="multilevel"/>
    <w:tmpl w:val="020CE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7E33D28"/>
    <w:multiLevelType w:val="multilevel"/>
    <w:tmpl w:val="B71E81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A9A6747"/>
    <w:multiLevelType w:val="multilevel"/>
    <w:tmpl w:val="5C36F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67E2450"/>
    <w:multiLevelType w:val="multilevel"/>
    <w:tmpl w:val="8152BF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8B468E1"/>
    <w:multiLevelType w:val="multilevel"/>
    <w:tmpl w:val="787833D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C650F79"/>
    <w:multiLevelType w:val="multilevel"/>
    <w:tmpl w:val="ADE832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DBF691C"/>
    <w:multiLevelType w:val="multilevel"/>
    <w:tmpl w:val="5C36F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EFC6C76"/>
    <w:multiLevelType w:val="multilevel"/>
    <w:tmpl w:val="73D40F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71480129">
    <w:abstractNumId w:val="13"/>
  </w:num>
  <w:num w:numId="2" w16cid:durableId="1759131854">
    <w:abstractNumId w:val="7"/>
  </w:num>
  <w:num w:numId="3" w16cid:durableId="1659917505">
    <w:abstractNumId w:val="24"/>
  </w:num>
  <w:num w:numId="4" w16cid:durableId="450320772">
    <w:abstractNumId w:val="27"/>
  </w:num>
  <w:num w:numId="5" w16cid:durableId="656223730">
    <w:abstractNumId w:val="33"/>
  </w:num>
  <w:num w:numId="6" w16cid:durableId="1243760402">
    <w:abstractNumId w:val="15"/>
  </w:num>
  <w:num w:numId="7" w16cid:durableId="678655453">
    <w:abstractNumId w:val="2"/>
  </w:num>
  <w:num w:numId="8" w16cid:durableId="1719283578">
    <w:abstractNumId w:val="26"/>
  </w:num>
  <w:num w:numId="9" w16cid:durableId="229538387">
    <w:abstractNumId w:val="8"/>
  </w:num>
  <w:num w:numId="10" w16cid:durableId="452941569">
    <w:abstractNumId w:val="14"/>
  </w:num>
  <w:num w:numId="11" w16cid:durableId="1204514776">
    <w:abstractNumId w:val="17"/>
  </w:num>
  <w:num w:numId="12" w16cid:durableId="876703902">
    <w:abstractNumId w:val="1"/>
  </w:num>
  <w:num w:numId="13" w16cid:durableId="652375132">
    <w:abstractNumId w:val="9"/>
  </w:num>
  <w:num w:numId="14" w16cid:durableId="1132092223">
    <w:abstractNumId w:val="4"/>
  </w:num>
  <w:num w:numId="15" w16cid:durableId="1933313102">
    <w:abstractNumId w:val="20"/>
  </w:num>
  <w:num w:numId="16" w16cid:durableId="663044433">
    <w:abstractNumId w:val="29"/>
  </w:num>
  <w:num w:numId="17" w16cid:durableId="1565068523">
    <w:abstractNumId w:val="31"/>
  </w:num>
  <w:num w:numId="18" w16cid:durableId="724186844">
    <w:abstractNumId w:val="5"/>
  </w:num>
  <w:num w:numId="19" w16cid:durableId="1637374781">
    <w:abstractNumId w:val="30"/>
  </w:num>
  <w:num w:numId="20" w16cid:durableId="66651550">
    <w:abstractNumId w:val="11"/>
  </w:num>
  <w:num w:numId="21" w16cid:durableId="1113356959">
    <w:abstractNumId w:val="25"/>
  </w:num>
  <w:num w:numId="22" w16cid:durableId="1887451058">
    <w:abstractNumId w:val="10"/>
  </w:num>
  <w:num w:numId="23" w16cid:durableId="194999052">
    <w:abstractNumId w:val="3"/>
  </w:num>
  <w:num w:numId="24" w16cid:durableId="1306619292">
    <w:abstractNumId w:val="22"/>
  </w:num>
  <w:num w:numId="25" w16cid:durableId="1390686552">
    <w:abstractNumId w:val="12"/>
  </w:num>
  <w:num w:numId="26" w16cid:durableId="1288394725">
    <w:abstractNumId w:val="23"/>
  </w:num>
  <w:num w:numId="27" w16cid:durableId="81026812">
    <w:abstractNumId w:val="16"/>
  </w:num>
  <w:num w:numId="28" w16cid:durableId="1618683720">
    <w:abstractNumId w:val="32"/>
  </w:num>
  <w:num w:numId="29" w16cid:durableId="1346519838">
    <w:abstractNumId w:val="0"/>
  </w:num>
  <w:num w:numId="30" w16cid:durableId="1660889193">
    <w:abstractNumId w:val="28"/>
  </w:num>
  <w:num w:numId="31" w16cid:durableId="873149852">
    <w:abstractNumId w:val="18"/>
  </w:num>
  <w:num w:numId="32" w16cid:durableId="1921409634">
    <w:abstractNumId w:val="6"/>
  </w:num>
  <w:num w:numId="33" w16cid:durableId="451822749">
    <w:abstractNumId w:val="19"/>
  </w:num>
  <w:num w:numId="34" w16cid:durableId="127166870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C07"/>
    <w:rsid w:val="000059EA"/>
    <w:rsid w:val="00011A05"/>
    <w:rsid w:val="00021C07"/>
    <w:rsid w:val="00022D63"/>
    <w:rsid w:val="0005588E"/>
    <w:rsid w:val="00056E05"/>
    <w:rsid w:val="000903F9"/>
    <w:rsid w:val="000A124C"/>
    <w:rsid w:val="000B0B3F"/>
    <w:rsid w:val="000C0E97"/>
    <w:rsid w:val="000D0BE8"/>
    <w:rsid w:val="000D3D56"/>
    <w:rsid w:val="000D76DF"/>
    <w:rsid w:val="000F3DA6"/>
    <w:rsid w:val="001361A7"/>
    <w:rsid w:val="001430CF"/>
    <w:rsid w:val="001547FC"/>
    <w:rsid w:val="00162D99"/>
    <w:rsid w:val="001678E1"/>
    <w:rsid w:val="0017485A"/>
    <w:rsid w:val="001979A6"/>
    <w:rsid w:val="001E3D82"/>
    <w:rsid w:val="001E46E3"/>
    <w:rsid w:val="001F38E8"/>
    <w:rsid w:val="00200DEF"/>
    <w:rsid w:val="00203DF0"/>
    <w:rsid w:val="00241868"/>
    <w:rsid w:val="002656A4"/>
    <w:rsid w:val="002667C2"/>
    <w:rsid w:val="00291BE8"/>
    <w:rsid w:val="00293C91"/>
    <w:rsid w:val="002A1E9E"/>
    <w:rsid w:val="002B5A0E"/>
    <w:rsid w:val="002C2E9F"/>
    <w:rsid w:val="002D58DE"/>
    <w:rsid w:val="002E7CF9"/>
    <w:rsid w:val="00317BC3"/>
    <w:rsid w:val="003346F6"/>
    <w:rsid w:val="003417EC"/>
    <w:rsid w:val="00355A65"/>
    <w:rsid w:val="003732C6"/>
    <w:rsid w:val="00377545"/>
    <w:rsid w:val="003941DF"/>
    <w:rsid w:val="003B299B"/>
    <w:rsid w:val="003B528C"/>
    <w:rsid w:val="003C47E6"/>
    <w:rsid w:val="003D07B7"/>
    <w:rsid w:val="003E7FC6"/>
    <w:rsid w:val="003F396D"/>
    <w:rsid w:val="003F62E2"/>
    <w:rsid w:val="004131E2"/>
    <w:rsid w:val="00427B8E"/>
    <w:rsid w:val="00437DBE"/>
    <w:rsid w:val="00453961"/>
    <w:rsid w:val="00474FF9"/>
    <w:rsid w:val="0047688C"/>
    <w:rsid w:val="004A32DE"/>
    <w:rsid w:val="004A7FB4"/>
    <w:rsid w:val="004B0120"/>
    <w:rsid w:val="004E011A"/>
    <w:rsid w:val="004E6A44"/>
    <w:rsid w:val="0052500E"/>
    <w:rsid w:val="00527126"/>
    <w:rsid w:val="0053505F"/>
    <w:rsid w:val="0053584E"/>
    <w:rsid w:val="00537CD1"/>
    <w:rsid w:val="00540D31"/>
    <w:rsid w:val="0058095E"/>
    <w:rsid w:val="00592CD5"/>
    <w:rsid w:val="005A5B79"/>
    <w:rsid w:val="005D2EF4"/>
    <w:rsid w:val="005E06F6"/>
    <w:rsid w:val="005F1DDC"/>
    <w:rsid w:val="005F6C25"/>
    <w:rsid w:val="005F6FBB"/>
    <w:rsid w:val="0060488D"/>
    <w:rsid w:val="0063563C"/>
    <w:rsid w:val="00641733"/>
    <w:rsid w:val="00664C60"/>
    <w:rsid w:val="00683B29"/>
    <w:rsid w:val="006864CB"/>
    <w:rsid w:val="00694BC8"/>
    <w:rsid w:val="00695332"/>
    <w:rsid w:val="006E1AD7"/>
    <w:rsid w:val="006F571B"/>
    <w:rsid w:val="00700B45"/>
    <w:rsid w:val="00702FAC"/>
    <w:rsid w:val="007221F4"/>
    <w:rsid w:val="007468E9"/>
    <w:rsid w:val="007667E5"/>
    <w:rsid w:val="00781DC7"/>
    <w:rsid w:val="007916A5"/>
    <w:rsid w:val="007A410A"/>
    <w:rsid w:val="007C0071"/>
    <w:rsid w:val="007C55F1"/>
    <w:rsid w:val="007D0F52"/>
    <w:rsid w:val="007D4697"/>
    <w:rsid w:val="007E1DD9"/>
    <w:rsid w:val="007E2090"/>
    <w:rsid w:val="007E347E"/>
    <w:rsid w:val="007E372D"/>
    <w:rsid w:val="007E697B"/>
    <w:rsid w:val="007E6DDE"/>
    <w:rsid w:val="007F6BFF"/>
    <w:rsid w:val="008023E0"/>
    <w:rsid w:val="008248B0"/>
    <w:rsid w:val="0082562C"/>
    <w:rsid w:val="00833EEA"/>
    <w:rsid w:val="00844074"/>
    <w:rsid w:val="00861F2F"/>
    <w:rsid w:val="008643E1"/>
    <w:rsid w:val="00871C6D"/>
    <w:rsid w:val="008740D5"/>
    <w:rsid w:val="00887702"/>
    <w:rsid w:val="008951D1"/>
    <w:rsid w:val="008A5182"/>
    <w:rsid w:val="008B5AC2"/>
    <w:rsid w:val="008C7064"/>
    <w:rsid w:val="008C723B"/>
    <w:rsid w:val="008E4B16"/>
    <w:rsid w:val="00906E98"/>
    <w:rsid w:val="00914C08"/>
    <w:rsid w:val="00924CAA"/>
    <w:rsid w:val="00931D89"/>
    <w:rsid w:val="009325D3"/>
    <w:rsid w:val="00946CEA"/>
    <w:rsid w:val="0095218F"/>
    <w:rsid w:val="00972B7A"/>
    <w:rsid w:val="009769AE"/>
    <w:rsid w:val="009B01F5"/>
    <w:rsid w:val="009B6161"/>
    <w:rsid w:val="00A12B7B"/>
    <w:rsid w:val="00A2527F"/>
    <w:rsid w:val="00A33B21"/>
    <w:rsid w:val="00A4262B"/>
    <w:rsid w:val="00A4611A"/>
    <w:rsid w:val="00A5385F"/>
    <w:rsid w:val="00A76536"/>
    <w:rsid w:val="00A85AFF"/>
    <w:rsid w:val="00AA6E26"/>
    <w:rsid w:val="00AD51AC"/>
    <w:rsid w:val="00AF27AA"/>
    <w:rsid w:val="00AF3190"/>
    <w:rsid w:val="00B05988"/>
    <w:rsid w:val="00B4062C"/>
    <w:rsid w:val="00B6429C"/>
    <w:rsid w:val="00BA3CD1"/>
    <w:rsid w:val="00BA5A2D"/>
    <w:rsid w:val="00BB0D04"/>
    <w:rsid w:val="00BC4DE4"/>
    <w:rsid w:val="00BE5827"/>
    <w:rsid w:val="00BF22A4"/>
    <w:rsid w:val="00C05A6E"/>
    <w:rsid w:val="00C41393"/>
    <w:rsid w:val="00C42B37"/>
    <w:rsid w:val="00C754EC"/>
    <w:rsid w:val="00C858AD"/>
    <w:rsid w:val="00CA35AD"/>
    <w:rsid w:val="00CB70F7"/>
    <w:rsid w:val="00CD3E8B"/>
    <w:rsid w:val="00CE4AA0"/>
    <w:rsid w:val="00CE53B8"/>
    <w:rsid w:val="00CE7D61"/>
    <w:rsid w:val="00CF743E"/>
    <w:rsid w:val="00D00F27"/>
    <w:rsid w:val="00D04898"/>
    <w:rsid w:val="00D36029"/>
    <w:rsid w:val="00D45659"/>
    <w:rsid w:val="00D54F20"/>
    <w:rsid w:val="00D708DB"/>
    <w:rsid w:val="00D83BA7"/>
    <w:rsid w:val="00D86AD1"/>
    <w:rsid w:val="00D92BFC"/>
    <w:rsid w:val="00DA3A95"/>
    <w:rsid w:val="00DA6442"/>
    <w:rsid w:val="00DD7E1E"/>
    <w:rsid w:val="00DF735E"/>
    <w:rsid w:val="00E60B20"/>
    <w:rsid w:val="00E65BF0"/>
    <w:rsid w:val="00EB4B97"/>
    <w:rsid w:val="00EC30AE"/>
    <w:rsid w:val="00EE3739"/>
    <w:rsid w:val="00F3312F"/>
    <w:rsid w:val="00F74C1E"/>
    <w:rsid w:val="00F77AAC"/>
    <w:rsid w:val="00F87D98"/>
    <w:rsid w:val="00F955C7"/>
    <w:rsid w:val="00FA16B8"/>
    <w:rsid w:val="00FA3AE5"/>
    <w:rsid w:val="00FA6B89"/>
    <w:rsid w:val="00FB45EA"/>
    <w:rsid w:val="00FD3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0A5F4A"/>
  <w15:chartTrackingRefBased/>
  <w15:docId w15:val="{3FEFED24-B9D6-4E2B-9C01-CC9F69126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3F62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3F62E2"/>
  </w:style>
  <w:style w:type="character" w:customStyle="1" w:styleId="normaltextrun">
    <w:name w:val="normaltextrun"/>
    <w:basedOn w:val="DefaultParagraphFont"/>
    <w:rsid w:val="003F62E2"/>
  </w:style>
  <w:style w:type="character" w:customStyle="1" w:styleId="tabchar">
    <w:name w:val="tabchar"/>
    <w:basedOn w:val="DefaultParagraphFont"/>
    <w:rsid w:val="003F62E2"/>
  </w:style>
  <w:style w:type="character" w:styleId="Hyperlink">
    <w:name w:val="Hyperlink"/>
    <w:basedOn w:val="DefaultParagraphFont"/>
    <w:uiPriority w:val="99"/>
    <w:unhideWhenUsed/>
    <w:rsid w:val="00A461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611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D46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D46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D46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46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469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31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19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B0D04"/>
    <w:pPr>
      <w:spacing w:after="0"/>
      <w:ind w:left="720"/>
      <w:contextualSpacing/>
    </w:pPr>
    <w:rPr>
      <w:rFonts w:ascii="Cambria" w:hAnsi="Cambria"/>
      <w:lang w:val="sr-Latn-RS"/>
    </w:rPr>
  </w:style>
  <w:style w:type="paragraph" w:styleId="Header">
    <w:name w:val="header"/>
    <w:basedOn w:val="Normal"/>
    <w:link w:val="HeaderChar"/>
    <w:uiPriority w:val="99"/>
    <w:unhideWhenUsed/>
    <w:rsid w:val="00D83B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BA7"/>
  </w:style>
  <w:style w:type="paragraph" w:styleId="Footer">
    <w:name w:val="footer"/>
    <w:basedOn w:val="Normal"/>
    <w:link w:val="FooterChar"/>
    <w:uiPriority w:val="99"/>
    <w:unhideWhenUsed/>
    <w:rsid w:val="00D83B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BA7"/>
  </w:style>
  <w:style w:type="paragraph" w:customStyle="1" w:styleId="AgendaItem">
    <w:name w:val="Agenda Item"/>
    <w:basedOn w:val="Normal"/>
    <w:rsid w:val="003941DF"/>
    <w:pPr>
      <w:spacing w:before="40" w:after="40" w:line="240" w:lineRule="auto"/>
    </w:pPr>
    <w:rPr>
      <w:rFonts w:ascii="Tahoma" w:eastAsia="Times New Roman" w:hAnsi="Tahoma" w:cs="Times New Roman"/>
      <w:sz w:val="18"/>
      <w:szCs w:val="24"/>
      <w:lang w:val="en-US"/>
    </w:rPr>
  </w:style>
  <w:style w:type="paragraph" w:styleId="NoSpacing">
    <w:name w:val="No Spacing"/>
    <w:link w:val="NoSpacingChar"/>
    <w:uiPriority w:val="1"/>
    <w:qFormat/>
    <w:rsid w:val="009B6161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9B6161"/>
    <w:rPr>
      <w:rFonts w:eastAsiaTheme="minorEastAsia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3602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8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4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6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26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41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8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61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0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8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67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52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64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71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10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87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8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29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1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6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02312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75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90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61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41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05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44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23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055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81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59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00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75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24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76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77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6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09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716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5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53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82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0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08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735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42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0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23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58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44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2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07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11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25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68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88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912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65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7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89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157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35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72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522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38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37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6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11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95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34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864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26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48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16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79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73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05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79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3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80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81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58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755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82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90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237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74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159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1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7122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01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14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70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96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36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51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91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95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22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29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35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61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426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82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42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61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88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01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4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211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0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73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08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18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41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08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02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10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85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08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0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52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16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50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64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88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8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056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54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13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80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67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43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119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5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1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53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093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3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422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43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9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06DB0A-E875-4EAA-B05C-697734856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Dunja Pavicevic</dc:creator>
  <cp:keywords/>
  <dc:description/>
  <cp:lastModifiedBy>Sladjana Grujic</cp:lastModifiedBy>
  <cp:revision>3</cp:revision>
  <dcterms:created xsi:type="dcterms:W3CDTF">2026-09-28T05:57:00Z</dcterms:created>
  <dcterms:modified xsi:type="dcterms:W3CDTF">2026-09-28T05:58:00Z</dcterms:modified>
</cp:coreProperties>
</file>