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BC8" w14:textId="77777777" w:rsidR="000D00F8" w:rsidRPr="00192E86" w:rsidRDefault="00192E86">
      <w:pPr>
        <w:tabs>
          <w:tab w:val="left" w:pos="2490"/>
        </w:tabs>
        <w:rPr>
          <w:rFonts w:ascii="Tahoma" w:hAnsi="Tahoma" w:cs="Tahoma"/>
          <w:b/>
          <w:lang w:val="sr-Cyrl-RS"/>
        </w:rPr>
      </w:pPr>
      <w:bookmarkStart w:id="0" w:name="_Hlk534902396"/>
      <w:r w:rsidRPr="00192E86">
        <w:rPr>
          <w:rFonts w:ascii="Tahoma" w:hAnsi="Tahoma" w:cs="Tahoma"/>
          <w:b/>
          <w:lang w:val="sr-Cyrl-RS"/>
        </w:rPr>
        <w:t>ПРИЛОГ 3.2.</w:t>
      </w:r>
    </w:p>
    <w:p w14:paraId="303A8BC9" w14:textId="77777777" w:rsidR="000D00F8" w:rsidRPr="00192E86" w:rsidRDefault="00192E86">
      <w:pPr>
        <w:jc w:val="center"/>
        <w:rPr>
          <w:rFonts w:ascii="Tahoma" w:hAnsi="Tahoma" w:cs="Tahoma"/>
          <w:b/>
          <w:lang w:val="sr-Cyrl-RS"/>
        </w:rPr>
      </w:pPr>
      <w:r w:rsidRPr="00192E86">
        <w:rPr>
          <w:rFonts w:ascii="Tahoma" w:hAnsi="Tahoma" w:cs="Tahoma"/>
          <w:b/>
          <w:lang w:val="sr-Cyrl-RS"/>
        </w:rPr>
        <w:t xml:space="preserve">ИЗЈАВА О СПРЕМНОСТИ ЗА КОРИШЋЕЊЕ ПОДРШКЕ У ОКВИРУ ПРОГРАМА EU EXCHANGE 6 </w:t>
      </w:r>
      <w:bookmarkEnd w:id="0"/>
      <w:r w:rsidRPr="00192E86">
        <w:rPr>
          <w:rFonts w:ascii="Tahoma" w:hAnsi="Tahoma" w:cs="Tahoma"/>
          <w:b/>
          <w:lang w:val="sr-Cyrl-RS"/>
        </w:rPr>
        <w:t>У УВОЂЕЊУ ОДНОСНО УНАПРЕЂЕЊУ ФУНКЦИЈЕ ИНТЕРНЕ РЕВИЗИЈЕ (ИР)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0D00F8" w:rsidRPr="00192E86" w14:paraId="303A8BCB" w14:textId="77777777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03A8BCA" w14:textId="77777777" w:rsidR="000D00F8" w:rsidRPr="00192E86" w:rsidRDefault="00192E86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192E86">
              <w:rPr>
                <w:rFonts w:ascii="Tahoma" w:hAnsi="Tahoma" w:cs="Tahoma"/>
                <w:noProof/>
                <w:color w:val="000000"/>
                <w:lang w:val="sr-Cyrl-RS"/>
              </w:rPr>
              <w:t>Како би пружање стручне подршке у оквиру Програма</w:t>
            </w:r>
            <w:r w:rsidRPr="00192E86">
              <w:rPr>
                <w:lang w:val="sr-Cyrl-RS"/>
              </w:rPr>
              <w:t xml:space="preserve"> </w:t>
            </w:r>
            <w:r w:rsidRPr="00192E86">
              <w:rPr>
                <w:rFonts w:ascii="Tahoma" w:hAnsi="Tahoma" w:cs="Tahoma"/>
                <w:noProof/>
                <w:color w:val="000000"/>
                <w:lang w:val="sr-Cyrl-RS"/>
              </w:rPr>
              <w:t>EU Exchange 6 било што успешније реализовано, потребно је да свака локална самоуправа стави на располагање неопходне ресурсе у смислу менаџмента и ангажованих службеника. У том циљу, свака пријава мора да садржи следећу изјаву коју потписује градоначелник/председник општине, а којом се потврђује и да нема преклапања подршке у оквиру различитих пројеката.</w:t>
            </w:r>
          </w:p>
        </w:tc>
      </w:tr>
    </w:tbl>
    <w:p w14:paraId="303A8BCC" w14:textId="77777777" w:rsidR="000D00F8" w:rsidRPr="00192E86" w:rsidRDefault="000D00F8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303A8BCD" w14:textId="77777777" w:rsidR="000D00F8" w:rsidRPr="00192E86" w:rsidRDefault="00192E86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>Град/општина/градска општина ………………………је веома мотивисан/а и у потпуности на располагању за сарадњу са тимом СКГО који спроводи Програм</w:t>
      </w:r>
      <w:r w:rsidRPr="00192E86">
        <w:rPr>
          <w:lang w:val="sr-Cyrl-RS"/>
        </w:rPr>
        <w:t xml:space="preserve"> </w:t>
      </w:r>
      <w:r w:rsidRPr="00192E86">
        <w:rPr>
          <w:rFonts w:ascii="Tahoma" w:hAnsi="Tahoma" w:cs="Tahoma"/>
          <w:noProof/>
          <w:color w:val="000000"/>
          <w:lang w:val="sr-Cyrl-RS"/>
        </w:rPr>
        <w:t>EU Exchange 6, у циљу успостављања односно унапређења функције интерне ревизије (ИР).</w:t>
      </w:r>
    </w:p>
    <w:p w14:paraId="303A8BCE" w14:textId="77777777" w:rsidR="000D00F8" w:rsidRPr="00192E86" w:rsidRDefault="00192E86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>Град/општина/градска општина .........….....................се обавезује да ће у оквиру Програма EU Exchange 6:</w:t>
      </w:r>
    </w:p>
    <w:p w14:paraId="303A8BCF" w14:textId="77777777" w:rsidR="000D00F8" w:rsidRPr="00192E86" w:rsidRDefault="00192E86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>Одредити и расподелити задужења запосленима са одговарајућим квалификацијама, укључујући и руководиоце одговарајућих организационих јединица, како би учествовали у активностима пружања стручне подршке у оквиру Програма EU Exchange 6</w:t>
      </w:r>
    </w:p>
    <w:p w14:paraId="303A8BD0" w14:textId="77777777" w:rsidR="000D00F8" w:rsidRPr="00192E86" w:rsidRDefault="00192E86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>Омогућити запосленима и подстицати их да учествују у процесу успостављања односно унапређења функције ИР</w:t>
      </w:r>
    </w:p>
    <w:p w14:paraId="303A8BD1" w14:textId="77777777" w:rsidR="000D00F8" w:rsidRPr="00192E86" w:rsidRDefault="00192E86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>Обезбедити свакодневно управљање и реализацију активности у периоду имплементације, у складу са Споразумом о сарадњи који ће бити потписан између града/општине/градске општине и СКГО</w:t>
      </w:r>
    </w:p>
    <w:p w14:paraId="303A8BD2" w14:textId="77777777" w:rsidR="000D00F8" w:rsidRPr="00192E86" w:rsidRDefault="000D00F8">
      <w:pPr>
        <w:spacing w:after="0"/>
        <w:ind w:right="272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303A8BD3" w14:textId="77777777" w:rsidR="000D00F8" w:rsidRPr="00192E86" w:rsidRDefault="00192E86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>Овом изјавом град/општина/градска општина ……………………… потврђује да у тренутку конкурисања за подршку за успостављање односно унапређење функције ИР у оквиру Програма EU Exchange 6 – није корисник истоврсне стручне подршке из било ког извора финансирања.</w:t>
      </w:r>
    </w:p>
    <w:p w14:paraId="303A8BD4" w14:textId="77777777" w:rsidR="000D00F8" w:rsidRPr="00192E86" w:rsidRDefault="00192E86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192E86">
        <w:rPr>
          <w:rFonts w:ascii="Tahoma" w:hAnsi="Tahoma" w:cs="Tahoma"/>
          <w:noProof/>
          <w:color w:val="000000"/>
          <w:lang w:val="sr-Cyrl-RS"/>
        </w:rPr>
        <w:t xml:space="preserve">Изабрана локална самоуправа биће у обавези да потпише Споразум о сарадњи са СКГО за успостављање односно унапређење функције ИР у оквиру Програма EU Exchange 6. 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52"/>
        <w:gridCol w:w="2598"/>
        <w:gridCol w:w="2676"/>
      </w:tblGrid>
      <w:tr w:rsidR="000D00F8" w:rsidRPr="00192E86" w14:paraId="303A8BD8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A8BD5" w14:textId="77777777" w:rsidR="000D00F8" w:rsidRPr="00192E86" w:rsidRDefault="00192E86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</w:pPr>
            <w:r w:rsidRPr="00192E86"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  <w:t>Градоначелник/председник општине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03A8BD6" w14:textId="77777777" w:rsidR="000D00F8" w:rsidRPr="00192E86" w:rsidRDefault="000D00F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A8BD7" w14:textId="77777777" w:rsidR="000D00F8" w:rsidRPr="00192E86" w:rsidRDefault="00192E86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</w:pPr>
            <w:r w:rsidRPr="00192E86"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  <w:t>Датум и место</w:t>
            </w:r>
          </w:p>
        </w:tc>
      </w:tr>
      <w:tr w:rsidR="000D00F8" w:rsidRPr="00192E86" w14:paraId="303A8BDE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A8BD9" w14:textId="77777777" w:rsidR="000D00F8" w:rsidRPr="00192E86" w:rsidRDefault="000D00F8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  <w:p w14:paraId="303A8BDA" w14:textId="77777777" w:rsidR="000D00F8" w:rsidRPr="00192E86" w:rsidRDefault="000D00F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03A8BDB" w14:textId="77777777" w:rsidR="000D00F8" w:rsidRPr="00192E86" w:rsidRDefault="000D00F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  <w:p w14:paraId="303A8BDC" w14:textId="77777777" w:rsidR="000D00F8" w:rsidRPr="00192E86" w:rsidRDefault="000D00F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A8BDD" w14:textId="77777777" w:rsidR="000D00F8" w:rsidRPr="00192E86" w:rsidRDefault="000D00F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</w:tc>
      </w:tr>
    </w:tbl>
    <w:p w14:paraId="303A8BDF" w14:textId="77777777" w:rsidR="000D00F8" w:rsidRPr="00192E86" w:rsidRDefault="000D00F8">
      <w:pPr>
        <w:rPr>
          <w:rFonts w:ascii="Tahoma" w:hAnsi="Tahoma" w:cs="Tahoma"/>
          <w:bCs/>
          <w:lang w:val="sr-Cyrl-RS"/>
        </w:rPr>
      </w:pPr>
    </w:p>
    <w:sectPr w:rsidR="000D00F8" w:rsidRPr="00192E86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1E2F" w14:textId="77777777" w:rsidR="006A7D47" w:rsidRDefault="006A7D47">
      <w:pPr>
        <w:spacing w:after="0" w:line="240" w:lineRule="auto"/>
      </w:pPr>
      <w:r>
        <w:separator/>
      </w:r>
    </w:p>
  </w:endnote>
  <w:endnote w:type="continuationSeparator" w:id="0">
    <w:p w14:paraId="3F5A915B" w14:textId="77777777" w:rsidR="006A7D47" w:rsidRDefault="006A7D47">
      <w:pPr>
        <w:spacing w:after="0" w:line="240" w:lineRule="auto"/>
      </w:pPr>
      <w:r>
        <w:continuationSeparator/>
      </w:r>
    </w:p>
  </w:endnote>
  <w:endnote w:type="continuationNotice" w:id="1">
    <w:p w14:paraId="29964E4D" w14:textId="77777777" w:rsidR="006A7D47" w:rsidRDefault="006A7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AE9C" w14:textId="77777777" w:rsidR="0086192F" w:rsidRDefault="0086192F" w:rsidP="0086192F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43C7553D" wp14:editId="511DD123">
          <wp:simplePos x="0" y="0"/>
          <wp:positionH relativeFrom="column">
            <wp:posOffset>1114425</wp:posOffset>
          </wp:positionH>
          <wp:positionV relativeFrom="paragraph">
            <wp:posOffset>63501</wp:posOffset>
          </wp:positionV>
          <wp:extent cx="1390650" cy="409248"/>
          <wp:effectExtent l="0" t="0" r="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9274" cy="411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7FED0C98" wp14:editId="44091E1A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717D46D9" w14:textId="77777777" w:rsidR="0086192F" w:rsidRDefault="0086192F" w:rsidP="0086192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6E13EB2A" w14:textId="77777777" w:rsidR="0086192F" w:rsidRDefault="0086192F" w:rsidP="0086192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011/3223-446</w:t>
    </w:r>
  </w:p>
  <w:p w14:paraId="303A8BED" w14:textId="5DD70FF0" w:rsidR="000D00F8" w:rsidRPr="0086192F" w:rsidRDefault="0086192F" w:rsidP="0086192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F60B" w14:textId="77777777" w:rsidR="006A7D47" w:rsidRDefault="006A7D47">
      <w:pPr>
        <w:spacing w:after="0" w:line="240" w:lineRule="auto"/>
      </w:pPr>
      <w:r>
        <w:separator/>
      </w:r>
    </w:p>
  </w:footnote>
  <w:footnote w:type="continuationSeparator" w:id="0">
    <w:p w14:paraId="4BE60308" w14:textId="77777777" w:rsidR="006A7D47" w:rsidRDefault="006A7D47">
      <w:pPr>
        <w:spacing w:after="0" w:line="240" w:lineRule="auto"/>
      </w:pPr>
      <w:r>
        <w:continuationSeparator/>
      </w:r>
    </w:p>
  </w:footnote>
  <w:footnote w:type="continuationNotice" w:id="1">
    <w:p w14:paraId="27A201AB" w14:textId="77777777" w:rsidR="006A7D47" w:rsidRDefault="006A7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8BE6" w14:textId="77777777" w:rsidR="000D00F8" w:rsidRDefault="00192E86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303A8BEE" wp14:editId="303A8BEF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3A8BF0" wp14:editId="303A8BF1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3A8BE7" w14:textId="77777777" w:rsidR="000D00F8" w:rsidRDefault="00192E86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303A8BE8" w14:textId="77777777" w:rsidR="000D00F8" w:rsidRDefault="00192E86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EXCHANGE 6</w:t>
    </w:r>
  </w:p>
  <w:p w14:paraId="303A8BE9" w14:textId="77777777" w:rsidR="000D00F8" w:rsidRDefault="00192E86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303A8BF2" wp14:editId="303A8BF3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EE545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77551595">
    <w:abstractNumId w:val="0"/>
  </w:num>
  <w:num w:numId="2" w16cid:durableId="164149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F8"/>
    <w:rsid w:val="000D00F8"/>
    <w:rsid w:val="00192E86"/>
    <w:rsid w:val="006A7D47"/>
    <w:rsid w:val="008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A8BC8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essunaspaziatura">
    <w:name w:val="Nessuna spaziatura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7446D-EF29-483C-AA4F-BE8A34E1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D9307-A779-4ACC-8A7F-DD99E311F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119</cp:revision>
  <dcterms:created xsi:type="dcterms:W3CDTF">2021-12-15T14:59:00Z</dcterms:created>
  <dcterms:modified xsi:type="dcterms:W3CDTF">2023-02-08T08:19:00Z</dcterms:modified>
</cp:coreProperties>
</file>