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3C28" w14:textId="77777777" w:rsidR="0045130B" w:rsidRDefault="0045130B" w:rsidP="009C12E0">
      <w:pPr>
        <w:tabs>
          <w:tab w:val="left" w:pos="7686"/>
        </w:tabs>
        <w:rPr>
          <w:rFonts w:ascii="Tahoma" w:hAnsi="Tahoma" w:cs="Tahoma"/>
          <w:b/>
          <w:caps/>
          <w:sz w:val="24"/>
          <w:szCs w:val="28"/>
        </w:rPr>
      </w:pPr>
    </w:p>
    <w:p w14:paraId="7DDFDF64" w14:textId="77777777" w:rsidR="0045130B" w:rsidRDefault="0045130B" w:rsidP="009C12E0">
      <w:pPr>
        <w:tabs>
          <w:tab w:val="left" w:pos="7686"/>
        </w:tabs>
        <w:rPr>
          <w:rFonts w:ascii="Tahoma" w:hAnsi="Tahoma" w:cs="Tahoma"/>
          <w:b/>
          <w:caps/>
          <w:sz w:val="24"/>
          <w:szCs w:val="28"/>
        </w:rPr>
      </w:pPr>
    </w:p>
    <w:p w14:paraId="0FF104EA" w14:textId="191CB887"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p>
    <w:p w14:paraId="2C564B5E" w14:textId="412D6908" w:rsidR="009E1B52" w:rsidRPr="00453A9E"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09BC2961" w14:textId="77777777" w:rsidR="009A20EC" w:rsidRPr="00453A9E" w:rsidRDefault="009A20EC" w:rsidP="00A041D4">
      <w:pPr>
        <w:rPr>
          <w:rFonts w:ascii="Tahoma" w:hAnsi="Tahoma" w:cs="Tahoma"/>
          <w:b/>
          <w:sz w:val="20"/>
          <w:szCs w:val="20"/>
        </w:rPr>
      </w:pPr>
    </w:p>
    <w:p w14:paraId="41FBEB0D" w14:textId="56854A9F" w:rsidR="00247CB5" w:rsidRPr="00247CB5" w:rsidRDefault="00B94D47" w:rsidP="00247CB5">
      <w:pPr>
        <w:spacing w:before="60" w:after="120"/>
        <w:rPr>
          <w:rFonts w:ascii="Tahoma" w:hAnsi="Tahoma" w:cs="Tahoma"/>
          <w:b/>
          <w:sz w:val="24"/>
          <w:szCs w:val="28"/>
        </w:rPr>
      </w:pPr>
      <w:r w:rsidRPr="00EF4206">
        <w:rPr>
          <w:rFonts w:ascii="Tahoma" w:hAnsi="Tahoma" w:cs="Tahoma"/>
          <w:b/>
          <w:sz w:val="24"/>
          <w:szCs w:val="28"/>
        </w:rPr>
        <w:t xml:space="preserve">Purchase of </w:t>
      </w:r>
      <w:r w:rsidR="00EF4206" w:rsidRPr="00EF4206">
        <w:rPr>
          <w:rFonts w:ascii="Tahoma" w:hAnsi="Tahoma" w:cs="Tahoma"/>
          <w:b/>
          <w:sz w:val="24"/>
          <w:szCs w:val="28"/>
        </w:rPr>
        <w:t xml:space="preserve">consultancy services for </w:t>
      </w:r>
      <w:r w:rsidR="0044069A" w:rsidRPr="00421018">
        <w:rPr>
          <w:rFonts w:ascii="Tahoma" w:hAnsi="Tahoma" w:cs="Tahoma"/>
          <w:b/>
          <w:sz w:val="24"/>
          <w:szCs w:val="28"/>
        </w:rPr>
        <w:t>M</w:t>
      </w:r>
      <w:r w:rsidR="00EF4206" w:rsidRPr="00421018">
        <w:rPr>
          <w:rFonts w:ascii="Tahoma" w:hAnsi="Tahoma" w:cs="Tahoma"/>
          <w:b/>
          <w:sz w:val="24"/>
          <w:szCs w:val="28"/>
        </w:rPr>
        <w:t>onitoring</w:t>
      </w:r>
      <w:r w:rsidR="003E12DA" w:rsidRPr="00421018">
        <w:rPr>
          <w:rFonts w:ascii="Tahoma" w:hAnsi="Tahoma" w:cs="Tahoma"/>
          <w:b/>
          <w:sz w:val="24"/>
          <w:szCs w:val="28"/>
        </w:rPr>
        <w:t xml:space="preserve"> </w:t>
      </w:r>
      <w:r w:rsidR="00EF4206" w:rsidRPr="00421018">
        <w:rPr>
          <w:rFonts w:ascii="Tahoma" w:hAnsi="Tahoma" w:cs="Tahoma"/>
          <w:b/>
          <w:sz w:val="24"/>
          <w:szCs w:val="28"/>
        </w:rPr>
        <w:t>of Action plans</w:t>
      </w:r>
      <w:r w:rsidR="0044069A" w:rsidRPr="00421018">
        <w:rPr>
          <w:rFonts w:ascii="Tahoma" w:hAnsi="Tahoma" w:cs="Tahoma"/>
          <w:b/>
          <w:sz w:val="24"/>
          <w:szCs w:val="28"/>
        </w:rPr>
        <w:t>’</w:t>
      </w:r>
      <w:r w:rsidR="00EF4206" w:rsidRPr="00421018">
        <w:rPr>
          <w:rFonts w:ascii="Tahoma" w:hAnsi="Tahoma" w:cs="Tahoma"/>
          <w:b/>
          <w:sz w:val="24"/>
          <w:szCs w:val="28"/>
        </w:rPr>
        <w:t xml:space="preserve"> </w:t>
      </w:r>
      <w:r w:rsidR="0044069A" w:rsidRPr="00421018">
        <w:rPr>
          <w:rFonts w:ascii="Tahoma" w:hAnsi="Tahoma" w:cs="Tahoma"/>
          <w:b/>
          <w:sz w:val="24"/>
          <w:szCs w:val="28"/>
        </w:rPr>
        <w:t xml:space="preserve">Implementation </w:t>
      </w:r>
      <w:r w:rsidR="00247CB5" w:rsidRPr="00421018">
        <w:rPr>
          <w:rFonts w:ascii="Tahoma" w:hAnsi="Tahoma" w:cs="Tahoma"/>
          <w:b/>
          <w:sz w:val="24"/>
          <w:szCs w:val="28"/>
        </w:rPr>
        <w:t xml:space="preserve">and </w:t>
      </w:r>
      <w:r w:rsidR="0044069A" w:rsidRPr="00421018">
        <w:rPr>
          <w:rFonts w:ascii="Tahoma" w:hAnsi="Tahoma" w:cs="Tahoma"/>
          <w:b/>
          <w:sz w:val="24"/>
          <w:szCs w:val="28"/>
        </w:rPr>
        <w:t>D</w:t>
      </w:r>
      <w:r w:rsidR="00247CB5" w:rsidRPr="00421018">
        <w:rPr>
          <w:rFonts w:ascii="Tahoma" w:hAnsi="Tahoma" w:cs="Tahoma"/>
          <w:b/>
          <w:sz w:val="24"/>
          <w:szCs w:val="28"/>
        </w:rPr>
        <w:t xml:space="preserve">evelopment of Cumulative report on </w:t>
      </w:r>
      <w:r w:rsidR="0044069A" w:rsidRPr="00421018">
        <w:rPr>
          <w:rFonts w:ascii="Tahoma" w:hAnsi="Tahoma" w:cs="Tahoma"/>
          <w:b/>
          <w:sz w:val="24"/>
          <w:szCs w:val="28"/>
        </w:rPr>
        <w:t>I</w:t>
      </w:r>
      <w:r w:rsidR="00247CB5" w:rsidRPr="00421018">
        <w:rPr>
          <w:rFonts w:ascii="Tahoma" w:hAnsi="Tahoma" w:cs="Tahoma"/>
          <w:b/>
          <w:sz w:val="24"/>
          <w:szCs w:val="28"/>
        </w:rPr>
        <w:t>mplementation of Action plans in 15 LSGs</w:t>
      </w:r>
      <w:r w:rsidR="00247CB5" w:rsidRPr="00247CB5">
        <w:rPr>
          <w:rFonts w:ascii="Tahoma" w:hAnsi="Tahoma" w:cs="Tahoma"/>
          <w:b/>
          <w:sz w:val="24"/>
          <w:szCs w:val="28"/>
        </w:rPr>
        <w:t>.</w:t>
      </w:r>
    </w:p>
    <w:p w14:paraId="125E713F" w14:textId="77777777" w:rsidR="00EF4206" w:rsidRDefault="00EF4206" w:rsidP="00B94D47">
      <w:pPr>
        <w:rPr>
          <w:rFonts w:ascii="Tahoma" w:hAnsi="Tahoma" w:cs="Tahoma"/>
          <w:b/>
          <w:sz w:val="24"/>
          <w:szCs w:val="28"/>
          <w:highlight w:val="cyan"/>
        </w:rPr>
      </w:pPr>
    </w:p>
    <w:p w14:paraId="0B71B3FA" w14:textId="5AED19E9" w:rsidR="00B94D47" w:rsidRPr="00B71470" w:rsidRDefault="00B94D47" w:rsidP="00B94D47">
      <w:pPr>
        <w:rPr>
          <w:rFonts w:ascii="Tahoma" w:hAnsi="Tahoma" w:cs="Tahoma"/>
          <w:b/>
          <w:sz w:val="24"/>
          <w:szCs w:val="28"/>
        </w:rPr>
      </w:pPr>
      <w:r w:rsidRPr="00B71470">
        <w:rPr>
          <w:rFonts w:ascii="Tahoma" w:hAnsi="Tahoma" w:cs="Tahoma"/>
          <w:b/>
          <w:i/>
          <w:sz w:val="24"/>
          <w:szCs w:val="28"/>
        </w:rPr>
        <w:t xml:space="preserve">Contract N° </w:t>
      </w:r>
      <w:r w:rsidR="00B71470" w:rsidRPr="00B71470">
        <w:rPr>
          <w:rFonts w:ascii="Tahoma" w:hAnsi="Tahoma" w:cs="Tahoma"/>
          <w:b/>
          <w:sz w:val="24"/>
          <w:szCs w:val="28"/>
        </w:rPr>
        <w:t>4708/2022/76</w:t>
      </w:r>
    </w:p>
    <w:p w14:paraId="273DED54" w14:textId="77777777" w:rsidR="00DC5E06" w:rsidRDefault="00DC5E06" w:rsidP="00DC5E06">
      <w:pPr>
        <w:spacing w:line="276" w:lineRule="auto"/>
        <w:jc w:val="both"/>
        <w:rPr>
          <w:rFonts w:ascii="Tahoma" w:hAnsi="Tahoma" w:cs="Tahoma"/>
          <w:sz w:val="20"/>
          <w:szCs w:val="20"/>
        </w:rPr>
      </w:pPr>
      <w:bookmarkStart w:id="0" w:name="_Hlk87881047"/>
    </w:p>
    <w:p w14:paraId="5470E8A5" w14:textId="4B1E1504" w:rsidR="00DC5E06" w:rsidRDefault="00DC5E06" w:rsidP="00DC5E06">
      <w:pPr>
        <w:spacing w:line="276" w:lineRule="auto"/>
        <w:jc w:val="both"/>
        <w:rPr>
          <w:rFonts w:ascii="Tahoma" w:hAnsi="Tahoma" w:cs="Tahoma"/>
          <w:sz w:val="20"/>
          <w:szCs w:val="20"/>
        </w:rPr>
      </w:pPr>
      <w:r>
        <w:rPr>
          <w:rFonts w:ascii="Tahoma" w:hAnsi="Tahoma" w:cs="Tahoma"/>
          <w:sz w:val="20"/>
          <w:szCs w:val="20"/>
        </w:rPr>
        <w:t xml:space="preserve">The Council of Europe is currently implementing joint European Union and Council of Europe Programme “Human Resources Management in Local Self-government - phase 2” (2019 -2022) (“Programme”) in cooperation with the Ministry of Public Administration and Local Self-Government and the Standing Conference of Towns and Municipalities, which is based on the achievements and challenges of the phase 1 (2016-2017). The Programme is also built on the implementation of the Strategy of Public Administration Reform in the Republic of Serbia and its Action Plan and in accordance with the principles of the European Charter of Local Self-Government. The Programme addresses the most relevant issues of human resources management (HRM) and human resource development (HRD) at local self-government level in the Republic of Serbia which are prescribed in the Law on </w:t>
      </w:r>
      <w:r w:rsidR="0044069A">
        <w:rPr>
          <w:rFonts w:ascii="Tahoma" w:hAnsi="Tahoma" w:cs="Tahoma"/>
          <w:sz w:val="20"/>
          <w:szCs w:val="20"/>
        </w:rPr>
        <w:t>E</w:t>
      </w:r>
      <w:r>
        <w:rPr>
          <w:rFonts w:ascii="Tahoma" w:hAnsi="Tahoma" w:cs="Tahoma"/>
          <w:sz w:val="20"/>
          <w:szCs w:val="20"/>
        </w:rPr>
        <w:t xml:space="preserve">mployees in </w:t>
      </w:r>
      <w:r w:rsidR="0044069A">
        <w:rPr>
          <w:rFonts w:ascii="Tahoma" w:hAnsi="Tahoma" w:cs="Tahoma"/>
          <w:sz w:val="20"/>
          <w:szCs w:val="20"/>
        </w:rPr>
        <w:t>A</w:t>
      </w:r>
      <w:r>
        <w:rPr>
          <w:rFonts w:ascii="Tahoma" w:hAnsi="Tahoma" w:cs="Tahoma"/>
          <w:sz w:val="20"/>
          <w:szCs w:val="20"/>
        </w:rPr>
        <w:t xml:space="preserve">utonomous </w:t>
      </w:r>
      <w:r w:rsidR="0044069A">
        <w:rPr>
          <w:rFonts w:ascii="Tahoma" w:hAnsi="Tahoma" w:cs="Tahoma"/>
          <w:sz w:val="20"/>
          <w:szCs w:val="20"/>
        </w:rPr>
        <w:t>P</w:t>
      </w:r>
      <w:r>
        <w:rPr>
          <w:rFonts w:ascii="Tahoma" w:hAnsi="Tahoma" w:cs="Tahoma"/>
          <w:sz w:val="20"/>
          <w:szCs w:val="20"/>
        </w:rPr>
        <w:t xml:space="preserve">rovinces and </w:t>
      </w:r>
      <w:r w:rsidR="0044069A">
        <w:rPr>
          <w:rFonts w:ascii="Tahoma" w:hAnsi="Tahoma" w:cs="Tahoma"/>
          <w:sz w:val="20"/>
          <w:szCs w:val="20"/>
        </w:rPr>
        <w:t>L</w:t>
      </w:r>
      <w:r>
        <w:rPr>
          <w:rFonts w:ascii="Tahoma" w:hAnsi="Tahoma" w:cs="Tahoma"/>
          <w:sz w:val="20"/>
          <w:szCs w:val="20"/>
        </w:rPr>
        <w:t xml:space="preserve">ocal </w:t>
      </w:r>
      <w:r w:rsidR="0044069A">
        <w:rPr>
          <w:rFonts w:ascii="Tahoma" w:hAnsi="Tahoma" w:cs="Tahoma"/>
          <w:sz w:val="20"/>
          <w:szCs w:val="20"/>
        </w:rPr>
        <w:t>S</w:t>
      </w:r>
      <w:r>
        <w:rPr>
          <w:rFonts w:ascii="Tahoma" w:hAnsi="Tahoma" w:cs="Tahoma"/>
          <w:sz w:val="20"/>
          <w:szCs w:val="20"/>
        </w:rPr>
        <w:t>elf-</w:t>
      </w:r>
      <w:r w:rsidR="0044069A">
        <w:rPr>
          <w:rFonts w:ascii="Tahoma" w:hAnsi="Tahoma" w:cs="Tahoma"/>
          <w:sz w:val="20"/>
          <w:szCs w:val="20"/>
        </w:rPr>
        <w:t>G</w:t>
      </w:r>
      <w:r>
        <w:rPr>
          <w:rFonts w:ascii="Tahoma" w:hAnsi="Tahoma" w:cs="Tahoma"/>
          <w:sz w:val="20"/>
          <w:szCs w:val="20"/>
        </w:rPr>
        <w:t xml:space="preserve">overnment </w:t>
      </w:r>
      <w:r w:rsidR="0044069A">
        <w:rPr>
          <w:rFonts w:ascii="Tahoma" w:hAnsi="Tahoma" w:cs="Tahoma"/>
          <w:sz w:val="20"/>
          <w:szCs w:val="20"/>
        </w:rPr>
        <w:t>U</w:t>
      </w:r>
      <w:r>
        <w:rPr>
          <w:rFonts w:ascii="Tahoma" w:hAnsi="Tahoma" w:cs="Tahoma"/>
          <w:sz w:val="20"/>
          <w:szCs w:val="20"/>
        </w:rPr>
        <w:t xml:space="preserve">nits, the Law on </w:t>
      </w:r>
      <w:r w:rsidR="0044069A">
        <w:rPr>
          <w:rFonts w:ascii="Tahoma" w:hAnsi="Tahoma" w:cs="Tahoma"/>
          <w:sz w:val="20"/>
          <w:szCs w:val="20"/>
        </w:rPr>
        <w:t>S</w:t>
      </w:r>
      <w:r>
        <w:rPr>
          <w:rFonts w:ascii="Tahoma" w:hAnsi="Tahoma" w:cs="Tahoma"/>
          <w:sz w:val="20"/>
          <w:szCs w:val="20"/>
        </w:rPr>
        <w:t>alaries in</w:t>
      </w:r>
      <w:r w:rsidR="0044069A">
        <w:rPr>
          <w:rFonts w:ascii="Tahoma" w:hAnsi="Tahoma" w:cs="Tahoma"/>
          <w:sz w:val="20"/>
          <w:szCs w:val="20"/>
        </w:rPr>
        <w:t xml:space="preserve"> A</w:t>
      </w:r>
      <w:r>
        <w:rPr>
          <w:rFonts w:ascii="Tahoma" w:hAnsi="Tahoma" w:cs="Tahoma"/>
          <w:sz w:val="20"/>
          <w:szCs w:val="20"/>
        </w:rPr>
        <w:t xml:space="preserve">utonomous </w:t>
      </w:r>
      <w:r w:rsidR="0044069A">
        <w:rPr>
          <w:rFonts w:ascii="Tahoma" w:hAnsi="Tahoma" w:cs="Tahoma"/>
          <w:sz w:val="20"/>
          <w:szCs w:val="20"/>
        </w:rPr>
        <w:t>P</w:t>
      </w:r>
      <w:r>
        <w:rPr>
          <w:rFonts w:ascii="Tahoma" w:hAnsi="Tahoma" w:cs="Tahoma"/>
          <w:sz w:val="20"/>
          <w:szCs w:val="20"/>
        </w:rPr>
        <w:t xml:space="preserve">rovinces and </w:t>
      </w:r>
      <w:r w:rsidR="0044069A">
        <w:rPr>
          <w:rFonts w:ascii="Tahoma" w:hAnsi="Tahoma" w:cs="Tahoma"/>
          <w:sz w:val="20"/>
          <w:szCs w:val="20"/>
        </w:rPr>
        <w:t>L</w:t>
      </w:r>
      <w:r>
        <w:rPr>
          <w:rFonts w:ascii="Tahoma" w:hAnsi="Tahoma" w:cs="Tahoma"/>
          <w:sz w:val="20"/>
          <w:szCs w:val="20"/>
        </w:rPr>
        <w:t xml:space="preserve">ocal </w:t>
      </w:r>
      <w:r w:rsidR="0044069A">
        <w:rPr>
          <w:rFonts w:ascii="Tahoma" w:hAnsi="Tahoma" w:cs="Tahoma"/>
          <w:sz w:val="20"/>
          <w:szCs w:val="20"/>
        </w:rPr>
        <w:t>S</w:t>
      </w:r>
      <w:r>
        <w:rPr>
          <w:rFonts w:ascii="Tahoma" w:hAnsi="Tahoma" w:cs="Tahoma"/>
          <w:sz w:val="20"/>
          <w:szCs w:val="20"/>
        </w:rPr>
        <w:t>elf-</w:t>
      </w:r>
      <w:r w:rsidR="0044069A">
        <w:rPr>
          <w:rFonts w:ascii="Tahoma" w:hAnsi="Tahoma" w:cs="Tahoma"/>
          <w:sz w:val="20"/>
          <w:szCs w:val="20"/>
        </w:rPr>
        <w:t>G</w:t>
      </w:r>
      <w:r>
        <w:rPr>
          <w:rFonts w:ascii="Tahoma" w:hAnsi="Tahoma" w:cs="Tahoma"/>
          <w:sz w:val="20"/>
          <w:szCs w:val="20"/>
        </w:rPr>
        <w:t xml:space="preserve">overnment </w:t>
      </w:r>
      <w:r w:rsidR="0044069A">
        <w:rPr>
          <w:rFonts w:ascii="Tahoma" w:hAnsi="Tahoma" w:cs="Tahoma"/>
          <w:sz w:val="20"/>
          <w:szCs w:val="20"/>
        </w:rPr>
        <w:t>U</w:t>
      </w:r>
      <w:r>
        <w:rPr>
          <w:rFonts w:ascii="Tahoma" w:hAnsi="Tahoma" w:cs="Tahoma"/>
          <w:sz w:val="20"/>
          <w:szCs w:val="20"/>
        </w:rPr>
        <w:t xml:space="preserve">nits and the Law on </w:t>
      </w:r>
      <w:r w:rsidR="0044069A">
        <w:rPr>
          <w:rFonts w:ascii="Tahoma" w:hAnsi="Tahoma" w:cs="Tahoma"/>
          <w:sz w:val="20"/>
          <w:szCs w:val="20"/>
        </w:rPr>
        <w:t>N</w:t>
      </w:r>
      <w:r>
        <w:rPr>
          <w:rFonts w:ascii="Tahoma" w:hAnsi="Tahoma" w:cs="Tahoma"/>
          <w:sz w:val="20"/>
          <w:szCs w:val="20"/>
        </w:rPr>
        <w:t xml:space="preserve">ational </w:t>
      </w:r>
      <w:r w:rsidR="0044069A">
        <w:rPr>
          <w:rFonts w:ascii="Tahoma" w:hAnsi="Tahoma" w:cs="Tahoma"/>
          <w:sz w:val="20"/>
          <w:szCs w:val="20"/>
        </w:rPr>
        <w:t>A</w:t>
      </w:r>
      <w:r>
        <w:rPr>
          <w:rFonts w:ascii="Tahoma" w:hAnsi="Tahoma" w:cs="Tahoma"/>
          <w:sz w:val="20"/>
          <w:szCs w:val="20"/>
        </w:rPr>
        <w:t xml:space="preserve">cademy for </w:t>
      </w:r>
      <w:r w:rsidR="0044069A">
        <w:rPr>
          <w:rFonts w:ascii="Tahoma" w:hAnsi="Tahoma" w:cs="Tahoma"/>
          <w:sz w:val="20"/>
          <w:szCs w:val="20"/>
        </w:rPr>
        <w:t>P</w:t>
      </w:r>
      <w:r>
        <w:rPr>
          <w:rFonts w:ascii="Tahoma" w:hAnsi="Tahoma" w:cs="Tahoma"/>
          <w:sz w:val="20"/>
          <w:szCs w:val="20"/>
        </w:rPr>
        <w:t xml:space="preserve">ublic </w:t>
      </w:r>
      <w:r w:rsidR="0044069A">
        <w:rPr>
          <w:rFonts w:ascii="Tahoma" w:hAnsi="Tahoma" w:cs="Tahoma"/>
          <w:sz w:val="20"/>
          <w:szCs w:val="20"/>
        </w:rPr>
        <w:t>A</w:t>
      </w:r>
      <w:r>
        <w:rPr>
          <w:rFonts w:ascii="Tahoma" w:hAnsi="Tahoma" w:cs="Tahoma"/>
          <w:sz w:val="20"/>
          <w:szCs w:val="20"/>
        </w:rPr>
        <w:t xml:space="preserve">dministration. The Programme started on 18 December </w:t>
      </w:r>
      <w:proofErr w:type="gramStart"/>
      <w:r>
        <w:rPr>
          <w:rFonts w:ascii="Tahoma" w:hAnsi="Tahoma" w:cs="Tahoma"/>
          <w:sz w:val="20"/>
          <w:szCs w:val="20"/>
        </w:rPr>
        <w:t>2018</w:t>
      </w:r>
      <w:proofErr w:type="gramEnd"/>
      <w:r>
        <w:rPr>
          <w:rFonts w:ascii="Tahoma" w:hAnsi="Tahoma" w:cs="Tahoma"/>
          <w:sz w:val="20"/>
          <w:szCs w:val="20"/>
        </w:rPr>
        <w:t xml:space="preserve"> and it will be completed on 18 </w:t>
      </w:r>
      <w:r w:rsidR="00024C6F">
        <w:rPr>
          <w:rFonts w:ascii="Tahoma" w:hAnsi="Tahoma" w:cs="Tahoma"/>
          <w:sz w:val="20"/>
          <w:szCs w:val="20"/>
        </w:rPr>
        <w:t>December</w:t>
      </w:r>
      <w:r>
        <w:rPr>
          <w:rFonts w:ascii="Tahoma" w:hAnsi="Tahoma" w:cs="Tahoma"/>
          <w:sz w:val="20"/>
          <w:szCs w:val="20"/>
        </w:rPr>
        <w:t xml:space="preserve"> 2022.  </w:t>
      </w:r>
      <w:bookmarkEnd w:id="0"/>
    </w:p>
    <w:p w14:paraId="34246230" w14:textId="53D6F869" w:rsidR="00DC5E06" w:rsidRDefault="00DC5E06" w:rsidP="00DC5E06">
      <w:pPr>
        <w:spacing w:line="276" w:lineRule="auto"/>
        <w:jc w:val="both"/>
        <w:rPr>
          <w:rFonts w:ascii="Tahoma" w:hAnsi="Tahoma" w:cs="Tahoma"/>
          <w:sz w:val="20"/>
          <w:szCs w:val="20"/>
        </w:rPr>
      </w:pPr>
    </w:p>
    <w:p w14:paraId="0E747821" w14:textId="7D749E5E" w:rsidR="00973852" w:rsidRPr="00421018" w:rsidRDefault="002F4056" w:rsidP="00DC5E06">
      <w:pPr>
        <w:spacing w:line="276" w:lineRule="auto"/>
        <w:jc w:val="both"/>
        <w:rPr>
          <w:rFonts w:ascii="Tahoma" w:hAnsi="Tahoma" w:cs="Tahoma"/>
          <w:sz w:val="20"/>
          <w:szCs w:val="20"/>
        </w:rPr>
      </w:pPr>
      <w:bookmarkStart w:id="1" w:name="_Hlk100140108"/>
      <w:r w:rsidRPr="002F4056">
        <w:rPr>
          <w:rFonts w:ascii="Tahoma" w:hAnsi="Tahoma" w:cs="Tahoma"/>
          <w:sz w:val="20"/>
          <w:szCs w:val="20"/>
        </w:rPr>
        <w:t>Within the Programme</w:t>
      </w:r>
      <w:r w:rsidR="00950FF6">
        <w:rPr>
          <w:rFonts w:ascii="Tahoma" w:hAnsi="Tahoma" w:cs="Tahoma"/>
          <w:color w:val="FF0000"/>
          <w:sz w:val="20"/>
          <w:szCs w:val="20"/>
        </w:rPr>
        <w:t xml:space="preserve"> </w:t>
      </w:r>
      <w:r w:rsidR="00421018" w:rsidRPr="00421018">
        <w:rPr>
          <w:rFonts w:ascii="Tahoma" w:hAnsi="Tahoma" w:cs="Tahoma"/>
          <w:sz w:val="20"/>
          <w:szCs w:val="20"/>
        </w:rPr>
        <w:t xml:space="preserve">activity </w:t>
      </w:r>
      <w:r w:rsidRPr="002F4056">
        <w:rPr>
          <w:rFonts w:ascii="Tahoma" w:hAnsi="Tahoma" w:cs="Tahoma"/>
          <w:b/>
          <w:bCs/>
          <w:sz w:val="20"/>
          <w:szCs w:val="20"/>
        </w:rPr>
        <w:t xml:space="preserve">1.2.3 Implementation of Organizational MSPs (OMSP) in 15 LSGs, </w:t>
      </w:r>
      <w:r w:rsidRPr="00421018">
        <w:rPr>
          <w:rFonts w:ascii="Tahoma" w:hAnsi="Tahoma" w:cs="Tahoma"/>
          <w:b/>
          <w:bCs/>
          <w:sz w:val="20"/>
          <w:szCs w:val="20"/>
        </w:rPr>
        <w:t>t</w:t>
      </w:r>
      <w:r w:rsidR="00950FF6" w:rsidRPr="00421018">
        <w:rPr>
          <w:rFonts w:ascii="Tahoma" w:hAnsi="Tahoma" w:cs="Tahoma"/>
          <w:b/>
          <w:bCs/>
          <w:sz w:val="20"/>
          <w:szCs w:val="20"/>
        </w:rPr>
        <w:t>h</w:t>
      </w:r>
      <w:r w:rsidRPr="00421018">
        <w:rPr>
          <w:rFonts w:ascii="Tahoma" w:hAnsi="Tahoma" w:cs="Tahoma"/>
          <w:b/>
          <w:bCs/>
          <w:sz w:val="20"/>
          <w:szCs w:val="20"/>
        </w:rPr>
        <w:t>rough provision of small grant scheme (sub-granting modality, with maximum amount of 30,000 EUR per grant) and technical assistance to up to 15 selected LSGs</w:t>
      </w:r>
      <w:r w:rsidRPr="00421018">
        <w:rPr>
          <w:rFonts w:ascii="Tahoma" w:hAnsi="Tahoma" w:cs="Tahoma"/>
          <w:sz w:val="20"/>
          <w:szCs w:val="20"/>
        </w:rPr>
        <w:t xml:space="preserve">, the technical support </w:t>
      </w:r>
      <w:r w:rsidR="00973852" w:rsidRPr="00421018">
        <w:rPr>
          <w:rFonts w:ascii="Tahoma" w:hAnsi="Tahoma" w:cs="Tahoma"/>
          <w:sz w:val="20"/>
          <w:szCs w:val="20"/>
        </w:rPr>
        <w:t>was provided to 15 LSGs to conduct the organisational-functional analysis</w:t>
      </w:r>
      <w:r w:rsidR="00950FF6" w:rsidRPr="00421018">
        <w:rPr>
          <w:rFonts w:ascii="Tahoma" w:hAnsi="Tahoma" w:cs="Tahoma"/>
          <w:sz w:val="20"/>
          <w:szCs w:val="20"/>
        </w:rPr>
        <w:t>,</w:t>
      </w:r>
      <w:r w:rsidR="00973852" w:rsidRPr="00421018">
        <w:rPr>
          <w:rFonts w:ascii="Tahoma" w:hAnsi="Tahoma" w:cs="Tahoma"/>
          <w:sz w:val="20"/>
          <w:szCs w:val="20"/>
        </w:rPr>
        <w:t xml:space="preserve"> </w:t>
      </w:r>
      <w:proofErr w:type="gramStart"/>
      <w:r w:rsidR="00973852" w:rsidRPr="00421018">
        <w:rPr>
          <w:rFonts w:ascii="Tahoma" w:hAnsi="Tahoma" w:cs="Tahoma"/>
          <w:sz w:val="20"/>
          <w:szCs w:val="20"/>
        </w:rPr>
        <w:t>in order to</w:t>
      </w:r>
      <w:proofErr w:type="gramEnd"/>
      <w:r w:rsidR="00973852" w:rsidRPr="00421018">
        <w:rPr>
          <w:rFonts w:ascii="Tahoma" w:hAnsi="Tahoma" w:cs="Tahoma"/>
          <w:sz w:val="20"/>
          <w:szCs w:val="20"/>
        </w:rPr>
        <w:t xml:space="preserve"> identify the challenges in operational functioning </w:t>
      </w:r>
      <w:r w:rsidRPr="00421018">
        <w:rPr>
          <w:rFonts w:ascii="Tahoma" w:hAnsi="Tahoma" w:cs="Tahoma"/>
          <w:sz w:val="20"/>
          <w:szCs w:val="20"/>
        </w:rPr>
        <w:t>in</w:t>
      </w:r>
      <w:r w:rsidR="00973852" w:rsidRPr="00421018">
        <w:rPr>
          <w:rFonts w:ascii="Tahoma" w:hAnsi="Tahoma" w:cs="Tahoma"/>
          <w:sz w:val="20"/>
          <w:szCs w:val="20"/>
        </w:rPr>
        <w:t xml:space="preserve"> 15 LSGs. Based on the</w:t>
      </w:r>
      <w:r w:rsidR="00950FF6" w:rsidRPr="00421018">
        <w:rPr>
          <w:rFonts w:ascii="Tahoma" w:hAnsi="Tahoma" w:cs="Tahoma"/>
          <w:sz w:val="20"/>
          <w:szCs w:val="20"/>
        </w:rPr>
        <w:t>ir</w:t>
      </w:r>
      <w:r w:rsidR="00973852" w:rsidRPr="00421018">
        <w:rPr>
          <w:rFonts w:ascii="Tahoma" w:hAnsi="Tahoma" w:cs="Tahoma"/>
          <w:sz w:val="20"/>
          <w:szCs w:val="20"/>
        </w:rPr>
        <w:t xml:space="preserve"> analys</w:t>
      </w:r>
      <w:r w:rsidR="003E12DA" w:rsidRPr="00421018">
        <w:rPr>
          <w:rFonts w:ascii="Tahoma" w:hAnsi="Tahoma" w:cs="Tahoma"/>
          <w:sz w:val="20"/>
          <w:szCs w:val="20"/>
        </w:rPr>
        <w:t>e</w:t>
      </w:r>
      <w:r w:rsidR="00973852" w:rsidRPr="00421018">
        <w:rPr>
          <w:rFonts w:ascii="Tahoma" w:hAnsi="Tahoma" w:cs="Tahoma"/>
          <w:sz w:val="20"/>
          <w:szCs w:val="20"/>
        </w:rPr>
        <w:t>s</w:t>
      </w:r>
      <w:r w:rsidR="00950FF6" w:rsidRPr="00421018">
        <w:rPr>
          <w:rFonts w:ascii="Tahoma" w:hAnsi="Tahoma" w:cs="Tahoma"/>
          <w:sz w:val="20"/>
          <w:szCs w:val="20"/>
        </w:rPr>
        <w:t>,</w:t>
      </w:r>
      <w:r w:rsidR="00973852">
        <w:rPr>
          <w:rFonts w:ascii="Tahoma" w:hAnsi="Tahoma" w:cs="Tahoma"/>
          <w:sz w:val="20"/>
          <w:szCs w:val="20"/>
        </w:rPr>
        <w:t xml:space="preserve"> 15 LSGs developed </w:t>
      </w:r>
      <w:r w:rsidR="00973852" w:rsidRPr="00B15C56">
        <w:rPr>
          <w:rFonts w:ascii="Tahoma" w:hAnsi="Tahoma" w:cs="Tahoma"/>
          <w:sz w:val="20"/>
          <w:szCs w:val="20"/>
          <w:u w:val="single"/>
        </w:rPr>
        <w:t>Action plans,</w:t>
      </w:r>
      <w:r w:rsidR="00973852">
        <w:rPr>
          <w:rFonts w:ascii="Tahoma" w:hAnsi="Tahoma" w:cs="Tahoma"/>
          <w:sz w:val="20"/>
          <w:szCs w:val="20"/>
        </w:rPr>
        <w:t xml:space="preserve"> </w:t>
      </w:r>
      <w:r w:rsidR="00973852" w:rsidRPr="00421018">
        <w:rPr>
          <w:rFonts w:ascii="Tahoma" w:hAnsi="Tahoma" w:cs="Tahoma"/>
          <w:sz w:val="20"/>
          <w:szCs w:val="20"/>
        </w:rPr>
        <w:t>which</w:t>
      </w:r>
      <w:r w:rsidR="003E12DA" w:rsidRPr="00421018">
        <w:rPr>
          <w:rFonts w:ascii="Tahoma" w:hAnsi="Tahoma" w:cs="Tahoma"/>
          <w:sz w:val="20"/>
          <w:szCs w:val="20"/>
        </w:rPr>
        <w:t xml:space="preserve"> presented</w:t>
      </w:r>
      <w:r w:rsidR="00973852" w:rsidRPr="00421018">
        <w:rPr>
          <w:rFonts w:ascii="Tahoma" w:hAnsi="Tahoma" w:cs="Tahoma"/>
          <w:sz w:val="20"/>
          <w:szCs w:val="20"/>
        </w:rPr>
        <w:t xml:space="preserve"> activi</w:t>
      </w:r>
      <w:r w:rsidR="003E12DA" w:rsidRPr="00421018">
        <w:rPr>
          <w:rFonts w:ascii="Tahoma" w:hAnsi="Tahoma" w:cs="Tahoma"/>
          <w:sz w:val="20"/>
          <w:szCs w:val="20"/>
        </w:rPr>
        <w:t>ti</w:t>
      </w:r>
      <w:r w:rsidR="00973852" w:rsidRPr="00421018">
        <w:rPr>
          <w:rFonts w:ascii="Tahoma" w:hAnsi="Tahoma" w:cs="Tahoma"/>
          <w:sz w:val="20"/>
          <w:szCs w:val="20"/>
        </w:rPr>
        <w:t>es necessary for</w:t>
      </w:r>
      <w:r w:rsidRPr="00421018">
        <w:rPr>
          <w:rFonts w:ascii="Tahoma" w:hAnsi="Tahoma" w:cs="Tahoma"/>
          <w:sz w:val="20"/>
          <w:szCs w:val="20"/>
        </w:rPr>
        <w:t xml:space="preserve"> </w:t>
      </w:r>
      <w:r w:rsidR="00973852" w:rsidRPr="00421018">
        <w:rPr>
          <w:rFonts w:ascii="Tahoma" w:hAnsi="Tahoma" w:cs="Tahoma"/>
          <w:sz w:val="20"/>
          <w:szCs w:val="20"/>
        </w:rPr>
        <w:t xml:space="preserve">overcoming </w:t>
      </w:r>
      <w:r w:rsidRPr="00421018">
        <w:rPr>
          <w:rFonts w:ascii="Tahoma" w:hAnsi="Tahoma" w:cs="Tahoma"/>
          <w:sz w:val="20"/>
          <w:szCs w:val="20"/>
        </w:rPr>
        <w:t xml:space="preserve">the </w:t>
      </w:r>
      <w:r w:rsidR="00973852" w:rsidRPr="00421018">
        <w:rPr>
          <w:rFonts w:ascii="Tahoma" w:hAnsi="Tahoma" w:cs="Tahoma"/>
          <w:sz w:val="20"/>
          <w:szCs w:val="20"/>
        </w:rPr>
        <w:t>identified sho</w:t>
      </w:r>
      <w:r w:rsidR="00572275" w:rsidRPr="00421018">
        <w:rPr>
          <w:rFonts w:ascii="Tahoma" w:hAnsi="Tahoma" w:cs="Tahoma"/>
          <w:sz w:val="20"/>
          <w:szCs w:val="20"/>
        </w:rPr>
        <w:t>r</w:t>
      </w:r>
      <w:r w:rsidR="00973852" w:rsidRPr="00421018">
        <w:rPr>
          <w:rFonts w:ascii="Tahoma" w:hAnsi="Tahoma" w:cs="Tahoma"/>
          <w:sz w:val="20"/>
          <w:szCs w:val="20"/>
        </w:rPr>
        <w:t xml:space="preserve">tcomings. </w:t>
      </w:r>
      <w:bookmarkEnd w:id="1"/>
      <w:r w:rsidR="00973852" w:rsidRPr="00421018">
        <w:rPr>
          <w:rFonts w:ascii="Tahoma" w:hAnsi="Tahoma" w:cs="Tahoma"/>
          <w:sz w:val="20"/>
          <w:szCs w:val="20"/>
        </w:rPr>
        <w:t>Finally, based on the recommendation of the analys</w:t>
      </w:r>
      <w:r w:rsidR="00B15C56" w:rsidRPr="00421018">
        <w:rPr>
          <w:rFonts w:ascii="Tahoma" w:hAnsi="Tahoma" w:cs="Tahoma"/>
          <w:sz w:val="20"/>
          <w:szCs w:val="20"/>
        </w:rPr>
        <w:t>es</w:t>
      </w:r>
      <w:r w:rsidR="003E12DA" w:rsidRPr="00421018">
        <w:rPr>
          <w:rFonts w:ascii="Tahoma" w:hAnsi="Tahoma" w:cs="Tahoma"/>
          <w:sz w:val="20"/>
          <w:szCs w:val="20"/>
        </w:rPr>
        <w:t>,</w:t>
      </w:r>
      <w:r w:rsidR="00B15C56" w:rsidRPr="00421018">
        <w:rPr>
          <w:rFonts w:ascii="Tahoma" w:hAnsi="Tahoma" w:cs="Tahoma"/>
          <w:sz w:val="20"/>
          <w:szCs w:val="20"/>
        </w:rPr>
        <w:t xml:space="preserve"> </w:t>
      </w:r>
      <w:r w:rsidR="00973852" w:rsidRPr="00421018">
        <w:rPr>
          <w:rFonts w:ascii="Tahoma" w:hAnsi="Tahoma" w:cs="Tahoma"/>
          <w:sz w:val="20"/>
          <w:szCs w:val="20"/>
        </w:rPr>
        <w:t>15 LSGs prepared project proposals and submitted them to the Council of Europe for the purpose of grant award</w:t>
      </w:r>
      <w:r w:rsidR="003E12DA" w:rsidRPr="00421018">
        <w:rPr>
          <w:rFonts w:ascii="Tahoma" w:hAnsi="Tahoma" w:cs="Tahoma"/>
          <w:sz w:val="20"/>
          <w:szCs w:val="20"/>
        </w:rPr>
        <w:t>,</w:t>
      </w:r>
      <w:r w:rsidR="00973852" w:rsidRPr="00421018">
        <w:rPr>
          <w:rFonts w:ascii="Tahoma" w:hAnsi="Tahoma" w:cs="Tahoma"/>
          <w:sz w:val="20"/>
          <w:szCs w:val="20"/>
        </w:rPr>
        <w:t xml:space="preserve"> amounting to 30 000 EUR per LSG. The process of approval of project proposals is ongoing.</w:t>
      </w:r>
    </w:p>
    <w:p w14:paraId="5F3511FD" w14:textId="11FFEFB4" w:rsidR="00B15C56" w:rsidRDefault="00B15C56" w:rsidP="00DC5E06">
      <w:pPr>
        <w:spacing w:line="276" w:lineRule="auto"/>
        <w:jc w:val="both"/>
        <w:rPr>
          <w:rFonts w:ascii="Tahoma" w:hAnsi="Tahoma" w:cs="Tahoma"/>
          <w:sz w:val="20"/>
          <w:szCs w:val="20"/>
        </w:rPr>
      </w:pPr>
    </w:p>
    <w:p w14:paraId="229B893C" w14:textId="6B005653" w:rsidR="00B15C56" w:rsidRDefault="00B15C56" w:rsidP="00DC5E06">
      <w:pPr>
        <w:spacing w:line="276" w:lineRule="auto"/>
        <w:jc w:val="both"/>
        <w:rPr>
          <w:rFonts w:ascii="Tahoma" w:hAnsi="Tahoma" w:cs="Tahoma"/>
          <w:sz w:val="20"/>
          <w:szCs w:val="20"/>
        </w:rPr>
      </w:pPr>
      <w:r>
        <w:rPr>
          <w:rFonts w:ascii="Tahoma" w:hAnsi="Tahoma" w:cs="Tahoma"/>
          <w:sz w:val="20"/>
          <w:szCs w:val="20"/>
        </w:rPr>
        <w:t>Developed Action plans contain the activities mostly related to the improvement of operational functioning in LSGs through amendments of internal legal acts</w:t>
      </w:r>
      <w:r w:rsidR="000763A2">
        <w:rPr>
          <w:rFonts w:ascii="Tahoma" w:hAnsi="Tahoma" w:cs="Tahoma"/>
          <w:sz w:val="20"/>
          <w:szCs w:val="20"/>
        </w:rPr>
        <w:t xml:space="preserve">, professional </w:t>
      </w:r>
      <w:proofErr w:type="gramStart"/>
      <w:r w:rsidR="000763A2">
        <w:rPr>
          <w:rFonts w:ascii="Tahoma" w:hAnsi="Tahoma" w:cs="Tahoma"/>
          <w:sz w:val="20"/>
          <w:szCs w:val="20"/>
        </w:rPr>
        <w:t xml:space="preserve">development </w:t>
      </w:r>
      <w:r>
        <w:rPr>
          <w:rFonts w:ascii="Tahoma" w:hAnsi="Tahoma" w:cs="Tahoma"/>
          <w:sz w:val="20"/>
          <w:szCs w:val="20"/>
        </w:rPr>
        <w:t xml:space="preserve"> and</w:t>
      </w:r>
      <w:proofErr w:type="gramEnd"/>
      <w:r>
        <w:rPr>
          <w:rFonts w:ascii="Tahoma" w:hAnsi="Tahoma" w:cs="Tahoma"/>
          <w:sz w:val="20"/>
          <w:szCs w:val="20"/>
        </w:rPr>
        <w:t xml:space="preserve"> strengthening technical capacities. The activities that will be subject of monitoring are related only to th</w:t>
      </w:r>
      <w:r w:rsidR="000763A2">
        <w:rPr>
          <w:rFonts w:ascii="Tahoma" w:hAnsi="Tahoma" w:cs="Tahoma"/>
          <w:sz w:val="20"/>
          <w:szCs w:val="20"/>
        </w:rPr>
        <w:t xml:space="preserve">e activities which are </w:t>
      </w:r>
      <w:r>
        <w:rPr>
          <w:rFonts w:ascii="Tahoma" w:hAnsi="Tahoma" w:cs="Tahoma"/>
          <w:sz w:val="20"/>
          <w:szCs w:val="20"/>
        </w:rPr>
        <w:t xml:space="preserve">planned to be implemented until the end of 2022.  </w:t>
      </w:r>
    </w:p>
    <w:p w14:paraId="0B64CB39" w14:textId="77777777" w:rsidR="00B15C56" w:rsidRDefault="00B15C56" w:rsidP="00DC5E06">
      <w:pPr>
        <w:spacing w:line="276" w:lineRule="auto"/>
        <w:jc w:val="both"/>
        <w:rPr>
          <w:rFonts w:ascii="Tahoma" w:hAnsi="Tahoma" w:cs="Tahoma"/>
          <w:sz w:val="20"/>
          <w:szCs w:val="20"/>
        </w:rPr>
      </w:pPr>
    </w:p>
    <w:p w14:paraId="53680318" w14:textId="4140C742" w:rsidR="00090CAE" w:rsidRPr="00421018" w:rsidRDefault="00090CAE" w:rsidP="00DC5E06">
      <w:pPr>
        <w:spacing w:line="276" w:lineRule="auto"/>
        <w:jc w:val="both"/>
        <w:rPr>
          <w:rFonts w:ascii="Tahoma" w:hAnsi="Tahoma" w:cs="Tahoma"/>
          <w:sz w:val="20"/>
          <w:szCs w:val="20"/>
        </w:rPr>
      </w:pPr>
      <w:r w:rsidRPr="00421018">
        <w:rPr>
          <w:rFonts w:ascii="Tahoma" w:hAnsi="Tahoma" w:cs="Tahoma"/>
          <w:sz w:val="20"/>
          <w:szCs w:val="20"/>
        </w:rPr>
        <w:t xml:space="preserve">In that context, </w:t>
      </w:r>
      <w:r w:rsidR="00973852" w:rsidRPr="00421018">
        <w:rPr>
          <w:rFonts w:ascii="Tahoma" w:hAnsi="Tahoma" w:cs="Tahoma"/>
          <w:sz w:val="20"/>
          <w:szCs w:val="20"/>
        </w:rPr>
        <w:t>the Programme</w:t>
      </w:r>
      <w:r w:rsidRPr="00421018">
        <w:rPr>
          <w:rFonts w:ascii="Tahoma" w:hAnsi="Tahoma" w:cs="Tahoma"/>
          <w:sz w:val="20"/>
          <w:szCs w:val="20"/>
        </w:rPr>
        <w:t xml:space="preserve"> is looking for </w:t>
      </w:r>
      <w:r w:rsidR="00DC5E06" w:rsidRPr="00421018">
        <w:rPr>
          <w:rFonts w:ascii="Tahoma" w:hAnsi="Tahoma" w:cs="Tahoma"/>
          <w:sz w:val="20"/>
          <w:szCs w:val="20"/>
        </w:rPr>
        <w:t xml:space="preserve">maximum </w:t>
      </w:r>
      <w:r w:rsidR="005A3C85">
        <w:rPr>
          <w:rFonts w:ascii="Tahoma" w:hAnsi="Tahoma" w:cs="Tahoma"/>
          <w:sz w:val="20"/>
          <w:szCs w:val="20"/>
        </w:rPr>
        <w:t>6</w:t>
      </w:r>
      <w:r w:rsidR="00DC5E06" w:rsidRPr="00421018">
        <w:rPr>
          <w:rFonts w:ascii="Tahoma" w:hAnsi="Tahoma" w:cs="Tahoma"/>
          <w:sz w:val="20"/>
          <w:szCs w:val="20"/>
        </w:rPr>
        <w:t xml:space="preserve"> </w:t>
      </w:r>
      <w:r w:rsidR="0044069A" w:rsidRPr="00421018">
        <w:rPr>
          <w:rFonts w:ascii="Tahoma" w:hAnsi="Tahoma" w:cs="Tahoma"/>
          <w:sz w:val="20"/>
          <w:szCs w:val="20"/>
        </w:rPr>
        <w:t>(</w:t>
      </w:r>
      <w:r w:rsidR="005A3C85">
        <w:rPr>
          <w:rFonts w:ascii="Tahoma" w:hAnsi="Tahoma" w:cs="Tahoma"/>
          <w:sz w:val="20"/>
          <w:szCs w:val="20"/>
        </w:rPr>
        <w:t>six</w:t>
      </w:r>
      <w:r w:rsidR="0044069A" w:rsidRPr="00421018">
        <w:rPr>
          <w:rFonts w:ascii="Tahoma" w:hAnsi="Tahoma" w:cs="Tahoma"/>
          <w:sz w:val="20"/>
          <w:szCs w:val="20"/>
        </w:rPr>
        <w:t xml:space="preserve">) </w:t>
      </w:r>
      <w:r w:rsidR="00DC5E06" w:rsidRPr="00421018">
        <w:rPr>
          <w:rFonts w:ascii="Tahoma" w:hAnsi="Tahoma" w:cs="Tahoma"/>
          <w:sz w:val="20"/>
          <w:szCs w:val="20"/>
        </w:rPr>
        <w:t xml:space="preserve">consultants with local expertise </w:t>
      </w:r>
      <w:r w:rsidRPr="00421018">
        <w:rPr>
          <w:rFonts w:ascii="Tahoma" w:hAnsi="Tahoma" w:cs="Tahoma"/>
          <w:sz w:val="20"/>
          <w:szCs w:val="20"/>
        </w:rPr>
        <w:t xml:space="preserve">for the provision of </w:t>
      </w:r>
      <w:r w:rsidR="00973852" w:rsidRPr="00421018">
        <w:rPr>
          <w:rFonts w:ascii="Tahoma" w:hAnsi="Tahoma" w:cs="Tahoma"/>
          <w:sz w:val="20"/>
          <w:szCs w:val="20"/>
        </w:rPr>
        <w:t xml:space="preserve">monitoring </w:t>
      </w:r>
      <w:r w:rsidR="0044069A" w:rsidRPr="00421018">
        <w:rPr>
          <w:rFonts w:ascii="Tahoma" w:hAnsi="Tahoma" w:cs="Tahoma"/>
          <w:sz w:val="20"/>
          <w:szCs w:val="20"/>
        </w:rPr>
        <w:t xml:space="preserve">of Action plans’ </w:t>
      </w:r>
      <w:r w:rsidR="003E12DA" w:rsidRPr="00421018">
        <w:rPr>
          <w:rFonts w:ascii="Tahoma" w:hAnsi="Tahoma" w:cs="Tahoma"/>
          <w:sz w:val="20"/>
          <w:szCs w:val="20"/>
        </w:rPr>
        <w:t>i</w:t>
      </w:r>
      <w:r w:rsidR="00973852" w:rsidRPr="00421018">
        <w:rPr>
          <w:rFonts w:ascii="Tahoma" w:hAnsi="Tahoma" w:cs="Tahoma"/>
          <w:sz w:val="20"/>
          <w:szCs w:val="20"/>
        </w:rPr>
        <w:t>mplementation in 15 LSGs</w:t>
      </w:r>
      <w:r w:rsidR="00CF1AD1" w:rsidRPr="00421018">
        <w:rPr>
          <w:rFonts w:ascii="Tahoma" w:hAnsi="Tahoma" w:cs="Tahoma"/>
          <w:sz w:val="20"/>
          <w:szCs w:val="20"/>
        </w:rPr>
        <w:t xml:space="preserve"> and</w:t>
      </w:r>
      <w:r w:rsidR="0045130B">
        <w:rPr>
          <w:rFonts w:ascii="Tahoma" w:hAnsi="Tahoma" w:cs="Tahoma"/>
          <w:sz w:val="20"/>
          <w:szCs w:val="20"/>
        </w:rPr>
        <w:t>/or</w:t>
      </w:r>
      <w:r w:rsidR="00CF1AD1" w:rsidRPr="00421018">
        <w:rPr>
          <w:rFonts w:ascii="Tahoma" w:hAnsi="Tahoma" w:cs="Tahoma"/>
          <w:sz w:val="20"/>
          <w:szCs w:val="20"/>
        </w:rPr>
        <w:t xml:space="preserve"> development of the Cumulative report on implementation of Action plans in 15 LSGs</w:t>
      </w:r>
      <w:r w:rsidR="005A3C85">
        <w:rPr>
          <w:rFonts w:ascii="Tahoma" w:hAnsi="Tahoma" w:cs="Tahoma"/>
          <w:sz w:val="20"/>
          <w:szCs w:val="20"/>
        </w:rPr>
        <w:t xml:space="preserve"> </w:t>
      </w:r>
      <w:r w:rsidRPr="00421018">
        <w:rPr>
          <w:rFonts w:ascii="Tahoma" w:hAnsi="Tahoma" w:cs="Tahoma"/>
          <w:sz w:val="20"/>
          <w:szCs w:val="20"/>
        </w:rPr>
        <w:t xml:space="preserve">to be requested by the Council </w:t>
      </w:r>
      <w:r w:rsidR="003E12DA" w:rsidRPr="00421018">
        <w:rPr>
          <w:rFonts w:ascii="Tahoma" w:hAnsi="Tahoma" w:cs="Tahoma"/>
          <w:sz w:val="20"/>
          <w:szCs w:val="20"/>
        </w:rPr>
        <w:t xml:space="preserve">of Europe </w:t>
      </w:r>
      <w:r w:rsidRPr="00421018">
        <w:rPr>
          <w:rFonts w:ascii="Tahoma" w:hAnsi="Tahoma" w:cs="Tahoma"/>
          <w:sz w:val="20"/>
          <w:szCs w:val="20"/>
        </w:rPr>
        <w:t>on an as needed basis.</w:t>
      </w:r>
    </w:p>
    <w:p w14:paraId="019D698F" w14:textId="77777777" w:rsidR="002F4056" w:rsidRPr="00453A9E" w:rsidRDefault="002F4056" w:rsidP="00DC5E06">
      <w:pPr>
        <w:spacing w:line="276" w:lineRule="auto"/>
        <w:jc w:val="both"/>
        <w:rPr>
          <w:rFonts w:ascii="Tahoma" w:hAnsi="Tahoma" w:cs="Tahoma"/>
          <w:sz w:val="20"/>
          <w:szCs w:val="20"/>
        </w:rPr>
      </w:pPr>
    </w:p>
    <w:p w14:paraId="122BF813" w14:textId="77777777" w:rsidR="002307F0" w:rsidRPr="00453A9E" w:rsidRDefault="002307F0" w:rsidP="002307F0">
      <w:pPr>
        <w:pStyle w:val="ListParagraph"/>
        <w:numPr>
          <w:ilvl w:val="0"/>
          <w:numId w:val="14"/>
        </w:numPr>
        <w:spacing w:after="120"/>
        <w:jc w:val="both"/>
        <w:rPr>
          <w:rFonts w:ascii="Tahoma" w:hAnsi="Tahoma" w:cs="Tahoma"/>
          <w:sz w:val="20"/>
          <w:szCs w:val="20"/>
        </w:rPr>
      </w:pPr>
      <w:r w:rsidRPr="00453A9E">
        <w:rPr>
          <w:rFonts w:ascii="Tahoma" w:hAnsi="Tahoma" w:cs="Tahoma"/>
          <w:sz w:val="20"/>
          <w:szCs w:val="20"/>
        </w:rPr>
        <w:t>TENDER RULES</w:t>
      </w:r>
    </w:p>
    <w:p w14:paraId="3BD89F6F" w14:textId="1426032A"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F0C17">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F0C17">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€5,000 for intellectual services) and €55,000 tax exclusive.</w:t>
      </w:r>
    </w:p>
    <w:p w14:paraId="00693773" w14:textId="6511D863"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w:t>
      </w:r>
      <w:r w:rsidRPr="00453A9E">
        <w:rPr>
          <w:rFonts w:ascii="Tahoma" w:hAnsi="Tahoma" w:cs="Tahoma"/>
          <w:sz w:val="20"/>
          <w:szCs w:val="20"/>
        </w:rPr>
        <w:lastRenderedPageBreak/>
        <w:t xml:space="preserve">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701A8C1C" w14:textId="1F04813C" w:rsidR="002307F0" w:rsidRPr="00EF4206" w:rsidRDefault="002307F0" w:rsidP="002307F0">
      <w:pPr>
        <w:spacing w:after="120"/>
        <w:jc w:val="both"/>
        <w:rPr>
          <w:rFonts w:ascii="Tahoma" w:hAnsi="Tahoma" w:cs="Tahoma"/>
          <w:b/>
          <w:bCs/>
          <w:color w:val="000000" w:themeColor="text1"/>
          <w:sz w:val="20"/>
          <w:szCs w:val="20"/>
        </w:rPr>
      </w:pPr>
      <w:r w:rsidRPr="00EF4206">
        <w:rPr>
          <w:rFonts w:ascii="Tahoma" w:hAnsi="Tahoma" w:cs="Tahoma"/>
          <w:b/>
          <w:bCs/>
          <w:color w:val="000000" w:themeColor="text1"/>
          <w:sz w:val="20"/>
          <w:szCs w:val="20"/>
        </w:rPr>
        <w:t xml:space="preserve">The tenderer must be either a natural person, a legal </w:t>
      </w:r>
      <w:proofErr w:type="gramStart"/>
      <w:r w:rsidRPr="00EF4206">
        <w:rPr>
          <w:rFonts w:ascii="Tahoma" w:hAnsi="Tahoma" w:cs="Tahoma"/>
          <w:b/>
          <w:bCs/>
          <w:color w:val="000000" w:themeColor="text1"/>
          <w:sz w:val="20"/>
          <w:szCs w:val="20"/>
        </w:rPr>
        <w:t>person</w:t>
      </w:r>
      <w:proofErr w:type="gramEnd"/>
      <w:r w:rsidRPr="00EF4206">
        <w:rPr>
          <w:rFonts w:ascii="Tahoma" w:hAnsi="Tahoma" w:cs="Tahoma"/>
          <w:b/>
          <w:bCs/>
          <w:color w:val="000000" w:themeColor="text1"/>
          <w:sz w:val="20"/>
          <w:szCs w:val="20"/>
        </w:rPr>
        <w:t xml:space="preserve"> </w:t>
      </w:r>
      <w:r w:rsidR="00CA202E" w:rsidRPr="00EF4206">
        <w:rPr>
          <w:rFonts w:ascii="Tahoma" w:hAnsi="Tahoma" w:cs="Tahoma"/>
          <w:b/>
          <w:bCs/>
          <w:color w:val="000000" w:themeColor="text1"/>
          <w:sz w:val="20"/>
          <w:szCs w:val="20"/>
        </w:rPr>
        <w:t>or consortia of legal and/or natural persons</w:t>
      </w:r>
      <w:r w:rsidRPr="00EF4206">
        <w:rPr>
          <w:rFonts w:ascii="Tahoma" w:hAnsi="Tahoma" w:cs="Tahoma"/>
          <w:b/>
          <w:bCs/>
          <w:color w:val="000000" w:themeColor="text1"/>
          <w:sz w:val="20"/>
          <w:szCs w:val="20"/>
        </w:rPr>
        <w:t>.</w:t>
      </w:r>
    </w:p>
    <w:p w14:paraId="105C063A" w14:textId="03F728EB" w:rsidR="002307F0" w:rsidRPr="00453A9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to the email address indicated in the table below, with the following reference in subject:</w:t>
      </w:r>
      <w:r w:rsidR="00713FA9">
        <w:rPr>
          <w:rFonts w:ascii="Tahoma" w:hAnsi="Tahoma" w:cs="Tahoma"/>
          <w:b/>
          <w:color w:val="FF0000"/>
          <w:sz w:val="20"/>
          <w:szCs w:val="20"/>
        </w:rPr>
        <w:t xml:space="preserve"> </w:t>
      </w:r>
      <w:r w:rsidR="00713FA9" w:rsidRPr="00421018">
        <w:rPr>
          <w:rFonts w:ascii="Tahoma" w:hAnsi="Tahoma" w:cs="Tahoma"/>
          <w:b/>
          <w:sz w:val="20"/>
          <w:szCs w:val="20"/>
        </w:rPr>
        <w:t>Tender -</w:t>
      </w:r>
      <w:r w:rsidRPr="00453A9E">
        <w:rPr>
          <w:rFonts w:ascii="Tahoma" w:hAnsi="Tahoma" w:cs="Tahoma"/>
          <w:b/>
          <w:color w:val="000000" w:themeColor="text1"/>
          <w:sz w:val="20"/>
          <w:szCs w:val="20"/>
        </w:rPr>
        <w:t xml:space="preserve"> </w:t>
      </w:r>
      <w:r w:rsidR="00EF4206">
        <w:rPr>
          <w:rFonts w:ascii="Tahoma" w:hAnsi="Tahoma" w:cs="Tahoma"/>
          <w:b/>
          <w:color w:val="000000" w:themeColor="text1"/>
          <w:sz w:val="20"/>
          <w:szCs w:val="20"/>
        </w:rPr>
        <w:t>Monitoring of Action plans</w:t>
      </w:r>
      <w:r w:rsidR="0044069A">
        <w:rPr>
          <w:rFonts w:ascii="Tahoma" w:hAnsi="Tahoma" w:cs="Tahoma"/>
          <w:b/>
          <w:color w:val="000000" w:themeColor="text1"/>
          <w:sz w:val="20"/>
          <w:szCs w:val="20"/>
        </w:rPr>
        <w:t>’ Implementation</w:t>
      </w:r>
      <w:r w:rsidRPr="00453A9E">
        <w:rPr>
          <w:rFonts w:ascii="Tahoma" w:hAnsi="Tahoma" w:cs="Tahoma"/>
          <w:b/>
          <w:color w:val="000000" w:themeColor="text1"/>
          <w:sz w:val="20"/>
          <w:szCs w:val="20"/>
        </w:rPr>
        <w:t xml:space="preserve">. </w:t>
      </w:r>
      <w:r w:rsidRPr="00453A9E">
        <w:rPr>
          <w:rFonts w:ascii="Tahoma" w:hAnsi="Tahoma" w:cs="Tahoma"/>
          <w:color w:val="000000" w:themeColor="text1"/>
          <w:sz w:val="20"/>
          <w:szCs w:val="20"/>
        </w:rPr>
        <w:t>Tenders addressed to another email address</w:t>
      </w:r>
      <w:r w:rsidRPr="00453A9E">
        <w:rPr>
          <w:rFonts w:ascii="Tahoma" w:hAnsi="Tahoma" w:cs="Tahoma"/>
          <w:b/>
          <w:color w:val="000000" w:themeColor="text1"/>
          <w:sz w:val="20"/>
          <w:szCs w:val="20"/>
        </w:rPr>
        <w:t xml:space="preserve"> will be rejected.</w:t>
      </w:r>
    </w:p>
    <w:p w14:paraId="019DD778" w14:textId="1ECEE153" w:rsidR="005132D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453A9E">
        <w:rPr>
          <w:rFonts w:ascii="Tahoma" w:hAnsi="Tahoma" w:cs="Tahoma"/>
          <w:b/>
          <w:color w:val="000000" w:themeColor="text1"/>
          <w:sz w:val="20"/>
          <w:szCs w:val="20"/>
        </w:rPr>
        <w:t xml:space="preserve"> All questions shall be submitted at </w:t>
      </w:r>
      <w:r w:rsidRPr="00421018">
        <w:rPr>
          <w:rFonts w:ascii="Tahoma" w:hAnsi="Tahoma" w:cs="Tahoma"/>
          <w:b/>
          <w:sz w:val="20"/>
          <w:szCs w:val="20"/>
        </w:rPr>
        <w:t>least</w:t>
      </w:r>
      <w:r w:rsidR="00EF4206" w:rsidRPr="00421018">
        <w:rPr>
          <w:rFonts w:ascii="Tahoma" w:hAnsi="Tahoma" w:cs="Tahoma"/>
          <w:b/>
          <w:sz w:val="20"/>
          <w:szCs w:val="20"/>
        </w:rPr>
        <w:t xml:space="preserve"> </w:t>
      </w:r>
      <w:r w:rsidR="00713FA9" w:rsidRPr="00421018">
        <w:rPr>
          <w:rFonts w:ascii="Tahoma" w:hAnsi="Tahoma" w:cs="Tahoma"/>
          <w:b/>
          <w:sz w:val="20"/>
          <w:szCs w:val="20"/>
          <w:u w:val="thick"/>
        </w:rPr>
        <w:t>5 (</w:t>
      </w:r>
      <w:r w:rsidR="00EF4206" w:rsidRPr="00421018">
        <w:rPr>
          <w:rFonts w:ascii="Tahoma" w:hAnsi="Tahoma" w:cs="Tahoma"/>
          <w:b/>
          <w:sz w:val="20"/>
          <w:szCs w:val="20"/>
          <w:u w:val="thick"/>
        </w:rPr>
        <w:t>five</w:t>
      </w:r>
      <w:r w:rsidR="00713FA9" w:rsidRPr="00421018">
        <w:rPr>
          <w:rFonts w:ascii="Tahoma" w:hAnsi="Tahoma" w:cs="Tahoma"/>
          <w:b/>
          <w:sz w:val="20"/>
          <w:szCs w:val="20"/>
          <w:u w:val="thick"/>
        </w:rPr>
        <w:t>)</w:t>
      </w:r>
      <w:r w:rsidR="00EF4206" w:rsidRPr="00421018">
        <w:rPr>
          <w:rFonts w:ascii="Tahoma" w:hAnsi="Tahoma" w:cs="Tahoma"/>
          <w:b/>
          <w:sz w:val="20"/>
          <w:szCs w:val="20"/>
          <w:u w:val="thick"/>
        </w:rPr>
        <w:t xml:space="preserve"> </w:t>
      </w:r>
      <w:r w:rsidRPr="00421018">
        <w:rPr>
          <w:rFonts w:ascii="Tahoma" w:hAnsi="Tahoma" w:cs="Tahoma"/>
          <w:b/>
          <w:sz w:val="20"/>
          <w:szCs w:val="20"/>
          <w:u w:val="thick"/>
        </w:rPr>
        <w:t>working</w:t>
      </w:r>
      <w:r w:rsidRPr="00421018">
        <w:rPr>
          <w:rFonts w:ascii="Tahoma" w:hAnsi="Tahoma" w:cs="Tahoma"/>
          <w:b/>
          <w:sz w:val="20"/>
          <w:szCs w:val="20"/>
          <w:u w:val="single"/>
        </w:rPr>
        <w:t xml:space="preserve"> </w:t>
      </w:r>
      <w:r w:rsidRPr="00453A9E">
        <w:rPr>
          <w:rFonts w:ascii="Tahoma" w:hAnsi="Tahoma" w:cs="Tahoma"/>
          <w:b/>
          <w:color w:val="000000" w:themeColor="text1"/>
          <w:sz w:val="20"/>
          <w:szCs w:val="20"/>
          <w:u w:val="single"/>
        </w:rPr>
        <w:t>days before the deadline for submission of the tenders</w:t>
      </w:r>
      <w:r w:rsidRPr="00453A9E">
        <w:rPr>
          <w:rFonts w:ascii="Tahoma" w:hAnsi="Tahoma" w:cs="Tahoma"/>
          <w:b/>
          <w:color w:val="000000" w:themeColor="text1"/>
          <w:sz w:val="20"/>
          <w:szCs w:val="20"/>
        </w:rPr>
        <w:t xml:space="preserve"> and shall be exclusively addressed to the email address indicated below with the following reference in subject: </w:t>
      </w:r>
      <w:r w:rsidR="00FF4714" w:rsidRPr="00EF4206">
        <w:rPr>
          <w:rFonts w:ascii="Tahoma" w:hAnsi="Tahoma" w:cs="Tahoma"/>
          <w:b/>
          <w:color w:val="000000" w:themeColor="text1"/>
          <w:sz w:val="20"/>
          <w:szCs w:val="20"/>
        </w:rPr>
        <w:t>Question</w:t>
      </w:r>
      <w:r w:rsidR="003F350F" w:rsidRPr="00EF4206">
        <w:rPr>
          <w:rFonts w:ascii="Tahoma" w:hAnsi="Tahoma" w:cs="Tahoma"/>
          <w:b/>
          <w:color w:val="000000" w:themeColor="text1"/>
          <w:sz w:val="20"/>
          <w:szCs w:val="20"/>
        </w:rPr>
        <w:t>s</w:t>
      </w:r>
      <w:r w:rsidR="00FF4714" w:rsidRPr="00EF4206">
        <w:rPr>
          <w:rFonts w:ascii="Tahoma" w:hAnsi="Tahoma" w:cs="Tahoma"/>
          <w:b/>
          <w:color w:val="000000" w:themeColor="text1"/>
          <w:sz w:val="20"/>
          <w:szCs w:val="20"/>
        </w:rPr>
        <w:t xml:space="preserve"> </w:t>
      </w:r>
      <w:r w:rsidR="00EF4206" w:rsidRPr="00EF4206">
        <w:rPr>
          <w:rFonts w:ascii="Tahoma" w:hAnsi="Tahoma" w:cs="Tahoma"/>
          <w:b/>
          <w:color w:val="000000" w:themeColor="text1"/>
          <w:sz w:val="20"/>
          <w:szCs w:val="20"/>
        </w:rPr>
        <w:t>–</w:t>
      </w:r>
      <w:r w:rsidR="00FF4714" w:rsidRPr="00EF4206">
        <w:rPr>
          <w:rFonts w:ascii="Tahoma" w:hAnsi="Tahoma" w:cs="Tahoma"/>
          <w:b/>
          <w:color w:val="000000" w:themeColor="text1"/>
          <w:sz w:val="20"/>
          <w:szCs w:val="20"/>
        </w:rPr>
        <w:t xml:space="preserve"> </w:t>
      </w:r>
      <w:r w:rsidR="00EF4206" w:rsidRPr="00EF4206">
        <w:rPr>
          <w:rFonts w:ascii="Tahoma" w:hAnsi="Tahoma" w:cs="Tahoma"/>
          <w:b/>
          <w:color w:val="000000" w:themeColor="text1"/>
          <w:sz w:val="20"/>
          <w:szCs w:val="20"/>
        </w:rPr>
        <w:t>M</w:t>
      </w:r>
      <w:r w:rsidR="00EF4206">
        <w:rPr>
          <w:rFonts w:ascii="Tahoma" w:hAnsi="Tahoma" w:cs="Tahoma"/>
          <w:b/>
          <w:color w:val="000000" w:themeColor="text1"/>
          <w:sz w:val="20"/>
          <w:szCs w:val="20"/>
        </w:rPr>
        <w:t>onitoring</w:t>
      </w:r>
      <w:r w:rsidR="0044069A">
        <w:rPr>
          <w:rFonts w:ascii="Tahoma" w:hAnsi="Tahoma" w:cs="Tahoma"/>
          <w:b/>
          <w:color w:val="000000" w:themeColor="text1"/>
          <w:sz w:val="20"/>
          <w:szCs w:val="20"/>
        </w:rPr>
        <w:t xml:space="preserve"> </w:t>
      </w:r>
      <w:r w:rsidR="00EF4206">
        <w:rPr>
          <w:rFonts w:ascii="Tahoma" w:hAnsi="Tahoma" w:cs="Tahoma"/>
          <w:b/>
          <w:color w:val="000000" w:themeColor="text1"/>
          <w:sz w:val="20"/>
          <w:szCs w:val="20"/>
        </w:rPr>
        <w:t>of Action Plans</w:t>
      </w:r>
      <w:r w:rsidR="0044069A">
        <w:rPr>
          <w:rFonts w:ascii="Tahoma" w:hAnsi="Tahoma" w:cs="Tahoma"/>
          <w:b/>
          <w:color w:val="000000" w:themeColor="text1"/>
          <w:sz w:val="20"/>
          <w:szCs w:val="20"/>
        </w:rPr>
        <w:t>’ Implementation</w:t>
      </w:r>
      <w:r w:rsidR="00B905E3">
        <w:rPr>
          <w:rFonts w:ascii="Tahoma" w:hAnsi="Tahoma" w:cs="Tahoma"/>
          <w:b/>
          <w:color w:val="000000" w:themeColor="text1"/>
          <w:sz w:val="20"/>
          <w:szCs w:val="20"/>
        </w:rPr>
        <w:t>.</w:t>
      </w:r>
    </w:p>
    <w:p w14:paraId="200A9159" w14:textId="77777777" w:rsidR="007C4A4B" w:rsidRPr="00453A9E" w:rsidRDefault="007C4A4B" w:rsidP="002307F0">
      <w:pPr>
        <w:spacing w:after="120"/>
        <w:jc w:val="both"/>
        <w:rPr>
          <w:rFonts w:ascii="Tahoma" w:hAnsi="Tahoma" w:cs="Tahoma"/>
          <w:b/>
          <w:sz w:val="18"/>
          <w:szCs w:val="18"/>
          <w:lang w:eastAsia="fr-FR"/>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132DE">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971A81"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End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2307F0" w:rsidRPr="00453A9E" w14:paraId="0F41E9E8" w14:textId="77777777" w:rsidTr="005132DE">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A9DC5BA6F8434A66B19D340AF5684731"/>
              </w:placeholder>
            </w:sdtPr>
            <w:sdtEndPr/>
            <w:sdtContent>
              <w:p w14:paraId="3DE17D3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9DC5BA6F8434A66B19D340AF5684731"/>
              </w:placeholder>
            </w:sdtPr>
            <w:sdtEndPr/>
            <w:sdtContent>
              <w:p w14:paraId="0E8E96F5" w14:textId="33A0009F" w:rsidR="002307F0" w:rsidRPr="00453A9E" w:rsidRDefault="002307F0"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EC4B78E497BE4E04BC3B2B77DA1E05DE"/>
                    </w:placeholder>
                    <w:date>
                      <w:dateFormat w:val="dd MMMM yyyy"/>
                      <w:lid w:val="en-GB"/>
                      <w:storeMappedDataAs w:val="dateTime"/>
                      <w:calendar w:val="gregorian"/>
                    </w:date>
                  </w:sdtPr>
                  <w:sdtEndPr>
                    <w:rPr>
                      <w:lang w:eastAsia="fr-FR"/>
                    </w:rPr>
                  </w:sdtEndPr>
                  <w:sdtContent>
                    <w:r w:rsidR="00EF4206">
                      <w:rPr>
                        <w:rFonts w:ascii="Tahoma" w:hAnsi="Tahoma" w:cs="Tahoma"/>
                        <w:sz w:val="20"/>
                        <w:szCs w:val="20"/>
                      </w:rPr>
                      <w:t xml:space="preserve">18 </w:t>
                    </w:r>
                    <w:r w:rsidR="00024C6F">
                      <w:rPr>
                        <w:rFonts w:ascii="Tahoma" w:hAnsi="Tahoma" w:cs="Tahoma"/>
                        <w:sz w:val="20"/>
                        <w:szCs w:val="20"/>
                      </w:rPr>
                      <w:t>December</w:t>
                    </w:r>
                    <w:r w:rsidR="00EF4206">
                      <w:rPr>
                        <w:rFonts w:ascii="Tahoma" w:hAnsi="Tahoma" w:cs="Tahoma"/>
                        <w:sz w:val="20"/>
                        <w:szCs w:val="20"/>
                      </w:rPr>
                      <w:t xml:space="preserve"> 2022</w:t>
                    </w:r>
                  </w:sdtContent>
                </w:sdt>
              </w:p>
            </w:sdtContent>
          </w:sdt>
        </w:tc>
      </w:tr>
      <w:tr w:rsidR="002307F0" w:rsidRPr="00453A9E" w14:paraId="4021D1DB" w14:textId="77777777" w:rsidTr="005132DE">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A9DC5BA6F8434A66B19D340AF5684731"/>
              </w:placeholder>
            </w:sdtPr>
            <w:sdtEndPr/>
            <w:sdtContent>
              <w:p w14:paraId="6EB725E5"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668036724F343629F5D971A8EEF2626"/>
            </w:placeholder>
            <w:date>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0335C060" w14:textId="7E933B9F" w:rsidR="002307F0" w:rsidRPr="00453A9E" w:rsidRDefault="00024C6F" w:rsidP="00A723AA">
                <w:pPr>
                  <w:rPr>
                    <w:rFonts w:ascii="Tahoma" w:hAnsi="Tahoma" w:cs="Tahoma"/>
                    <w:sz w:val="20"/>
                    <w:szCs w:val="20"/>
                    <w:lang w:eastAsia="fr-FR"/>
                  </w:rPr>
                </w:pPr>
                <w:r>
                  <w:rPr>
                    <w:rFonts w:ascii="Tahoma" w:hAnsi="Tahoma" w:cs="Tahoma"/>
                    <w:b/>
                    <w:color w:val="000000" w:themeColor="text1"/>
                    <w:sz w:val="20"/>
                    <w:szCs w:val="20"/>
                  </w:rPr>
                  <w:t>30 June</w:t>
                </w:r>
                <w:r w:rsidR="00D23A6D">
                  <w:rPr>
                    <w:rFonts w:ascii="Tahoma" w:hAnsi="Tahoma" w:cs="Tahoma"/>
                    <w:b/>
                    <w:color w:val="000000" w:themeColor="text1"/>
                    <w:sz w:val="20"/>
                    <w:szCs w:val="20"/>
                  </w:rPr>
                  <w:t xml:space="preserve"> 2022</w:t>
                </w:r>
              </w:p>
            </w:tc>
          </w:sdtContent>
        </w:sdt>
      </w:tr>
      <w:tr w:rsidR="002307F0" w:rsidRPr="00453A9E" w14:paraId="280A677E" w14:textId="77777777" w:rsidTr="005132DE">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A9DC5BA6F8434A66B19D340AF5684731"/>
              </w:placeholder>
            </w:sdtPr>
            <w:sdtEndPr/>
            <w:sdtContent>
              <w:p w14:paraId="6C7C9420"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E2D94E539C748F38412FDC747F119AA"/>
            </w:placeholder>
          </w:sdtPr>
          <w:sdtEndPr>
            <w:rPr>
              <w:b w:val="0"/>
              <w:color w:val="auto"/>
              <w:sz w:val="22"/>
              <w:lang w:eastAsia="fr-FR"/>
            </w:rPr>
          </w:sdtEndPr>
          <w:sdtContent>
            <w:tc>
              <w:tcPr>
                <w:tcW w:w="6061" w:type="dxa"/>
                <w:shd w:val="clear" w:color="auto" w:fill="DBE5F1" w:themeFill="accent1" w:themeFillTint="33"/>
                <w:vAlign w:val="center"/>
              </w:tcPr>
              <w:p w14:paraId="024B911B" w14:textId="4CFE2E78" w:rsidR="002307F0" w:rsidRPr="00453A9E" w:rsidRDefault="00EF4206" w:rsidP="00A723AA">
                <w:pPr>
                  <w:rPr>
                    <w:rFonts w:ascii="Tahoma" w:hAnsi="Tahoma" w:cs="Tahoma"/>
                    <w:b/>
                    <w:color w:val="000000" w:themeColor="text1"/>
                    <w:sz w:val="20"/>
                    <w:szCs w:val="20"/>
                  </w:rPr>
                </w:pPr>
                <w:r>
                  <w:rPr>
                    <w:rFonts w:ascii="Tahoma" w:hAnsi="Tahoma" w:cs="Tahoma"/>
                    <w:b/>
                    <w:color w:val="000000" w:themeColor="text1"/>
                    <w:sz w:val="20"/>
                    <w:szCs w:val="20"/>
                  </w:rPr>
                  <w:t>Lsg.serbia@coe.int</w:t>
                </w:r>
              </w:p>
            </w:tc>
          </w:sdtContent>
        </w:sdt>
      </w:tr>
      <w:tr w:rsidR="002307F0" w:rsidRPr="00453A9E" w14:paraId="1F83CC59" w14:textId="77777777" w:rsidTr="005132DE">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D7CC9345CEC4AAE8DAB90B3403F5634"/>
              </w:placeholder>
            </w:sdtPr>
            <w:sdtEndPr/>
            <w:sdtContent>
              <w:p w14:paraId="32310679" w14:textId="77777777" w:rsidR="002307F0" w:rsidRPr="00453A9E" w:rsidRDefault="002307F0"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ED13921E9F274A91ADD032E3191E507B"/>
            </w:placeholder>
          </w:sdtPr>
          <w:sdtEndPr>
            <w:rPr>
              <w:lang w:eastAsia="fr-FR"/>
            </w:rPr>
          </w:sdtEndPr>
          <w:sdtContent>
            <w:tc>
              <w:tcPr>
                <w:tcW w:w="6061" w:type="dxa"/>
                <w:vAlign w:val="center"/>
              </w:tcPr>
              <w:p w14:paraId="1DD21531" w14:textId="4C5B43F0" w:rsidR="002307F0" w:rsidRPr="00453A9E" w:rsidRDefault="00EF4206" w:rsidP="00A723AA">
                <w:pPr>
                  <w:rPr>
                    <w:rFonts w:ascii="Tahoma" w:hAnsi="Tahoma" w:cs="Tahoma"/>
                    <w:b/>
                    <w:color w:val="000000" w:themeColor="text1"/>
                    <w:sz w:val="20"/>
                    <w:szCs w:val="20"/>
                  </w:rPr>
                </w:pPr>
                <w:r>
                  <w:rPr>
                    <w:rFonts w:ascii="Tahoma" w:hAnsi="Tahoma" w:cs="Tahoma"/>
                    <w:sz w:val="20"/>
                    <w:szCs w:val="20"/>
                  </w:rPr>
                  <w:t>Lsg.serbia@coe.int</w:t>
                </w:r>
              </w:p>
            </w:tc>
          </w:sdtContent>
        </w:sdt>
      </w:tr>
      <w:tr w:rsidR="002307F0" w:rsidRPr="00453A9E" w14:paraId="287227C6" w14:textId="77777777" w:rsidTr="005132DE">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A9DC5BA6F8434A66B19D340AF5684731"/>
              </w:placeholder>
            </w:sdtPr>
            <w:sdtEndPr/>
            <w:sdtContent>
              <w:p w14:paraId="1E433A1E"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E01BE0CED8F8471686B75C46194C2FE8"/>
            </w:placeholder>
            <w:date>
              <w:dateFormat w:val="dd MMMM yyyy"/>
              <w:lid w:val="en-GB"/>
              <w:storeMappedDataAs w:val="dateTime"/>
              <w:calendar w:val="gregorian"/>
            </w:date>
          </w:sdtPr>
          <w:sdtEndPr>
            <w:rPr>
              <w:lang w:eastAsia="fr-FR"/>
            </w:rPr>
          </w:sdtEndPr>
          <w:sdtContent>
            <w:tc>
              <w:tcPr>
                <w:tcW w:w="6061" w:type="dxa"/>
                <w:vAlign w:val="center"/>
              </w:tcPr>
              <w:p w14:paraId="141944D4" w14:textId="46EC050C" w:rsidR="002307F0" w:rsidRPr="00971A81" w:rsidRDefault="00024C6F" w:rsidP="00971A81">
                <w:pPr>
                  <w:rPr>
                    <w:rFonts w:ascii="Tahoma" w:hAnsi="Tahoma" w:cs="Tahoma"/>
                    <w:sz w:val="20"/>
                    <w:szCs w:val="20"/>
                    <w:lang w:eastAsia="fr-FR"/>
                  </w:rPr>
                </w:pPr>
                <w:r w:rsidRPr="00971A81">
                  <w:rPr>
                    <w:rFonts w:ascii="Tahoma" w:hAnsi="Tahoma" w:cs="Tahoma"/>
                    <w:sz w:val="20"/>
                    <w:szCs w:val="20"/>
                  </w:rPr>
                  <w:t xml:space="preserve">10 </w:t>
                </w:r>
                <w:r w:rsidR="00D23A6D" w:rsidRPr="00971A81">
                  <w:rPr>
                    <w:rFonts w:ascii="Tahoma" w:hAnsi="Tahoma" w:cs="Tahoma"/>
                    <w:sz w:val="20"/>
                    <w:szCs w:val="20"/>
                  </w:rPr>
                  <w:t>Ju</w:t>
                </w:r>
                <w:r w:rsidRPr="00971A81">
                  <w:rPr>
                    <w:rFonts w:ascii="Tahoma" w:hAnsi="Tahoma" w:cs="Tahoma"/>
                    <w:sz w:val="20"/>
                    <w:szCs w:val="20"/>
                  </w:rPr>
                  <w:t>ly</w:t>
                </w:r>
                <w:r w:rsidR="00D23A6D" w:rsidRPr="00971A81">
                  <w:rPr>
                    <w:rFonts w:ascii="Tahoma" w:hAnsi="Tahoma" w:cs="Tahoma"/>
                    <w:sz w:val="20"/>
                    <w:szCs w:val="20"/>
                  </w:rPr>
                  <w:t xml:space="preserve"> 2022</w:t>
                </w:r>
              </w:p>
            </w:tc>
          </w:sdtContent>
        </w:sdt>
      </w:tr>
    </w:tbl>
    <w:p w14:paraId="1EAA2055" w14:textId="77777777" w:rsidR="00922206" w:rsidRDefault="00922206" w:rsidP="00922206">
      <w:pPr>
        <w:rPr>
          <w:rFonts w:ascii="Tahoma" w:hAnsi="Tahoma" w:cs="Tahoma"/>
          <w:sz w:val="20"/>
          <w:szCs w:val="20"/>
        </w:rPr>
      </w:pPr>
    </w:p>
    <w:p w14:paraId="1E7A76D2" w14:textId="1E576674" w:rsidR="002307F0" w:rsidRPr="00922206" w:rsidRDefault="002307F0" w:rsidP="00922206">
      <w:pPr>
        <w:pStyle w:val="ListParagraph"/>
        <w:numPr>
          <w:ilvl w:val="0"/>
          <w:numId w:val="14"/>
        </w:numPr>
        <w:rPr>
          <w:rFonts w:ascii="Tahoma" w:hAnsi="Tahoma" w:cs="Tahoma"/>
          <w:sz w:val="20"/>
          <w:szCs w:val="20"/>
        </w:rPr>
      </w:pPr>
      <w:r w:rsidRPr="00922206">
        <w:rPr>
          <w:rFonts w:ascii="Tahoma" w:hAnsi="Tahoma" w:cs="Tahoma"/>
          <w:sz w:val="20"/>
          <w:szCs w:val="20"/>
        </w:rPr>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13AD6657" w14:textId="19CB6388" w:rsidR="00973852" w:rsidRDefault="00973852" w:rsidP="00973852">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w:t>
      </w:r>
      <w:r>
        <w:rPr>
          <w:rFonts w:ascii="Tahoma" w:hAnsi="Tahoma" w:cs="Tahoma"/>
          <w:sz w:val="20"/>
          <w:szCs w:val="20"/>
        </w:rPr>
        <w:t>t</w:t>
      </w:r>
      <w:r w:rsidRPr="00C95256">
        <w:rPr>
          <w:rFonts w:ascii="Tahoma" w:hAnsi="Tahoma" w:cs="Tahoma"/>
          <w:sz w:val="20"/>
          <w:szCs w:val="20"/>
        </w:rPr>
        <w:t xml:space="preserve">he programme “Human Resources Management in </w:t>
      </w:r>
      <w:r w:rsidR="00713FA9">
        <w:rPr>
          <w:rFonts w:ascii="Tahoma" w:hAnsi="Tahoma" w:cs="Tahoma"/>
          <w:sz w:val="20"/>
          <w:szCs w:val="20"/>
        </w:rPr>
        <w:t>L</w:t>
      </w:r>
      <w:r w:rsidRPr="00C95256">
        <w:rPr>
          <w:rFonts w:ascii="Tahoma" w:hAnsi="Tahoma" w:cs="Tahoma"/>
          <w:sz w:val="20"/>
          <w:szCs w:val="20"/>
        </w:rPr>
        <w:t xml:space="preserve">ocal </w:t>
      </w:r>
      <w:r w:rsidR="00713FA9">
        <w:rPr>
          <w:rFonts w:ascii="Tahoma" w:hAnsi="Tahoma" w:cs="Tahoma"/>
          <w:sz w:val="20"/>
          <w:szCs w:val="20"/>
        </w:rPr>
        <w:t>S</w:t>
      </w:r>
      <w:r w:rsidRPr="00C95256">
        <w:rPr>
          <w:rFonts w:ascii="Tahoma" w:hAnsi="Tahoma" w:cs="Tahoma"/>
          <w:sz w:val="20"/>
          <w:szCs w:val="20"/>
        </w:rPr>
        <w:t>elf-government” - phase 2 (the Programme)</w:t>
      </w:r>
      <w:r>
        <w:rPr>
          <w:rFonts w:ascii="Tahoma" w:hAnsi="Tahoma" w:cs="Tahoma"/>
          <w:sz w:val="20"/>
          <w:szCs w:val="20"/>
        </w:rPr>
        <w:t>, which</w:t>
      </w:r>
      <w:r w:rsidRPr="00C95256">
        <w:rPr>
          <w:rFonts w:ascii="Tahoma" w:hAnsi="Tahoma" w:cs="Tahoma"/>
          <w:sz w:val="20"/>
          <w:szCs w:val="20"/>
        </w:rPr>
        <w:t xml:space="preserve"> is built on the implementation of the Strategy of Public Administration Reform in the Republic of </w:t>
      </w:r>
      <w:r w:rsidRPr="00D23A6D">
        <w:rPr>
          <w:rFonts w:ascii="Tahoma" w:hAnsi="Tahoma" w:cs="Tahoma"/>
          <w:sz w:val="20"/>
          <w:szCs w:val="20"/>
        </w:rPr>
        <w:t xml:space="preserve">Serbia </w:t>
      </w:r>
      <w:r w:rsidR="00713FA9" w:rsidRPr="00D23A6D">
        <w:rPr>
          <w:rFonts w:ascii="Tahoma" w:hAnsi="Tahoma" w:cs="Tahoma"/>
          <w:sz w:val="20"/>
          <w:szCs w:val="20"/>
        </w:rPr>
        <w:t xml:space="preserve">and its </w:t>
      </w:r>
      <w:r w:rsidRPr="00C95256">
        <w:rPr>
          <w:rFonts w:ascii="Tahoma" w:hAnsi="Tahoma" w:cs="Tahoma"/>
          <w:sz w:val="20"/>
          <w:szCs w:val="20"/>
        </w:rPr>
        <w:t>Action Plan and in accordance with the European Charter of Local Self-Government’s principles, which provides a solid basis for setting-up strong and stable local authorities in the country. The Programme addresses the most relevant issues of human resources management (HRM) and human resource</w:t>
      </w:r>
      <w:r w:rsidR="00713FA9">
        <w:rPr>
          <w:rFonts w:ascii="Tahoma" w:hAnsi="Tahoma" w:cs="Tahoma"/>
          <w:sz w:val="20"/>
          <w:szCs w:val="20"/>
        </w:rPr>
        <w:t>s</w:t>
      </w:r>
      <w:r w:rsidRPr="00C95256">
        <w:rPr>
          <w:rFonts w:ascii="Tahoma" w:hAnsi="Tahoma" w:cs="Tahoma"/>
          <w:sz w:val="20"/>
          <w:szCs w:val="20"/>
        </w:rPr>
        <w:t xml:space="preserve"> development (HRD) at local self-government level in the Republic of Serbia, which are prescribed in the</w:t>
      </w:r>
      <w:r w:rsidR="0044069A">
        <w:rPr>
          <w:rFonts w:ascii="Tahoma" w:hAnsi="Tahoma" w:cs="Tahoma"/>
          <w:sz w:val="20"/>
          <w:szCs w:val="20"/>
        </w:rPr>
        <w:t xml:space="preserve"> Law on Employees in Autonomous Provinces and Local Self-Government Units, the Law on Salaries in Autonomous Provinces and Local Self-Government Units and the Law on National Academy for Public Administration</w:t>
      </w:r>
      <w:r w:rsidRPr="00C95256">
        <w:rPr>
          <w:rFonts w:ascii="Tahoma" w:hAnsi="Tahoma" w:cs="Tahoma"/>
          <w:sz w:val="20"/>
          <w:szCs w:val="20"/>
        </w:rPr>
        <w:t>.</w:t>
      </w:r>
      <w:r>
        <w:rPr>
          <w:rFonts w:ascii="Tahoma" w:hAnsi="Tahoma" w:cs="Tahoma"/>
          <w:sz w:val="20"/>
          <w:szCs w:val="20"/>
        </w:rPr>
        <w:t xml:space="preserve"> </w:t>
      </w:r>
      <w:r w:rsidR="0044069A">
        <w:rPr>
          <w:rFonts w:ascii="Tahoma" w:hAnsi="Tahoma" w:cs="Tahoma"/>
          <w:sz w:val="20"/>
          <w:szCs w:val="20"/>
        </w:rPr>
        <w:t>The P</w:t>
      </w:r>
      <w:r>
        <w:rPr>
          <w:rFonts w:ascii="Tahoma" w:hAnsi="Tahoma" w:cs="Tahoma"/>
          <w:sz w:val="20"/>
          <w:szCs w:val="20"/>
        </w:rPr>
        <w:t xml:space="preserve">rogramme started on 18 December 2018 and will be completed on 18 </w:t>
      </w:r>
      <w:r w:rsidR="00024C6F">
        <w:rPr>
          <w:rFonts w:ascii="Tahoma" w:hAnsi="Tahoma" w:cs="Tahoma"/>
          <w:sz w:val="20"/>
          <w:szCs w:val="20"/>
        </w:rPr>
        <w:t>December</w:t>
      </w:r>
      <w:r>
        <w:rPr>
          <w:rFonts w:ascii="Tahoma" w:hAnsi="Tahoma" w:cs="Tahoma"/>
          <w:sz w:val="20"/>
          <w:szCs w:val="20"/>
        </w:rPr>
        <w:t xml:space="preserve"> 2022.</w:t>
      </w:r>
    </w:p>
    <w:p w14:paraId="7F82990E" w14:textId="77777777" w:rsidR="002F4056" w:rsidRDefault="002F4056" w:rsidP="00BB7623">
      <w:pPr>
        <w:jc w:val="both"/>
        <w:rPr>
          <w:rFonts w:ascii="Tahoma" w:eastAsia="Calibri" w:hAnsi="Tahoma" w:cs="Tahoma"/>
          <w:sz w:val="20"/>
          <w:szCs w:val="20"/>
          <w:lang w:eastAsia="en-US"/>
        </w:rPr>
      </w:pPr>
    </w:p>
    <w:p w14:paraId="4CEE6C82" w14:textId="59EDCF7A" w:rsidR="00BB7623" w:rsidRPr="00453A9E" w:rsidRDefault="00BB7623" w:rsidP="0044069A">
      <w:pPr>
        <w:spacing w:line="276" w:lineRule="auto"/>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is looking for </w:t>
      </w:r>
      <w:r w:rsidR="00DC5E06">
        <w:rPr>
          <w:rFonts w:ascii="Tahoma" w:eastAsia="Calibri" w:hAnsi="Tahoma" w:cs="Tahoma"/>
          <w:sz w:val="20"/>
          <w:szCs w:val="20"/>
          <w:lang w:eastAsia="en-US"/>
        </w:rPr>
        <w:t xml:space="preserve">maximum </w:t>
      </w:r>
      <w:r w:rsidR="005A3C85">
        <w:rPr>
          <w:rFonts w:ascii="Tahoma" w:eastAsia="Calibri" w:hAnsi="Tahoma" w:cs="Tahoma"/>
          <w:sz w:val="20"/>
          <w:szCs w:val="20"/>
          <w:lang w:eastAsia="en-US"/>
        </w:rPr>
        <w:t xml:space="preserve">6 </w:t>
      </w:r>
      <w:r w:rsidR="0044069A">
        <w:rPr>
          <w:rFonts w:ascii="Tahoma" w:eastAsia="Calibri" w:hAnsi="Tahoma" w:cs="Tahoma"/>
          <w:sz w:val="20"/>
          <w:szCs w:val="20"/>
          <w:lang w:eastAsia="en-US"/>
        </w:rPr>
        <w:t>(</w:t>
      </w:r>
      <w:r w:rsidR="005A3C85">
        <w:rPr>
          <w:rFonts w:ascii="Tahoma" w:eastAsia="Calibri" w:hAnsi="Tahoma" w:cs="Tahoma"/>
          <w:sz w:val="20"/>
          <w:szCs w:val="20"/>
          <w:lang w:eastAsia="en-US"/>
        </w:rPr>
        <w:t>six</w:t>
      </w:r>
      <w:r w:rsidR="0044069A">
        <w:rPr>
          <w:rFonts w:ascii="Tahoma" w:eastAsia="Calibri" w:hAnsi="Tahoma" w:cs="Tahoma"/>
          <w:sz w:val="20"/>
          <w:szCs w:val="20"/>
          <w:lang w:eastAsia="en-US"/>
        </w:rPr>
        <w:t>)</w:t>
      </w:r>
      <w:r w:rsidR="00DC5E06">
        <w:rPr>
          <w:rFonts w:ascii="Tahoma" w:eastAsia="Calibri" w:hAnsi="Tahoma" w:cs="Tahoma"/>
          <w:sz w:val="20"/>
          <w:szCs w:val="20"/>
          <w:lang w:eastAsia="en-US"/>
        </w:rPr>
        <w:t xml:space="preserve"> consultants with local expertise</w:t>
      </w:r>
      <w:r w:rsidR="002F4056">
        <w:rPr>
          <w:rFonts w:ascii="Tahoma" w:eastAsia="Calibri" w:hAnsi="Tahoma" w:cs="Tahoma"/>
          <w:sz w:val="20"/>
          <w:szCs w:val="20"/>
          <w:lang w:eastAsia="en-US"/>
        </w:rPr>
        <w:t xml:space="preserve"> </w:t>
      </w:r>
      <w:r w:rsidR="00CF1AD1">
        <w:rPr>
          <w:rFonts w:ascii="Tahoma" w:eastAsia="Calibri" w:hAnsi="Tahoma" w:cs="Tahoma"/>
          <w:sz w:val="20"/>
          <w:szCs w:val="20"/>
          <w:lang w:eastAsia="en-US"/>
        </w:rPr>
        <w:t>(</w:t>
      </w:r>
      <w:r w:rsidRPr="00453A9E">
        <w:rPr>
          <w:rFonts w:ascii="Tahoma" w:eastAsia="Calibri" w:hAnsi="Tahoma" w:cs="Tahoma"/>
          <w:sz w:val="20"/>
          <w:szCs w:val="20"/>
          <w:lang w:eastAsia="en-US"/>
        </w:rPr>
        <w:t xml:space="preserve">provided enough tenders meet the criteria indicated below) </w:t>
      </w:r>
      <w:proofErr w:type="gramStart"/>
      <w:r w:rsidRPr="00453A9E">
        <w:rPr>
          <w:rFonts w:ascii="Tahoma" w:eastAsia="Calibri" w:hAnsi="Tahoma" w:cs="Tahoma"/>
          <w:sz w:val="20"/>
          <w:szCs w:val="20"/>
          <w:lang w:eastAsia="en-US"/>
        </w:rPr>
        <w:t xml:space="preserve">in order </w:t>
      </w:r>
      <w:r w:rsidR="00CF1AD1">
        <w:rPr>
          <w:rFonts w:ascii="Tahoma" w:eastAsia="Calibri" w:hAnsi="Tahoma" w:cs="Tahoma"/>
          <w:sz w:val="20"/>
          <w:szCs w:val="20"/>
          <w:lang w:eastAsia="en-US"/>
        </w:rPr>
        <w:t>to</w:t>
      </w:r>
      <w:proofErr w:type="gramEnd"/>
      <w:r w:rsidR="00CF1AD1">
        <w:rPr>
          <w:rFonts w:ascii="Tahoma" w:eastAsia="Calibri" w:hAnsi="Tahoma" w:cs="Tahoma"/>
          <w:sz w:val="20"/>
          <w:szCs w:val="20"/>
          <w:lang w:eastAsia="en-US"/>
        </w:rPr>
        <w:t xml:space="preserve"> conduct monitoring</w:t>
      </w:r>
      <w:r w:rsidR="003317CB">
        <w:rPr>
          <w:rFonts w:ascii="Tahoma" w:eastAsia="Calibri" w:hAnsi="Tahoma" w:cs="Tahoma"/>
          <w:sz w:val="20"/>
          <w:szCs w:val="20"/>
          <w:lang w:eastAsia="en-US"/>
        </w:rPr>
        <w:t xml:space="preserve"> </w:t>
      </w:r>
      <w:r w:rsidR="00CF1AD1">
        <w:rPr>
          <w:rFonts w:ascii="Tahoma" w:eastAsia="Calibri" w:hAnsi="Tahoma" w:cs="Tahoma"/>
          <w:sz w:val="20"/>
          <w:szCs w:val="20"/>
          <w:lang w:eastAsia="en-US"/>
        </w:rPr>
        <w:t>of Action plans’ implementation in 15 LSGs and</w:t>
      </w:r>
      <w:r w:rsidR="005A3C85">
        <w:rPr>
          <w:rFonts w:ascii="Tahoma" w:eastAsia="Calibri" w:hAnsi="Tahoma" w:cs="Tahoma"/>
          <w:sz w:val="20"/>
          <w:szCs w:val="20"/>
          <w:lang w:eastAsia="en-US"/>
        </w:rPr>
        <w:t>/or</w:t>
      </w:r>
      <w:r w:rsidR="00CF1AD1">
        <w:rPr>
          <w:rFonts w:ascii="Tahoma" w:eastAsia="Calibri" w:hAnsi="Tahoma" w:cs="Tahoma"/>
          <w:sz w:val="20"/>
          <w:szCs w:val="20"/>
          <w:lang w:eastAsia="en-US"/>
        </w:rPr>
        <w:t xml:space="preserve"> develop </w:t>
      </w:r>
      <w:bookmarkStart w:id="2" w:name="_Hlk103250669"/>
      <w:r w:rsidR="00CF1AD1">
        <w:rPr>
          <w:rFonts w:ascii="Tahoma" w:eastAsia="Calibri" w:hAnsi="Tahoma" w:cs="Tahoma"/>
          <w:sz w:val="20"/>
          <w:szCs w:val="20"/>
          <w:lang w:eastAsia="en-US"/>
        </w:rPr>
        <w:t>Cumulative report on implementation of Action plans in 15 LSGs</w:t>
      </w:r>
      <w:bookmarkEnd w:id="2"/>
      <w:r w:rsidR="00CF1AD1">
        <w:rPr>
          <w:rFonts w:ascii="Tahoma" w:eastAsia="Calibri" w:hAnsi="Tahoma" w:cs="Tahoma"/>
          <w:sz w:val="20"/>
          <w:szCs w:val="20"/>
          <w:lang w:eastAsia="en-US"/>
        </w:rPr>
        <w:t xml:space="preserve">, </w:t>
      </w:r>
      <w:r w:rsidRPr="00453A9E">
        <w:rPr>
          <w:rFonts w:ascii="Tahoma" w:eastAsia="Calibri" w:hAnsi="Tahoma" w:cs="Tahoma"/>
          <w:sz w:val="20"/>
          <w:szCs w:val="20"/>
          <w:lang w:eastAsia="en-US"/>
        </w:rPr>
        <w:t xml:space="preserve">with a particular expertise </w:t>
      </w:r>
      <w:r w:rsidR="0045130B">
        <w:rPr>
          <w:rFonts w:ascii="Tahoma" w:eastAsia="Calibri" w:hAnsi="Tahoma" w:cs="Tahoma"/>
          <w:sz w:val="20"/>
          <w:szCs w:val="20"/>
          <w:lang w:eastAsia="en-US"/>
        </w:rPr>
        <w:t>i</w:t>
      </w:r>
      <w:r w:rsidRPr="00453A9E">
        <w:rPr>
          <w:rFonts w:ascii="Tahoma" w:eastAsia="Calibri" w:hAnsi="Tahoma" w:cs="Tahoma"/>
          <w:sz w:val="20"/>
          <w:szCs w:val="20"/>
          <w:lang w:eastAsia="en-US"/>
        </w:rPr>
        <w:t>n</w:t>
      </w:r>
      <w:r w:rsidR="00BC139A">
        <w:rPr>
          <w:rFonts w:ascii="Tahoma" w:eastAsia="Calibri" w:hAnsi="Tahoma" w:cs="Tahoma"/>
          <w:sz w:val="20"/>
          <w:szCs w:val="20"/>
          <w:lang w:eastAsia="en-US"/>
        </w:rPr>
        <w:t xml:space="preserve"> monitoring the implementation of the activities within donor funded projects and drafting </w:t>
      </w:r>
      <w:r w:rsidR="002F4056">
        <w:rPr>
          <w:rFonts w:ascii="Tahoma" w:eastAsia="Calibri" w:hAnsi="Tahoma" w:cs="Tahoma"/>
          <w:sz w:val="20"/>
          <w:szCs w:val="20"/>
          <w:lang w:eastAsia="en-US"/>
        </w:rPr>
        <w:t xml:space="preserve">cumulative </w:t>
      </w:r>
      <w:r w:rsidR="00BC139A">
        <w:rPr>
          <w:rFonts w:ascii="Tahoma" w:eastAsia="Calibri" w:hAnsi="Tahoma" w:cs="Tahoma"/>
          <w:sz w:val="20"/>
          <w:szCs w:val="20"/>
          <w:lang w:eastAsia="en-US"/>
        </w:rPr>
        <w:t>reports on a</w:t>
      </w:r>
      <w:r w:rsidR="00BC139A" w:rsidRPr="00D23A6D">
        <w:rPr>
          <w:rFonts w:ascii="Tahoma" w:eastAsia="Calibri" w:hAnsi="Tahoma" w:cs="Tahoma"/>
          <w:sz w:val="20"/>
          <w:szCs w:val="20"/>
          <w:lang w:eastAsia="en-US"/>
        </w:rPr>
        <w:t>chi</w:t>
      </w:r>
      <w:r w:rsidR="0044069A" w:rsidRPr="00D23A6D">
        <w:rPr>
          <w:rFonts w:ascii="Tahoma" w:eastAsia="Calibri" w:hAnsi="Tahoma" w:cs="Tahoma"/>
          <w:sz w:val="20"/>
          <w:szCs w:val="20"/>
          <w:lang w:eastAsia="en-US"/>
        </w:rPr>
        <w:t>e</w:t>
      </w:r>
      <w:r w:rsidR="00BC139A" w:rsidRPr="00D23A6D">
        <w:rPr>
          <w:rFonts w:ascii="Tahoma" w:eastAsia="Calibri" w:hAnsi="Tahoma" w:cs="Tahoma"/>
          <w:sz w:val="20"/>
          <w:szCs w:val="20"/>
          <w:lang w:eastAsia="en-US"/>
        </w:rPr>
        <w:t>ve</w:t>
      </w:r>
      <w:r w:rsidR="00BC139A">
        <w:rPr>
          <w:rFonts w:ascii="Tahoma" w:eastAsia="Calibri" w:hAnsi="Tahoma" w:cs="Tahoma"/>
          <w:sz w:val="20"/>
          <w:szCs w:val="20"/>
          <w:lang w:eastAsia="en-US"/>
        </w:rPr>
        <w:t xml:space="preserve">d project results. </w:t>
      </w:r>
    </w:p>
    <w:p w14:paraId="71C5830D" w14:textId="77777777" w:rsidR="00BB7623" w:rsidRPr="00453A9E" w:rsidRDefault="00BB7623" w:rsidP="0044069A">
      <w:pPr>
        <w:spacing w:line="276" w:lineRule="auto"/>
        <w:jc w:val="both"/>
        <w:rPr>
          <w:rFonts w:ascii="Tahoma" w:eastAsia="Calibri" w:hAnsi="Tahoma" w:cs="Tahoma"/>
          <w:sz w:val="20"/>
          <w:szCs w:val="20"/>
          <w:lang w:eastAsia="en-US"/>
        </w:rPr>
      </w:pPr>
    </w:p>
    <w:p w14:paraId="38A2110D" w14:textId="4FB3A002" w:rsidR="00B15C56" w:rsidRDefault="00BB7623" w:rsidP="0044069A">
      <w:pPr>
        <w:spacing w:line="276" w:lineRule="auto"/>
        <w:jc w:val="both"/>
        <w:rPr>
          <w:rFonts w:ascii="Tahoma" w:eastAsia="Calibri" w:hAnsi="Tahoma" w:cs="Tahoma"/>
          <w:sz w:val="20"/>
          <w:szCs w:val="20"/>
          <w:lang w:eastAsia="en-US"/>
        </w:rPr>
      </w:pPr>
      <w:r w:rsidRPr="00B06D7A">
        <w:rPr>
          <w:rFonts w:ascii="Tahoma" w:eastAsia="Calibri" w:hAnsi="Tahoma" w:cs="Tahoma"/>
          <w:sz w:val="20"/>
          <w:szCs w:val="20"/>
          <w:lang w:eastAsia="en-US"/>
        </w:rPr>
        <w:t>This Contract is currently estimated to</w:t>
      </w:r>
      <w:r w:rsidR="00BC139A" w:rsidRPr="00B06D7A">
        <w:rPr>
          <w:rFonts w:ascii="Tahoma" w:eastAsia="Calibri" w:hAnsi="Tahoma" w:cs="Tahoma"/>
          <w:sz w:val="20"/>
          <w:szCs w:val="20"/>
          <w:lang w:eastAsia="en-US"/>
        </w:rPr>
        <w:t xml:space="preserve"> cover</w:t>
      </w:r>
      <w:r w:rsidRPr="00B06D7A">
        <w:rPr>
          <w:rFonts w:ascii="Tahoma" w:eastAsia="Calibri" w:hAnsi="Tahoma" w:cs="Tahoma"/>
          <w:sz w:val="20"/>
          <w:szCs w:val="20"/>
          <w:lang w:eastAsia="en-US"/>
        </w:rPr>
        <w:t xml:space="preserve"> </w:t>
      </w:r>
      <w:r w:rsidR="00973852" w:rsidRPr="00B06D7A">
        <w:rPr>
          <w:rFonts w:ascii="Tahoma" w:eastAsia="Calibri" w:hAnsi="Tahoma" w:cs="Tahoma"/>
          <w:sz w:val="20"/>
          <w:szCs w:val="20"/>
          <w:lang w:eastAsia="en-US"/>
        </w:rPr>
        <w:t>monitor</w:t>
      </w:r>
      <w:r w:rsidR="00BC139A" w:rsidRPr="00B06D7A">
        <w:rPr>
          <w:rFonts w:ascii="Tahoma" w:eastAsia="Calibri" w:hAnsi="Tahoma" w:cs="Tahoma"/>
          <w:sz w:val="20"/>
          <w:szCs w:val="20"/>
          <w:lang w:eastAsia="en-US"/>
        </w:rPr>
        <w:t xml:space="preserve">ing </w:t>
      </w:r>
      <w:r w:rsidR="0045130B">
        <w:rPr>
          <w:rFonts w:ascii="Tahoma" w:eastAsia="Calibri" w:hAnsi="Tahoma" w:cs="Tahoma"/>
          <w:sz w:val="20"/>
          <w:szCs w:val="20"/>
          <w:lang w:eastAsia="en-US"/>
        </w:rPr>
        <w:t xml:space="preserve">of </w:t>
      </w:r>
      <w:r w:rsidR="00973852" w:rsidRPr="00B06D7A">
        <w:rPr>
          <w:rFonts w:ascii="Tahoma" w:eastAsia="Calibri" w:hAnsi="Tahoma" w:cs="Tahoma"/>
          <w:sz w:val="20"/>
          <w:szCs w:val="20"/>
          <w:lang w:eastAsia="en-US"/>
        </w:rPr>
        <w:t xml:space="preserve">Action plans </w:t>
      </w:r>
      <w:r w:rsidR="00B15C56" w:rsidRPr="00B06D7A">
        <w:rPr>
          <w:rFonts w:ascii="Tahoma" w:eastAsia="Calibri" w:hAnsi="Tahoma" w:cs="Tahoma"/>
          <w:sz w:val="20"/>
          <w:szCs w:val="20"/>
          <w:lang w:eastAsia="en-US"/>
        </w:rPr>
        <w:t xml:space="preserve">activities </w:t>
      </w:r>
      <w:r w:rsidR="00973852" w:rsidRPr="00B06D7A">
        <w:rPr>
          <w:rFonts w:ascii="Tahoma" w:eastAsia="Calibri" w:hAnsi="Tahoma" w:cs="Tahoma"/>
          <w:sz w:val="20"/>
          <w:szCs w:val="20"/>
          <w:lang w:eastAsia="en-US"/>
        </w:rPr>
        <w:t>in designated LSGs</w:t>
      </w:r>
      <w:r w:rsidR="0045130B">
        <w:rPr>
          <w:rFonts w:ascii="Tahoma" w:eastAsia="Calibri" w:hAnsi="Tahoma" w:cs="Tahoma"/>
          <w:sz w:val="20"/>
          <w:szCs w:val="20"/>
          <w:lang w:eastAsia="en-US"/>
        </w:rPr>
        <w:t xml:space="preserve"> </w:t>
      </w:r>
      <w:r w:rsidR="00B15C56" w:rsidRPr="00B06D7A">
        <w:rPr>
          <w:rFonts w:ascii="Tahoma" w:eastAsia="Calibri" w:hAnsi="Tahoma" w:cs="Tahoma"/>
          <w:sz w:val="20"/>
          <w:szCs w:val="20"/>
          <w:lang w:eastAsia="en-US"/>
        </w:rPr>
        <w:t>which were planned to be completed until the end of 2022</w:t>
      </w:r>
      <w:r w:rsidR="0045130B">
        <w:rPr>
          <w:rFonts w:ascii="Tahoma" w:eastAsia="Calibri" w:hAnsi="Tahoma" w:cs="Tahoma"/>
          <w:sz w:val="20"/>
          <w:szCs w:val="20"/>
          <w:lang w:eastAsia="en-US"/>
        </w:rPr>
        <w:t xml:space="preserve"> and/or</w:t>
      </w:r>
      <w:r w:rsidR="004805BB">
        <w:rPr>
          <w:rFonts w:ascii="Tahoma" w:eastAsia="Calibri" w:hAnsi="Tahoma" w:cs="Tahoma"/>
          <w:sz w:val="20"/>
          <w:szCs w:val="20"/>
          <w:lang w:eastAsia="en-US"/>
        </w:rPr>
        <w:t xml:space="preserve"> development of</w:t>
      </w:r>
      <w:r w:rsidR="004805BB" w:rsidRPr="004805BB">
        <w:rPr>
          <w:rFonts w:ascii="Tahoma" w:eastAsia="Calibri" w:hAnsi="Tahoma" w:cs="Tahoma"/>
          <w:sz w:val="20"/>
          <w:szCs w:val="20"/>
          <w:lang w:eastAsia="en-US"/>
        </w:rPr>
        <w:t xml:space="preserve"> </w:t>
      </w:r>
      <w:r w:rsidR="004805BB">
        <w:rPr>
          <w:rFonts w:ascii="Tahoma" w:eastAsia="Calibri" w:hAnsi="Tahoma" w:cs="Tahoma"/>
          <w:sz w:val="20"/>
          <w:szCs w:val="20"/>
          <w:lang w:eastAsia="en-US"/>
        </w:rPr>
        <w:t>Cumulative report on implementation of Action plans in 15 LSGs in line with the monitoring results</w:t>
      </w:r>
      <w:r w:rsidR="00973852" w:rsidRPr="00B06D7A">
        <w:rPr>
          <w:rFonts w:ascii="Tahoma" w:eastAsia="Calibri" w:hAnsi="Tahoma" w:cs="Tahoma"/>
          <w:sz w:val="20"/>
          <w:szCs w:val="20"/>
          <w:lang w:eastAsia="en-US"/>
        </w:rPr>
        <w:t xml:space="preserve">. </w:t>
      </w:r>
      <w:r w:rsidR="00BC139A">
        <w:rPr>
          <w:rFonts w:ascii="Tahoma" w:eastAsia="Calibri" w:hAnsi="Tahoma" w:cs="Tahoma"/>
          <w:sz w:val="20"/>
          <w:szCs w:val="20"/>
          <w:lang w:eastAsia="en-US"/>
        </w:rPr>
        <w:t>D</w:t>
      </w:r>
      <w:r w:rsidR="00973852">
        <w:rPr>
          <w:rFonts w:ascii="Tahoma" w:eastAsia="Calibri" w:hAnsi="Tahoma" w:cs="Tahoma"/>
          <w:sz w:val="20"/>
          <w:szCs w:val="20"/>
          <w:lang w:eastAsia="en-US"/>
        </w:rPr>
        <w:t>esign</w:t>
      </w:r>
      <w:r w:rsidR="00BC139A">
        <w:rPr>
          <w:rFonts w:ascii="Tahoma" w:eastAsia="Calibri" w:hAnsi="Tahoma" w:cs="Tahoma"/>
          <w:sz w:val="20"/>
          <w:szCs w:val="20"/>
          <w:lang w:eastAsia="en-US"/>
        </w:rPr>
        <w:t>ation</w:t>
      </w:r>
      <w:r w:rsidR="00B15C56">
        <w:rPr>
          <w:rFonts w:ascii="Tahoma" w:eastAsia="Calibri" w:hAnsi="Tahoma" w:cs="Tahoma"/>
          <w:sz w:val="20"/>
          <w:szCs w:val="20"/>
          <w:lang w:eastAsia="en-US"/>
        </w:rPr>
        <w:t xml:space="preserve"> of LSGs</w:t>
      </w:r>
      <w:r w:rsidR="00973852">
        <w:rPr>
          <w:rFonts w:ascii="Tahoma" w:eastAsia="Calibri" w:hAnsi="Tahoma" w:cs="Tahoma"/>
          <w:sz w:val="20"/>
          <w:szCs w:val="20"/>
          <w:lang w:eastAsia="en-US"/>
        </w:rPr>
        <w:t xml:space="preserve"> </w:t>
      </w:r>
      <w:r w:rsidR="00BC139A">
        <w:rPr>
          <w:rFonts w:ascii="Tahoma" w:eastAsia="Calibri" w:hAnsi="Tahoma" w:cs="Tahoma"/>
          <w:sz w:val="20"/>
          <w:szCs w:val="20"/>
          <w:lang w:eastAsia="en-US"/>
        </w:rPr>
        <w:t>will be made</w:t>
      </w:r>
      <w:r w:rsidR="00973852">
        <w:rPr>
          <w:rFonts w:ascii="Tahoma" w:eastAsia="Calibri" w:hAnsi="Tahoma" w:cs="Tahoma"/>
          <w:sz w:val="20"/>
          <w:szCs w:val="20"/>
          <w:lang w:eastAsia="en-US"/>
        </w:rPr>
        <w:t xml:space="preserve"> by the Programme team.</w:t>
      </w:r>
      <w:r w:rsidR="00BC139A">
        <w:rPr>
          <w:rFonts w:ascii="Tahoma" w:eastAsia="Calibri" w:hAnsi="Tahoma" w:cs="Tahoma"/>
          <w:sz w:val="20"/>
          <w:szCs w:val="20"/>
          <w:lang w:eastAsia="en-US"/>
        </w:rPr>
        <w:t xml:space="preserve"> </w:t>
      </w:r>
    </w:p>
    <w:p w14:paraId="6ABFC736" w14:textId="77777777" w:rsidR="00B15C56" w:rsidRDefault="00B15C56" w:rsidP="0044069A">
      <w:pPr>
        <w:spacing w:line="276" w:lineRule="auto"/>
        <w:jc w:val="both"/>
        <w:rPr>
          <w:rFonts w:ascii="Tahoma" w:eastAsia="Calibri" w:hAnsi="Tahoma" w:cs="Tahoma"/>
          <w:sz w:val="20"/>
          <w:szCs w:val="20"/>
          <w:lang w:eastAsia="en-US"/>
        </w:rPr>
      </w:pPr>
    </w:p>
    <w:p w14:paraId="41418308" w14:textId="353D2E96" w:rsidR="00BB7623" w:rsidRPr="00453A9E" w:rsidRDefault="00973852" w:rsidP="0044069A">
      <w:pPr>
        <w:spacing w:line="276" w:lineRule="auto"/>
        <w:jc w:val="both"/>
        <w:rPr>
          <w:rFonts w:ascii="Tahoma" w:eastAsia="Calibri" w:hAnsi="Tahoma" w:cs="Tahoma"/>
          <w:b/>
          <w:sz w:val="20"/>
          <w:szCs w:val="20"/>
          <w:lang w:eastAsia="en-US"/>
        </w:rPr>
      </w:pPr>
      <w:r>
        <w:rPr>
          <w:rFonts w:ascii="Tahoma" w:eastAsia="Calibri" w:hAnsi="Tahoma" w:cs="Tahoma"/>
          <w:sz w:val="20"/>
          <w:szCs w:val="20"/>
          <w:lang w:eastAsia="en-US"/>
        </w:rPr>
        <w:t xml:space="preserve">The </w:t>
      </w:r>
      <w:r w:rsidR="00B15C56">
        <w:rPr>
          <w:rFonts w:ascii="Tahoma" w:eastAsia="Calibri" w:hAnsi="Tahoma" w:cs="Tahoma"/>
          <w:sz w:val="20"/>
          <w:szCs w:val="20"/>
          <w:lang w:eastAsia="en-US"/>
        </w:rPr>
        <w:t xml:space="preserve">programme </w:t>
      </w:r>
      <w:r>
        <w:rPr>
          <w:rFonts w:ascii="Tahoma" w:eastAsia="Calibri" w:hAnsi="Tahoma" w:cs="Tahoma"/>
          <w:sz w:val="20"/>
          <w:szCs w:val="20"/>
          <w:lang w:eastAsia="en-US"/>
        </w:rPr>
        <w:t xml:space="preserve">activity is </w:t>
      </w:r>
      <w:proofErr w:type="gramStart"/>
      <w:r>
        <w:rPr>
          <w:rFonts w:ascii="Tahoma" w:eastAsia="Calibri" w:hAnsi="Tahoma" w:cs="Tahoma"/>
          <w:sz w:val="20"/>
          <w:szCs w:val="20"/>
          <w:lang w:eastAsia="en-US"/>
        </w:rPr>
        <w:t xml:space="preserve">planned </w:t>
      </w:r>
      <w:r w:rsidR="00FF2E20" w:rsidRPr="00453A9E">
        <w:rPr>
          <w:rFonts w:ascii="Tahoma" w:eastAsia="Calibri" w:hAnsi="Tahoma" w:cs="Tahoma"/>
          <w:sz w:val="20"/>
          <w:szCs w:val="20"/>
          <w:lang w:eastAsia="en-US"/>
        </w:rPr>
        <w:t xml:space="preserve"> to</w:t>
      </w:r>
      <w:proofErr w:type="gramEnd"/>
      <w:r w:rsidR="00FF2E20" w:rsidRPr="00453A9E">
        <w:rPr>
          <w:rFonts w:ascii="Tahoma" w:eastAsia="Calibri" w:hAnsi="Tahoma" w:cs="Tahoma"/>
          <w:sz w:val="20"/>
          <w:szCs w:val="20"/>
          <w:lang w:eastAsia="en-US"/>
        </w:rPr>
        <w:t xml:space="preserve"> be held by</w:t>
      </w:r>
      <w:r w:rsidR="00DC5E06">
        <w:rPr>
          <w:rFonts w:ascii="Tahoma" w:eastAsia="Calibri" w:hAnsi="Tahoma" w:cs="Tahoma"/>
          <w:sz w:val="20"/>
          <w:szCs w:val="20"/>
          <w:lang w:eastAsia="en-US"/>
        </w:rPr>
        <w:t xml:space="preserve"> </w:t>
      </w:r>
      <w:r w:rsidR="00024C6F">
        <w:rPr>
          <w:rFonts w:ascii="Tahoma" w:eastAsia="Calibri" w:hAnsi="Tahoma" w:cs="Tahoma"/>
          <w:sz w:val="20"/>
          <w:szCs w:val="20"/>
          <w:lang w:eastAsia="en-US"/>
        </w:rPr>
        <w:t xml:space="preserve">end of November </w:t>
      </w:r>
      <w:r w:rsidR="00DC5E06">
        <w:rPr>
          <w:rFonts w:ascii="Tahoma" w:eastAsia="Calibri" w:hAnsi="Tahoma" w:cs="Tahoma"/>
          <w:sz w:val="20"/>
          <w:szCs w:val="20"/>
          <w:lang w:eastAsia="en-US"/>
        </w:rPr>
        <w:t>2022</w:t>
      </w:r>
      <w:r w:rsidR="00BB7623" w:rsidRPr="00453A9E">
        <w:rPr>
          <w:rFonts w:ascii="Tahoma" w:eastAsia="Calibri" w:hAnsi="Tahoma" w:cs="Tahoma"/>
          <w:sz w:val="20"/>
          <w:szCs w:val="20"/>
          <w:lang w:eastAsia="en-US"/>
        </w:rPr>
        <w:t>.</w:t>
      </w:r>
      <w:r w:rsidR="00BB7623" w:rsidRPr="00453A9E">
        <w:rPr>
          <w:rFonts w:ascii="Tahoma" w:eastAsia="Calibri" w:hAnsi="Tahoma" w:cs="Tahoma"/>
          <w:sz w:val="20"/>
          <w:szCs w:val="20"/>
          <w:lang w:val="en-US" w:eastAsia="en-US"/>
        </w:rPr>
        <w:t xml:space="preserve"> </w:t>
      </w:r>
      <w:r w:rsidR="00BB7623" w:rsidRPr="00453A9E">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w:t>
      </w:r>
      <w:r w:rsidR="00FF2E20" w:rsidRPr="00453A9E">
        <w:rPr>
          <w:rFonts w:ascii="Tahoma" w:eastAsia="Calibri" w:hAnsi="Tahoma" w:cs="Tahoma"/>
          <w:sz w:val="20"/>
          <w:szCs w:val="20"/>
          <w:lang w:eastAsia="en-US"/>
        </w:rPr>
        <w:t>ving needs of the Organisation.</w:t>
      </w:r>
    </w:p>
    <w:p w14:paraId="094CA6BF" w14:textId="77777777" w:rsidR="00BB7623" w:rsidRPr="00453A9E" w:rsidRDefault="00BB7623" w:rsidP="0044069A">
      <w:pPr>
        <w:spacing w:line="276" w:lineRule="auto"/>
        <w:jc w:val="both"/>
        <w:rPr>
          <w:rFonts w:ascii="Tahoma" w:eastAsia="Calibri" w:hAnsi="Tahoma" w:cs="Tahoma"/>
          <w:sz w:val="20"/>
          <w:szCs w:val="20"/>
          <w:lang w:eastAsia="en-US"/>
        </w:rPr>
      </w:pPr>
    </w:p>
    <w:p w14:paraId="3F7C6157" w14:textId="3A398824" w:rsidR="00FF2E20" w:rsidRPr="00453A9E" w:rsidRDefault="00BB7623" w:rsidP="0044069A">
      <w:pPr>
        <w:shd w:val="clear" w:color="auto" w:fill="FFFFFF" w:themeFill="background1"/>
        <w:spacing w:after="120" w:line="276" w:lineRule="auto"/>
        <w:jc w:val="both"/>
        <w:rPr>
          <w:rFonts w:ascii="Tahoma" w:hAnsi="Tahoma" w:cs="Tahoma"/>
          <w:b/>
          <w:caps/>
          <w:sz w:val="20"/>
          <w:szCs w:val="20"/>
          <w:lang w:eastAsia="en-US"/>
        </w:rPr>
      </w:pPr>
      <w:r w:rsidRPr="00453A9E">
        <w:rPr>
          <w:rFonts w:ascii="Tahoma" w:eastAsiaTheme="minorHAnsi" w:hAnsi="Tahoma" w:cs="Tahoma"/>
          <w:sz w:val="20"/>
          <w:szCs w:val="20"/>
          <w:lang w:eastAsia="en-US"/>
        </w:rPr>
        <w:t xml:space="preserve">For information purposes only, the total budget of the project amounts to </w:t>
      </w:r>
      <w:r w:rsidR="00EF4206">
        <w:rPr>
          <w:rFonts w:ascii="Tahoma" w:eastAsiaTheme="minorHAnsi" w:hAnsi="Tahoma" w:cs="Tahoma"/>
          <w:sz w:val="20"/>
          <w:szCs w:val="20"/>
          <w:lang w:eastAsia="en-US"/>
        </w:rPr>
        <w:t xml:space="preserve">4 000 000 </w:t>
      </w:r>
      <w:r w:rsidRPr="00453A9E">
        <w:rPr>
          <w:rFonts w:ascii="Tahoma" w:eastAsiaTheme="minorHAnsi" w:hAnsi="Tahoma" w:cs="Tahoma"/>
          <w:sz w:val="20"/>
          <w:szCs w:val="20"/>
          <w:lang w:eastAsia="en-US"/>
        </w:rPr>
        <w:t xml:space="preserve">Euros and the total amount of the object of present tender </w:t>
      </w:r>
      <w:r w:rsidRPr="00453A9E">
        <w:rPr>
          <w:rFonts w:ascii="Tahoma" w:eastAsiaTheme="minorHAnsi" w:hAnsi="Tahoma" w:cs="Tahoma"/>
          <w:b/>
          <w:sz w:val="20"/>
          <w:szCs w:val="20"/>
          <w:lang w:eastAsia="en-US"/>
        </w:rPr>
        <w:t>shall not exceed 55,000 Euros tax exclusive</w:t>
      </w:r>
      <w:r w:rsidRPr="00453A9E">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453A9E">
        <w:rPr>
          <w:rFonts w:ascii="Tahoma" w:hAnsi="Tahoma" w:cs="Tahoma"/>
          <w:b/>
          <w:caps/>
          <w:sz w:val="20"/>
          <w:szCs w:val="20"/>
          <w:lang w:eastAsia="en-US"/>
        </w:rPr>
        <w:t xml:space="preserve"> </w:t>
      </w:r>
    </w:p>
    <w:p w14:paraId="7798D871" w14:textId="0D330F8A" w:rsidR="002307F0" w:rsidRPr="00453A9E"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2AE6F192" w14:textId="0D0C3584" w:rsidR="00F146DC" w:rsidRPr="007C4A4B" w:rsidRDefault="00F146DC" w:rsidP="00F146DC">
      <w:pPr>
        <w:shd w:val="clear" w:color="auto" w:fill="FFFFFF" w:themeFill="background1"/>
        <w:autoSpaceDE w:val="0"/>
        <w:autoSpaceDN w:val="0"/>
        <w:adjustRightInd w:val="0"/>
        <w:jc w:val="both"/>
        <w:rPr>
          <w:rFonts w:ascii="Tahoma" w:hAnsi="Tahoma" w:cs="Tahoma"/>
          <w:noProof/>
          <w:sz w:val="20"/>
          <w:szCs w:val="20"/>
          <w:lang w:eastAsia="fr-FR"/>
        </w:rPr>
      </w:pPr>
      <w:r w:rsidRPr="007C4A4B">
        <w:rPr>
          <w:rFonts w:ascii="Tahoma" w:hAnsi="Tahoma" w:cs="Tahoma"/>
          <w:noProof/>
          <w:sz w:val="20"/>
          <w:szCs w:val="20"/>
          <w:lang w:eastAsia="fr-FR"/>
        </w:rPr>
        <w:t>Throughout the duration of the Framework Contract, pre-selected Providers may be asked to:</w:t>
      </w:r>
    </w:p>
    <w:p w14:paraId="78CE3C56" w14:textId="723BFC60" w:rsidR="00F146DC" w:rsidRPr="007C4A4B" w:rsidRDefault="00F146DC" w:rsidP="00F146DC">
      <w:p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2D932A85" w14:textId="09345490" w:rsidR="007C4A4B" w:rsidRPr="000763A2" w:rsidRDefault="00F146DC" w:rsidP="000763A2">
      <w:pPr>
        <w:pStyle w:val="ListParagraph"/>
        <w:numPr>
          <w:ilvl w:val="0"/>
          <w:numId w:val="26"/>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0763A2">
        <w:rPr>
          <w:rFonts w:ascii="Tahoma" w:hAnsi="Tahoma" w:cs="Tahoma"/>
          <w:noProof/>
          <w:sz w:val="20"/>
          <w:szCs w:val="20"/>
          <w:lang w:eastAsia="fr-FR"/>
        </w:rPr>
        <w:t xml:space="preserve">Monitor development of the Action Plan in designated LSG </w:t>
      </w:r>
      <w:r w:rsidR="007C4A4B" w:rsidRPr="000763A2">
        <w:rPr>
          <w:rFonts w:ascii="Tahoma" w:hAnsi="Tahoma" w:cs="Tahoma"/>
          <w:noProof/>
          <w:sz w:val="20"/>
          <w:szCs w:val="20"/>
          <w:lang w:eastAsia="fr-FR"/>
        </w:rPr>
        <w:t>that will require</w:t>
      </w:r>
      <w:r w:rsidR="00D31D0C">
        <w:rPr>
          <w:rFonts w:ascii="Tahoma" w:hAnsi="Tahoma" w:cs="Tahoma"/>
          <w:noProof/>
          <w:sz w:val="20"/>
          <w:szCs w:val="20"/>
          <w:lang w:eastAsia="fr-FR"/>
        </w:rPr>
        <w:t>:</w:t>
      </w:r>
    </w:p>
    <w:p w14:paraId="7E2B55BB" w14:textId="59078FA9" w:rsidR="007C4A4B" w:rsidRPr="00421018" w:rsidRDefault="007C4A4B" w:rsidP="007C4A4B">
      <w:pPr>
        <w:pStyle w:val="ListParagraph"/>
        <w:numPr>
          <w:ilvl w:val="0"/>
          <w:numId w:val="24"/>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421018">
        <w:rPr>
          <w:rFonts w:ascii="Tahoma" w:hAnsi="Tahoma" w:cs="Tahoma"/>
          <w:noProof/>
          <w:sz w:val="20"/>
          <w:szCs w:val="20"/>
          <w:lang w:eastAsia="fr-FR"/>
        </w:rPr>
        <w:t>Verif</w:t>
      </w:r>
      <w:r w:rsidR="00B06D7A" w:rsidRPr="00421018">
        <w:rPr>
          <w:rFonts w:ascii="Tahoma" w:hAnsi="Tahoma" w:cs="Tahoma"/>
          <w:noProof/>
          <w:sz w:val="20"/>
          <w:szCs w:val="20"/>
          <w:lang w:eastAsia="fr-FR"/>
        </w:rPr>
        <w:t>y</w:t>
      </w:r>
      <w:r w:rsidRPr="00421018">
        <w:rPr>
          <w:rFonts w:ascii="Tahoma" w:hAnsi="Tahoma" w:cs="Tahoma"/>
          <w:noProof/>
          <w:sz w:val="20"/>
          <w:szCs w:val="20"/>
          <w:lang w:eastAsia="fr-FR"/>
        </w:rPr>
        <w:t>ing implemented activities thro</w:t>
      </w:r>
      <w:r w:rsidR="00B06D7A" w:rsidRPr="00421018">
        <w:rPr>
          <w:rFonts w:ascii="Tahoma" w:hAnsi="Tahoma" w:cs="Tahoma"/>
          <w:noProof/>
          <w:sz w:val="20"/>
          <w:szCs w:val="20"/>
          <w:lang w:eastAsia="fr-FR"/>
        </w:rPr>
        <w:t>ug</w:t>
      </w:r>
      <w:r w:rsidRPr="00421018">
        <w:rPr>
          <w:rFonts w:ascii="Tahoma" w:hAnsi="Tahoma" w:cs="Tahoma"/>
          <w:noProof/>
          <w:sz w:val="20"/>
          <w:szCs w:val="20"/>
          <w:lang w:eastAsia="fr-FR"/>
        </w:rPr>
        <w:t xml:space="preserve"> submi</w:t>
      </w:r>
      <w:r w:rsidR="00B06D7A" w:rsidRPr="00421018">
        <w:rPr>
          <w:rFonts w:ascii="Tahoma" w:hAnsi="Tahoma" w:cs="Tahoma"/>
          <w:noProof/>
          <w:sz w:val="20"/>
          <w:szCs w:val="20"/>
          <w:lang w:eastAsia="fr-FR"/>
        </w:rPr>
        <w:t>s</w:t>
      </w:r>
      <w:r w:rsidRPr="00421018">
        <w:rPr>
          <w:rFonts w:ascii="Tahoma" w:hAnsi="Tahoma" w:cs="Tahoma"/>
          <w:noProof/>
          <w:sz w:val="20"/>
          <w:szCs w:val="20"/>
          <w:lang w:eastAsia="fr-FR"/>
        </w:rPr>
        <w:t>sion of relevant documents by LSGs</w:t>
      </w:r>
      <w:r w:rsidR="000763A2" w:rsidRPr="00421018">
        <w:rPr>
          <w:rFonts w:ascii="Tahoma" w:hAnsi="Tahoma" w:cs="Tahoma"/>
          <w:noProof/>
          <w:sz w:val="20"/>
          <w:szCs w:val="20"/>
          <w:lang w:eastAsia="fr-FR"/>
        </w:rPr>
        <w:t>;</w:t>
      </w:r>
    </w:p>
    <w:p w14:paraId="46516270" w14:textId="121F3C1C" w:rsidR="007C4A4B" w:rsidRPr="007C4A4B" w:rsidRDefault="007C4A4B" w:rsidP="007C4A4B">
      <w:pPr>
        <w:pStyle w:val="ListParagraph"/>
        <w:numPr>
          <w:ilvl w:val="0"/>
          <w:numId w:val="24"/>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C4A4B">
        <w:rPr>
          <w:rFonts w:ascii="Tahoma" w:hAnsi="Tahoma" w:cs="Tahoma"/>
          <w:noProof/>
          <w:sz w:val="20"/>
          <w:szCs w:val="20"/>
          <w:lang w:eastAsia="fr-FR"/>
        </w:rPr>
        <w:t>Processing results of implemented activities (quality – check of deliverables)</w:t>
      </w:r>
      <w:r w:rsidR="000763A2">
        <w:rPr>
          <w:rFonts w:ascii="Tahoma" w:hAnsi="Tahoma" w:cs="Tahoma"/>
          <w:noProof/>
          <w:sz w:val="20"/>
          <w:szCs w:val="20"/>
          <w:lang w:eastAsia="fr-FR"/>
        </w:rPr>
        <w:t>;</w:t>
      </w:r>
    </w:p>
    <w:p w14:paraId="5E5E9E3A" w14:textId="06501522" w:rsidR="007C4A4B" w:rsidRPr="007C4A4B" w:rsidRDefault="00F146DC" w:rsidP="007C4A4B">
      <w:pPr>
        <w:pStyle w:val="ListParagraph"/>
        <w:numPr>
          <w:ilvl w:val="0"/>
          <w:numId w:val="24"/>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C4A4B">
        <w:rPr>
          <w:rFonts w:ascii="Tahoma" w:hAnsi="Tahoma" w:cs="Tahoma"/>
          <w:noProof/>
          <w:sz w:val="20"/>
          <w:szCs w:val="20"/>
          <w:lang w:eastAsia="fr-FR"/>
        </w:rPr>
        <w:t>Prepar</w:t>
      </w:r>
      <w:r w:rsidR="00B06D7A">
        <w:rPr>
          <w:rFonts w:ascii="Tahoma" w:hAnsi="Tahoma" w:cs="Tahoma"/>
          <w:noProof/>
          <w:sz w:val="20"/>
          <w:szCs w:val="20"/>
          <w:lang w:eastAsia="fr-FR"/>
        </w:rPr>
        <w:t>ing</w:t>
      </w:r>
      <w:r w:rsidRPr="007C4A4B">
        <w:rPr>
          <w:rFonts w:ascii="Tahoma" w:hAnsi="Tahoma" w:cs="Tahoma"/>
          <w:noProof/>
          <w:sz w:val="20"/>
          <w:szCs w:val="20"/>
          <w:lang w:eastAsia="fr-FR"/>
        </w:rPr>
        <w:t xml:space="preserve"> short report for each LSG on implementation of the Actions </w:t>
      </w:r>
      <w:r w:rsidR="00B06D7A">
        <w:rPr>
          <w:rFonts w:ascii="Tahoma" w:hAnsi="Tahoma" w:cs="Tahoma"/>
          <w:noProof/>
          <w:sz w:val="20"/>
          <w:szCs w:val="20"/>
          <w:lang w:eastAsia="fr-FR"/>
        </w:rPr>
        <w:t>p</w:t>
      </w:r>
      <w:r w:rsidRPr="007C4A4B">
        <w:rPr>
          <w:rFonts w:ascii="Tahoma" w:hAnsi="Tahoma" w:cs="Tahoma"/>
          <w:noProof/>
          <w:sz w:val="20"/>
          <w:szCs w:val="20"/>
          <w:lang w:eastAsia="fr-FR"/>
        </w:rPr>
        <w:t>lan’s activity that will contain the status of implement</w:t>
      </w:r>
      <w:r w:rsidR="000763A2">
        <w:rPr>
          <w:rFonts w:ascii="Tahoma" w:hAnsi="Tahoma" w:cs="Tahoma"/>
          <w:noProof/>
          <w:sz w:val="20"/>
          <w:szCs w:val="20"/>
          <w:lang w:eastAsia="fr-FR"/>
        </w:rPr>
        <w:t>ed</w:t>
      </w:r>
      <w:r w:rsidRPr="007C4A4B">
        <w:rPr>
          <w:rFonts w:ascii="Tahoma" w:hAnsi="Tahoma" w:cs="Tahoma"/>
          <w:noProof/>
          <w:sz w:val="20"/>
          <w:szCs w:val="20"/>
          <w:lang w:eastAsia="fr-FR"/>
        </w:rPr>
        <w:t xml:space="preserve"> activity in line with the set deadlines, </w:t>
      </w:r>
      <w:r w:rsidR="007C4A4B" w:rsidRPr="007C4A4B">
        <w:rPr>
          <w:rFonts w:ascii="Tahoma" w:hAnsi="Tahoma" w:cs="Tahoma"/>
          <w:noProof/>
          <w:sz w:val="20"/>
          <w:szCs w:val="20"/>
          <w:lang w:eastAsia="fr-FR"/>
        </w:rPr>
        <w:t xml:space="preserve">quality of deliverables, </w:t>
      </w:r>
      <w:r w:rsidRPr="007C4A4B">
        <w:rPr>
          <w:rFonts w:ascii="Tahoma" w:hAnsi="Tahoma" w:cs="Tahoma"/>
          <w:noProof/>
          <w:sz w:val="20"/>
          <w:szCs w:val="20"/>
          <w:lang w:eastAsia="fr-FR"/>
        </w:rPr>
        <w:t>reasons for delays</w:t>
      </w:r>
      <w:r w:rsidR="000763A2">
        <w:rPr>
          <w:rFonts w:ascii="Tahoma" w:hAnsi="Tahoma" w:cs="Tahoma"/>
          <w:noProof/>
          <w:sz w:val="20"/>
          <w:szCs w:val="20"/>
          <w:lang w:eastAsia="fr-FR"/>
        </w:rPr>
        <w:t xml:space="preserve"> (if any)</w:t>
      </w:r>
      <w:r w:rsidRPr="007C4A4B">
        <w:rPr>
          <w:rFonts w:ascii="Tahoma" w:hAnsi="Tahoma" w:cs="Tahoma"/>
          <w:noProof/>
          <w:sz w:val="20"/>
          <w:szCs w:val="20"/>
          <w:lang w:eastAsia="fr-FR"/>
        </w:rPr>
        <w:t xml:space="preserve">, shortcomings that LSGs are facing in </w:t>
      </w:r>
      <w:r w:rsidR="007C4A4B" w:rsidRPr="007C4A4B">
        <w:rPr>
          <w:rFonts w:ascii="Tahoma" w:hAnsi="Tahoma" w:cs="Tahoma"/>
          <w:noProof/>
          <w:sz w:val="20"/>
          <w:szCs w:val="20"/>
          <w:lang w:eastAsia="fr-FR"/>
        </w:rPr>
        <w:t xml:space="preserve">activities’ </w:t>
      </w:r>
      <w:r w:rsidRPr="007C4A4B">
        <w:rPr>
          <w:rFonts w:ascii="Tahoma" w:hAnsi="Tahoma" w:cs="Tahoma"/>
          <w:noProof/>
          <w:sz w:val="20"/>
          <w:szCs w:val="20"/>
          <w:lang w:eastAsia="fr-FR"/>
        </w:rPr>
        <w:t>implementation, including the explanation of reasons for not carrieng out the activities</w:t>
      </w:r>
      <w:r w:rsidR="007C4A4B" w:rsidRPr="007C4A4B">
        <w:rPr>
          <w:rFonts w:ascii="Tahoma" w:hAnsi="Tahoma" w:cs="Tahoma"/>
          <w:noProof/>
          <w:sz w:val="20"/>
          <w:szCs w:val="20"/>
          <w:lang w:eastAsia="fr-FR"/>
        </w:rPr>
        <w:t>, conclusions and proposals for the improvements.</w:t>
      </w:r>
      <w:r w:rsidRPr="007C4A4B">
        <w:rPr>
          <w:rFonts w:ascii="Tahoma" w:hAnsi="Tahoma" w:cs="Tahoma"/>
          <w:noProof/>
          <w:sz w:val="20"/>
          <w:szCs w:val="20"/>
          <w:lang w:eastAsia="fr-FR"/>
        </w:rPr>
        <w:t xml:space="preserve">  </w:t>
      </w:r>
    </w:p>
    <w:p w14:paraId="26171AB4" w14:textId="77777777" w:rsidR="007C4A4B" w:rsidRPr="007C4A4B" w:rsidRDefault="007C4A4B" w:rsidP="007C4A4B">
      <w:pPr>
        <w:pStyle w:val="ListParagraph"/>
        <w:shd w:val="clear" w:color="auto" w:fill="FFFFFF" w:themeFill="background1"/>
        <w:autoSpaceDE w:val="0"/>
        <w:autoSpaceDN w:val="0"/>
        <w:adjustRightInd w:val="0"/>
        <w:ind w:left="1080"/>
        <w:contextualSpacing/>
        <w:jc w:val="both"/>
        <w:rPr>
          <w:rFonts w:ascii="Tahoma" w:hAnsi="Tahoma" w:cs="Tahoma"/>
          <w:noProof/>
          <w:sz w:val="20"/>
          <w:szCs w:val="20"/>
          <w:lang w:eastAsia="fr-FR"/>
        </w:rPr>
      </w:pPr>
    </w:p>
    <w:p w14:paraId="5ED02143" w14:textId="5E1AC9A5" w:rsidR="00F146DC" w:rsidRPr="000763A2" w:rsidRDefault="007C4A4B" w:rsidP="000763A2">
      <w:pPr>
        <w:pStyle w:val="ListParagraph"/>
        <w:numPr>
          <w:ilvl w:val="0"/>
          <w:numId w:val="26"/>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0763A2">
        <w:rPr>
          <w:rFonts w:ascii="Tahoma" w:hAnsi="Tahoma" w:cs="Tahoma"/>
          <w:noProof/>
          <w:sz w:val="20"/>
          <w:szCs w:val="20"/>
          <w:lang w:eastAsia="fr-FR"/>
        </w:rPr>
        <w:t xml:space="preserve">One or more providers may be asked to develop </w:t>
      </w:r>
      <w:r w:rsidR="00F146DC" w:rsidRPr="000763A2">
        <w:rPr>
          <w:rFonts w:ascii="Tahoma" w:hAnsi="Tahoma" w:cs="Tahoma"/>
          <w:noProof/>
          <w:sz w:val="20"/>
          <w:szCs w:val="20"/>
          <w:lang w:eastAsia="fr-FR"/>
        </w:rPr>
        <w:t>Cumulative report on Action plans</w:t>
      </w:r>
      <w:r w:rsidR="00B06D7A">
        <w:rPr>
          <w:rFonts w:ascii="Tahoma" w:hAnsi="Tahoma" w:cs="Tahoma"/>
          <w:noProof/>
          <w:sz w:val="20"/>
          <w:szCs w:val="20"/>
          <w:lang w:eastAsia="fr-FR"/>
        </w:rPr>
        <w:t>’</w:t>
      </w:r>
      <w:r w:rsidR="00F146DC" w:rsidRPr="000763A2">
        <w:rPr>
          <w:rFonts w:ascii="Tahoma" w:hAnsi="Tahoma" w:cs="Tahoma"/>
          <w:noProof/>
          <w:sz w:val="20"/>
          <w:szCs w:val="20"/>
          <w:lang w:eastAsia="fr-FR"/>
        </w:rPr>
        <w:t xml:space="preserve"> implementation for all 15 LSGs that will contain</w:t>
      </w:r>
      <w:r w:rsidRPr="000763A2">
        <w:rPr>
          <w:rFonts w:ascii="Tahoma" w:hAnsi="Tahoma" w:cs="Tahoma"/>
          <w:sz w:val="20"/>
          <w:szCs w:val="20"/>
        </w:rPr>
        <w:t xml:space="preserve"> narrative part, statistical data, graphs, and other required tools </w:t>
      </w:r>
      <w:proofErr w:type="gramStart"/>
      <w:r w:rsidRPr="000763A2">
        <w:rPr>
          <w:rFonts w:ascii="Tahoma" w:hAnsi="Tahoma" w:cs="Tahoma"/>
          <w:sz w:val="20"/>
          <w:szCs w:val="20"/>
        </w:rPr>
        <w:t>in order to</w:t>
      </w:r>
      <w:proofErr w:type="gramEnd"/>
      <w:r w:rsidRPr="000763A2">
        <w:rPr>
          <w:rFonts w:ascii="Tahoma" w:hAnsi="Tahoma" w:cs="Tahoma"/>
          <w:sz w:val="20"/>
          <w:szCs w:val="20"/>
        </w:rPr>
        <w:t xml:space="preserve"> precisely reflect the monitoring results of Action plans’ implementation in</w:t>
      </w:r>
      <w:r w:rsidR="000763A2" w:rsidRPr="000763A2">
        <w:rPr>
          <w:rFonts w:ascii="Tahoma" w:hAnsi="Tahoma" w:cs="Tahoma"/>
          <w:sz w:val="20"/>
          <w:szCs w:val="20"/>
        </w:rPr>
        <w:t xml:space="preserve"> all</w:t>
      </w:r>
      <w:r w:rsidRPr="000763A2">
        <w:rPr>
          <w:rFonts w:ascii="Tahoma" w:hAnsi="Tahoma" w:cs="Tahoma"/>
          <w:sz w:val="20"/>
          <w:szCs w:val="20"/>
        </w:rPr>
        <w:t xml:space="preserve"> 15 LSGs.</w:t>
      </w:r>
      <w:r w:rsidR="000763A2" w:rsidRPr="000763A2">
        <w:rPr>
          <w:rFonts w:ascii="Tahoma" w:hAnsi="Tahoma" w:cs="Tahoma"/>
          <w:sz w:val="20"/>
          <w:szCs w:val="20"/>
        </w:rPr>
        <w:t xml:space="preserve"> The Cumulative report will be based on the results presented in the short report</w:t>
      </w:r>
      <w:r w:rsidR="005A3C85">
        <w:rPr>
          <w:rFonts w:ascii="Tahoma" w:hAnsi="Tahoma" w:cs="Tahoma"/>
          <w:sz w:val="20"/>
          <w:szCs w:val="20"/>
        </w:rPr>
        <w:t>s</w:t>
      </w:r>
      <w:r w:rsidR="000763A2" w:rsidRPr="000763A2">
        <w:rPr>
          <w:rFonts w:ascii="Tahoma" w:hAnsi="Tahoma" w:cs="Tahoma"/>
          <w:sz w:val="20"/>
          <w:szCs w:val="20"/>
        </w:rPr>
        <w:t xml:space="preserve"> on the implementation of Action </w:t>
      </w:r>
      <w:r w:rsidR="00B06D7A">
        <w:rPr>
          <w:rFonts w:ascii="Tahoma" w:hAnsi="Tahoma" w:cs="Tahoma"/>
          <w:sz w:val="20"/>
          <w:szCs w:val="20"/>
        </w:rPr>
        <w:t>p</w:t>
      </w:r>
      <w:r w:rsidR="000763A2" w:rsidRPr="000763A2">
        <w:rPr>
          <w:rFonts w:ascii="Tahoma" w:hAnsi="Tahoma" w:cs="Tahoma"/>
          <w:sz w:val="20"/>
          <w:szCs w:val="20"/>
        </w:rPr>
        <w:t>lans.</w:t>
      </w:r>
    </w:p>
    <w:p w14:paraId="1AEDA854" w14:textId="77777777" w:rsidR="00F146DC" w:rsidRPr="007C4A4B" w:rsidRDefault="00F146DC" w:rsidP="00F146DC">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4C16D808" w14:textId="55960C48" w:rsidR="00FF2E20" w:rsidRPr="00453A9E" w:rsidRDefault="00F146DC" w:rsidP="00F146DC">
      <w:pPr>
        <w:shd w:val="clear" w:color="auto" w:fill="FFFFFF" w:themeFill="background1"/>
        <w:autoSpaceDE w:val="0"/>
        <w:autoSpaceDN w:val="0"/>
        <w:adjustRightInd w:val="0"/>
        <w:jc w:val="both"/>
        <w:rPr>
          <w:rFonts w:ascii="Tahoma" w:hAnsi="Tahoma" w:cs="Tahoma"/>
          <w:noProof/>
          <w:sz w:val="20"/>
          <w:szCs w:val="20"/>
          <w:lang w:eastAsia="fr-FR"/>
        </w:rPr>
      </w:pPr>
      <w:r w:rsidRPr="007C4A4B">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p>
    <w:p w14:paraId="236A9947" w14:textId="77777777" w:rsidR="00FF2E20" w:rsidRPr="00453A9E"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p>
    <w:p w14:paraId="6EDE5D26" w14:textId="77777777" w:rsidR="00FF2E20" w:rsidRPr="00EF4206" w:rsidRDefault="00FF2E20" w:rsidP="00FF2E20">
      <w:pPr>
        <w:jc w:val="both"/>
        <w:rPr>
          <w:rFonts w:ascii="Tahoma" w:hAnsi="Tahoma" w:cs="Tahoma"/>
          <w:color w:val="000000" w:themeColor="text1"/>
          <w:spacing w:val="-4"/>
          <w:sz w:val="20"/>
          <w:szCs w:val="20"/>
          <w:lang w:eastAsia="en-US"/>
        </w:rPr>
      </w:pPr>
      <w:r w:rsidRPr="00EF4206">
        <w:rPr>
          <w:rFonts w:ascii="Tahoma" w:hAnsi="Tahoma" w:cs="Tahoma"/>
          <w:color w:val="000000" w:themeColor="text1"/>
          <w:spacing w:val="-4"/>
          <w:sz w:val="20"/>
          <w:szCs w:val="20"/>
          <w:lang w:eastAsia="en-US"/>
        </w:rPr>
        <w:t xml:space="preserve">In terms of </w:t>
      </w:r>
      <w:r w:rsidRPr="00EF4206">
        <w:rPr>
          <w:rFonts w:ascii="Tahoma" w:hAnsi="Tahoma" w:cs="Tahoma"/>
          <w:b/>
          <w:color w:val="000000" w:themeColor="text1"/>
          <w:spacing w:val="-4"/>
          <w:sz w:val="20"/>
          <w:szCs w:val="20"/>
          <w:lang w:eastAsia="en-US"/>
        </w:rPr>
        <w:t>quality requirements</w:t>
      </w:r>
      <w:r w:rsidRPr="00EF4206">
        <w:rPr>
          <w:rFonts w:ascii="Tahoma" w:hAnsi="Tahoma" w:cs="Tahoma"/>
          <w:color w:val="000000" w:themeColor="text1"/>
          <w:spacing w:val="-4"/>
          <w:sz w:val="20"/>
          <w:szCs w:val="20"/>
          <w:lang w:eastAsia="en-US"/>
        </w:rPr>
        <w:t>, the pre-selected Service Providers must ensure</w:t>
      </w:r>
      <w:r w:rsidRPr="00EF4206">
        <w:rPr>
          <w:rFonts w:ascii="Tahoma" w:hAnsi="Tahoma" w:cs="Tahoma"/>
          <w:i/>
          <w:color w:val="000000" w:themeColor="text1"/>
          <w:spacing w:val="-4"/>
          <w:sz w:val="20"/>
          <w:szCs w:val="20"/>
          <w:lang w:eastAsia="en-US"/>
        </w:rPr>
        <w:t>, inter alia</w:t>
      </w:r>
      <w:r w:rsidRPr="00EF4206">
        <w:rPr>
          <w:rFonts w:ascii="Tahoma" w:hAnsi="Tahoma" w:cs="Tahoma"/>
          <w:color w:val="000000" w:themeColor="text1"/>
          <w:spacing w:val="-4"/>
          <w:sz w:val="20"/>
          <w:szCs w:val="20"/>
          <w:lang w:eastAsia="en-US"/>
        </w:rPr>
        <w:t>, that:</w:t>
      </w:r>
    </w:p>
    <w:p w14:paraId="63A86846" w14:textId="77777777" w:rsidR="00FF2E20" w:rsidRPr="00EF4206" w:rsidRDefault="00FF2E20" w:rsidP="00FF2E20">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EF4206">
        <w:rPr>
          <w:rFonts w:ascii="Tahoma" w:hAnsi="Tahoma" w:cs="Tahoma"/>
          <w:color w:val="000000" w:themeColor="text1"/>
          <w:spacing w:val="-4"/>
          <w:sz w:val="20"/>
          <w:szCs w:val="20"/>
          <w:lang w:eastAsia="en-US"/>
        </w:rPr>
        <w:t xml:space="preserve">The services are provided to the highest professional/academic </w:t>
      </w:r>
      <w:proofErr w:type="gramStart"/>
      <w:r w:rsidRPr="00EF4206">
        <w:rPr>
          <w:rFonts w:ascii="Tahoma" w:hAnsi="Tahoma" w:cs="Tahoma"/>
          <w:color w:val="000000" w:themeColor="text1"/>
          <w:spacing w:val="-4"/>
          <w:sz w:val="20"/>
          <w:szCs w:val="20"/>
          <w:lang w:eastAsia="en-US"/>
        </w:rPr>
        <w:t>standard;</w:t>
      </w:r>
      <w:proofErr w:type="gramEnd"/>
    </w:p>
    <w:p w14:paraId="4EB52DCE" w14:textId="5599E836" w:rsidR="00FF2E20" w:rsidRPr="00EF4206" w:rsidRDefault="00FF2E20" w:rsidP="00FF2E20">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EF4206">
        <w:rPr>
          <w:rFonts w:ascii="Tahoma" w:hAnsi="Tahoma" w:cs="Tahoma"/>
          <w:color w:val="000000" w:themeColor="text1"/>
          <w:spacing w:val="-4"/>
          <w:sz w:val="20"/>
          <w:szCs w:val="20"/>
          <w:lang w:eastAsia="en-US"/>
        </w:rPr>
        <w:t>Any specific instructions given by the Council – whenever this is the case – are followed.</w:t>
      </w:r>
    </w:p>
    <w:p w14:paraId="15C3F855" w14:textId="77777777" w:rsidR="002307F0" w:rsidRPr="00453A9E"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EF4206">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EF4206">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EF4206">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453A9E"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1338E71B" w:rsidR="002307F0" w:rsidRPr="00EF4206"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EF4206">
        <w:rPr>
          <w:rFonts w:ascii="Tahoma" w:hAnsi="Tahoma" w:cs="Tahoma"/>
          <w:noProof/>
          <w:color w:val="000000" w:themeColor="text1"/>
          <w:sz w:val="20"/>
          <w:szCs w:val="20"/>
        </w:rPr>
        <w:t xml:space="preserve">Unless otherwise agreed with the Council, written documents produced by the Provider shall be in </w:t>
      </w:r>
      <w:r w:rsidR="00287B3F">
        <w:rPr>
          <w:rFonts w:ascii="Tahoma" w:hAnsi="Tahoma" w:cs="Tahoma"/>
          <w:noProof/>
          <w:color w:val="000000" w:themeColor="text1"/>
          <w:sz w:val="20"/>
          <w:szCs w:val="20"/>
        </w:rPr>
        <w:t xml:space="preserve">Serbian </w:t>
      </w:r>
      <w:r w:rsidRPr="00EF4206">
        <w:rPr>
          <w:rFonts w:ascii="Tahoma" w:hAnsi="Tahoma" w:cs="Tahoma"/>
          <w:noProof/>
          <w:color w:val="000000" w:themeColor="text1"/>
          <w:sz w:val="20"/>
          <w:szCs w:val="20"/>
        </w:rPr>
        <w:t>(see more on requirements for written documents in Articles 3.2.2 and 3.2.3 of the Legal Conditions in the Act of Engagement).</w:t>
      </w:r>
      <w:r w:rsidR="004F38E2" w:rsidRPr="00EF4206">
        <w:rPr>
          <w:rFonts w:ascii="Tahoma" w:hAnsi="Tahoma" w:cs="Tahoma"/>
          <w:noProof/>
          <w:color w:val="000000" w:themeColor="text1"/>
          <w:sz w:val="20"/>
          <w:szCs w:val="20"/>
        </w:rPr>
        <w:t>]</w:t>
      </w: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04408D1" w14:textId="0D194FA5"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453A9E">
        <w:rPr>
          <w:rFonts w:ascii="Tahoma" w:hAnsi="Tahoma" w:cs="Tahoma"/>
          <w:color w:val="000000" w:themeColor="text1"/>
          <w:sz w:val="20"/>
          <w:szCs w:val="20"/>
        </w:rPr>
        <w:t xml:space="preserve">Tenderers are invited to indicate their fees, by completing and sending the table of fees, as attached in Section A to the Act of Engagement. These fees are final and not subject to review. </w:t>
      </w:r>
      <w:r w:rsidR="00285EF9" w:rsidRPr="00EF4206">
        <w:rPr>
          <w:rFonts w:ascii="Tahoma" w:hAnsi="Tahoma" w:cs="Tahoma"/>
          <w:sz w:val="20"/>
          <w:szCs w:val="20"/>
          <w:lang w:val="en-US"/>
        </w:rPr>
        <w:t xml:space="preserve">Tenders proposing fees above the exclusion level indicated in the Table of fees will be </w:t>
      </w:r>
      <w:r w:rsidR="00285EF9" w:rsidRPr="00EF4206">
        <w:rPr>
          <w:rFonts w:ascii="Tahoma" w:hAnsi="Tahoma" w:cs="Tahoma"/>
          <w:b/>
          <w:sz w:val="20"/>
          <w:szCs w:val="20"/>
          <w:u w:val="single"/>
          <w:lang w:val="en-US"/>
        </w:rPr>
        <w:t>entirely and automatically</w:t>
      </w:r>
      <w:r w:rsidR="00285EF9" w:rsidRPr="00EF4206">
        <w:rPr>
          <w:rFonts w:ascii="Tahoma" w:hAnsi="Tahoma" w:cs="Tahoma"/>
          <w:sz w:val="20"/>
          <w:szCs w:val="20"/>
          <w:lang w:val="en-US"/>
        </w:rPr>
        <w:t xml:space="preserve"> excluded from the tender procedure.</w:t>
      </w:r>
    </w:p>
    <w:p w14:paraId="0E585B7B" w14:textId="6D6EED8D" w:rsidR="007F46F1" w:rsidRPr="00453A9E" w:rsidRDefault="007F46F1" w:rsidP="002307F0">
      <w:pPr>
        <w:keepLines/>
        <w:autoSpaceDE w:val="0"/>
        <w:autoSpaceDN w:val="0"/>
        <w:adjustRightInd w:val="0"/>
        <w:contextualSpacing/>
        <w:jc w:val="both"/>
        <w:rPr>
          <w:rFonts w:ascii="Tahoma" w:hAnsi="Tahoma" w:cs="Tahoma"/>
          <w:sz w:val="20"/>
          <w:szCs w:val="20"/>
          <w:highlight w:val="cyan"/>
          <w:lang w:val="en-US"/>
        </w:rPr>
      </w:pPr>
    </w:p>
    <w:p w14:paraId="7092E548" w14:textId="539C31F5" w:rsidR="002307F0" w:rsidRPr="00453A9E" w:rsidRDefault="002307F0" w:rsidP="002307F0">
      <w:pPr>
        <w:keepLines/>
        <w:autoSpaceDE w:val="0"/>
        <w:autoSpaceDN w:val="0"/>
        <w:adjustRightInd w:val="0"/>
        <w:contextualSpacing/>
        <w:jc w:val="both"/>
        <w:rPr>
          <w:rFonts w:ascii="Tahoma" w:hAnsi="Tahoma" w:cs="Tahoma"/>
          <w:sz w:val="20"/>
          <w:szCs w:val="20"/>
        </w:rPr>
      </w:pPr>
      <w:r w:rsidRPr="00EF4206">
        <w:rPr>
          <w:rFonts w:ascii="Tahoma" w:hAnsi="Tahoma" w:cs="Tahoma"/>
          <w:color w:val="000000" w:themeColor="text1"/>
          <w:sz w:val="20"/>
          <w:szCs w:val="20"/>
        </w:rPr>
        <w:t xml:space="preserve">The Council will indicate on each Order Form (see Section </w:t>
      </w:r>
      <w:r w:rsidRPr="00EF4206">
        <w:rPr>
          <w:rFonts w:ascii="Tahoma" w:hAnsi="Tahoma" w:cs="Tahoma"/>
          <w:color w:val="000000" w:themeColor="text1"/>
          <w:sz w:val="20"/>
          <w:szCs w:val="20"/>
        </w:rPr>
        <w:fldChar w:fldCharType="begin"/>
      </w:r>
      <w:r w:rsidRPr="00EF4206">
        <w:rPr>
          <w:rFonts w:ascii="Tahoma" w:hAnsi="Tahoma" w:cs="Tahoma"/>
          <w:color w:val="000000" w:themeColor="text1"/>
          <w:sz w:val="20"/>
          <w:szCs w:val="20"/>
        </w:rPr>
        <w:instrText xml:space="preserve"> REF _Ref482368674 \r \h </w:instrText>
      </w:r>
      <w:r w:rsidR="004F38E2" w:rsidRPr="00EF4206">
        <w:rPr>
          <w:rFonts w:ascii="Tahoma" w:hAnsi="Tahoma" w:cs="Tahoma"/>
          <w:color w:val="000000" w:themeColor="text1"/>
          <w:sz w:val="20"/>
          <w:szCs w:val="20"/>
        </w:rPr>
        <w:instrText xml:space="preserve"> \* MERGEFORMAT </w:instrText>
      </w:r>
      <w:r w:rsidRPr="00EF4206">
        <w:rPr>
          <w:rFonts w:ascii="Tahoma" w:hAnsi="Tahoma" w:cs="Tahoma"/>
          <w:color w:val="000000" w:themeColor="text1"/>
          <w:sz w:val="20"/>
          <w:szCs w:val="20"/>
        </w:rPr>
      </w:r>
      <w:r w:rsidRPr="00EF4206">
        <w:rPr>
          <w:rFonts w:ascii="Tahoma" w:hAnsi="Tahoma" w:cs="Tahoma"/>
          <w:color w:val="000000" w:themeColor="text1"/>
          <w:sz w:val="20"/>
          <w:szCs w:val="20"/>
        </w:rPr>
        <w:fldChar w:fldCharType="separate"/>
      </w:r>
      <w:r w:rsidRPr="00EF4206">
        <w:rPr>
          <w:rFonts w:ascii="Tahoma" w:hAnsi="Tahoma" w:cs="Tahoma"/>
          <w:color w:val="000000" w:themeColor="text1"/>
          <w:sz w:val="20"/>
          <w:szCs w:val="20"/>
        </w:rPr>
        <w:t>D</w:t>
      </w:r>
      <w:r w:rsidRPr="00EF4206">
        <w:rPr>
          <w:rFonts w:ascii="Tahoma" w:hAnsi="Tahoma" w:cs="Tahoma"/>
          <w:color w:val="000000" w:themeColor="text1"/>
          <w:sz w:val="20"/>
          <w:szCs w:val="20"/>
        </w:rPr>
        <w:fldChar w:fldCharType="end"/>
      </w:r>
      <w:r w:rsidRPr="00EF4206">
        <w:rPr>
          <w:rFonts w:ascii="Tahoma" w:hAnsi="Tahoma" w:cs="Tahoma"/>
          <w:color w:val="000000" w:themeColor="text1"/>
          <w:sz w:val="20"/>
          <w:szCs w:val="20"/>
        </w:rPr>
        <w:t xml:space="preserve"> below) the global fee corresponding to each deliverable, calculated </w:t>
      </w:r>
      <w:proofErr w:type="gramStart"/>
      <w:r w:rsidRPr="00EF4206">
        <w:rPr>
          <w:rFonts w:ascii="Tahoma" w:hAnsi="Tahoma" w:cs="Tahoma"/>
          <w:color w:val="000000" w:themeColor="text1"/>
          <w:sz w:val="20"/>
          <w:szCs w:val="20"/>
        </w:rPr>
        <w:t>on the basis of</w:t>
      </w:r>
      <w:proofErr w:type="gramEnd"/>
      <w:r w:rsidRPr="00EF4206">
        <w:rPr>
          <w:rFonts w:ascii="Tahoma" w:hAnsi="Tahoma" w:cs="Tahoma"/>
          <w:color w:val="000000" w:themeColor="text1"/>
          <w:sz w:val="20"/>
          <w:szCs w:val="20"/>
        </w:rPr>
        <w:t xml:space="preserve"> the unit fees, as agreed by this Contract.</w:t>
      </w: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3" w:name="_Ref482368674"/>
      <w:r w:rsidRPr="00453A9E">
        <w:rPr>
          <w:rFonts w:ascii="Tahoma" w:hAnsi="Tahoma" w:cs="Tahoma"/>
          <w:caps/>
          <w:sz w:val="20"/>
          <w:szCs w:val="20"/>
        </w:rPr>
        <w:t>HOW WILL THIS FRAMEWORK CONTRACT WORK? (Ordering PROCEDURE)</w:t>
      </w:r>
      <w:bookmarkEnd w:id="3"/>
    </w:p>
    <w:p w14:paraId="1989031B" w14:textId="511EEAB8"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w:t>
      </w:r>
      <w:r w:rsidR="00EF0C17">
        <w:rPr>
          <w:rFonts w:ascii="Tahoma" w:hAnsi="Tahoma" w:cs="Tahoma"/>
          <w:sz w:val="20"/>
          <w:szCs w:val="20"/>
        </w:rPr>
        <w:t xml:space="preserve">the </w:t>
      </w:r>
      <w:r w:rsidRPr="00453A9E">
        <w:rPr>
          <w:rFonts w:ascii="Tahoma" w:hAnsi="Tahoma" w:cs="Tahoma"/>
          <w:sz w:val="20"/>
          <w:szCs w:val="20"/>
        </w:rPr>
        <w:t xml:space="preserve">selection </w:t>
      </w:r>
      <w:r w:rsidR="00EF0C17">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w:t>
      </w:r>
      <w:proofErr w:type="gramStart"/>
      <w:r w:rsidRPr="00453A9E">
        <w:rPr>
          <w:rFonts w:ascii="Tahoma" w:hAnsi="Tahoma" w:cs="Tahoma"/>
          <w:sz w:val="20"/>
          <w:szCs w:val="20"/>
        </w:rPr>
        <w:t>on the basis of</w:t>
      </w:r>
      <w:proofErr w:type="gramEnd"/>
      <w:r w:rsidRPr="00453A9E">
        <w:rPr>
          <w:rFonts w:ascii="Tahoma" w:hAnsi="Tahoma" w:cs="Tahoma"/>
          <w:sz w:val="20"/>
          <w:szCs w:val="20"/>
        </w:rPr>
        <w:t xml:space="preserve">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3848EFE9" w14:textId="77777777" w:rsidR="002307F0" w:rsidRPr="00453A9E" w:rsidRDefault="002307F0" w:rsidP="002307F0">
      <w:pPr>
        <w:jc w:val="both"/>
        <w:rPr>
          <w:rFonts w:ascii="Tahoma" w:hAnsi="Tahoma" w:cs="Tahoma"/>
          <w:sz w:val="20"/>
          <w:szCs w:val="20"/>
        </w:rPr>
      </w:pPr>
    </w:p>
    <w:p w14:paraId="0BF88A17" w14:textId="77777777" w:rsidR="00D23A6D" w:rsidRPr="00D23A6D" w:rsidRDefault="00D23A6D" w:rsidP="00D23A6D">
      <w:pPr>
        <w:jc w:val="both"/>
        <w:rPr>
          <w:rFonts w:ascii="Tahoma" w:hAnsi="Tahoma" w:cs="Tahoma"/>
          <w:b/>
          <w:sz w:val="20"/>
          <w:szCs w:val="20"/>
          <w:lang w:val="en-US"/>
        </w:rPr>
      </w:pPr>
      <w:r w:rsidRPr="00D23A6D">
        <w:rPr>
          <w:rFonts w:ascii="Tahoma" w:hAnsi="Tahoma" w:cs="Tahoma"/>
          <w:b/>
          <w:sz w:val="20"/>
          <w:szCs w:val="20"/>
          <w:lang w:val="en-US"/>
        </w:rPr>
        <w:t>Pooling</w:t>
      </w:r>
    </w:p>
    <w:p w14:paraId="58D63B3E" w14:textId="77777777" w:rsidR="00D23A6D" w:rsidRPr="00D23A6D" w:rsidRDefault="00D23A6D" w:rsidP="00D23A6D">
      <w:pPr>
        <w:jc w:val="both"/>
        <w:rPr>
          <w:rFonts w:ascii="Tahoma" w:hAnsi="Tahoma" w:cs="Tahoma"/>
          <w:sz w:val="20"/>
          <w:szCs w:val="20"/>
        </w:rPr>
      </w:pPr>
      <w:r w:rsidRPr="00D23A6D">
        <w:rPr>
          <w:rFonts w:ascii="Tahoma" w:hAnsi="Tahoma" w:cs="Tahoma"/>
          <w:sz w:val="20"/>
          <w:szCs w:val="20"/>
        </w:rPr>
        <w:lastRenderedPageBreak/>
        <w:t xml:space="preserve">For each Order, the Council will choose from the pool of pre-selected tenderers the Provider who demonstrably offers best value for money for its requirement when assessed – for the Order concerned – against the criteria of:  </w:t>
      </w:r>
    </w:p>
    <w:p w14:paraId="2DAB9DC7" w14:textId="77777777" w:rsidR="00D23A6D" w:rsidRPr="00D23A6D" w:rsidRDefault="00D23A6D" w:rsidP="00D23A6D">
      <w:pPr>
        <w:pStyle w:val="Default"/>
        <w:numPr>
          <w:ilvl w:val="0"/>
          <w:numId w:val="12"/>
        </w:numPr>
        <w:rPr>
          <w:rFonts w:ascii="Tahoma" w:hAnsi="Tahoma" w:cs="Tahoma"/>
          <w:color w:val="auto"/>
          <w:sz w:val="20"/>
          <w:szCs w:val="20"/>
        </w:rPr>
      </w:pPr>
      <w:r w:rsidRPr="00D23A6D">
        <w:rPr>
          <w:rFonts w:ascii="Tahoma" w:hAnsi="Tahoma" w:cs="Tahoma"/>
          <w:color w:val="auto"/>
          <w:sz w:val="20"/>
          <w:szCs w:val="20"/>
        </w:rPr>
        <w:t>quality (including as appropriate: capability, expertise, past performance, availability of resources and proposed methods of undertaking the work</w:t>
      </w:r>
      <w:proofErr w:type="gramStart"/>
      <w:r w:rsidRPr="00D23A6D">
        <w:rPr>
          <w:rFonts w:ascii="Tahoma" w:hAnsi="Tahoma" w:cs="Tahoma"/>
          <w:color w:val="auto"/>
          <w:sz w:val="20"/>
          <w:szCs w:val="20"/>
        </w:rPr>
        <w:t>);</w:t>
      </w:r>
      <w:proofErr w:type="gramEnd"/>
    </w:p>
    <w:p w14:paraId="2BD0B67B" w14:textId="77777777" w:rsidR="00D23A6D" w:rsidRPr="00D23A6D" w:rsidRDefault="00D23A6D" w:rsidP="00D23A6D">
      <w:pPr>
        <w:pStyle w:val="Default"/>
        <w:numPr>
          <w:ilvl w:val="0"/>
          <w:numId w:val="12"/>
        </w:numPr>
        <w:rPr>
          <w:rFonts w:ascii="Tahoma" w:hAnsi="Tahoma" w:cs="Tahoma"/>
          <w:color w:val="auto"/>
          <w:sz w:val="20"/>
          <w:szCs w:val="20"/>
        </w:rPr>
      </w:pPr>
      <w:r w:rsidRPr="00D23A6D">
        <w:rPr>
          <w:rFonts w:ascii="Tahoma" w:hAnsi="Tahoma" w:cs="Tahoma"/>
          <w:color w:val="auto"/>
          <w:sz w:val="20"/>
          <w:szCs w:val="20"/>
        </w:rPr>
        <w:t>availability (including, without limitation, capacity to meet required deadlines and, where relevant, geographical location); and</w:t>
      </w:r>
    </w:p>
    <w:p w14:paraId="00F568B3" w14:textId="77777777" w:rsidR="00D23A6D" w:rsidRPr="00D23A6D" w:rsidRDefault="00D23A6D" w:rsidP="00D23A6D">
      <w:pPr>
        <w:pStyle w:val="Default"/>
        <w:numPr>
          <w:ilvl w:val="0"/>
          <w:numId w:val="12"/>
        </w:numPr>
        <w:rPr>
          <w:rFonts w:ascii="Tahoma" w:hAnsi="Tahoma" w:cs="Tahoma"/>
          <w:color w:val="auto"/>
          <w:sz w:val="20"/>
          <w:szCs w:val="20"/>
        </w:rPr>
      </w:pPr>
      <w:r w:rsidRPr="00D23A6D">
        <w:rPr>
          <w:rFonts w:ascii="Tahoma" w:hAnsi="Tahoma" w:cs="Tahoma"/>
          <w:color w:val="auto"/>
          <w:sz w:val="20"/>
          <w:szCs w:val="20"/>
        </w:rPr>
        <w:t>price.</w:t>
      </w:r>
    </w:p>
    <w:p w14:paraId="61BE5099" w14:textId="77777777" w:rsidR="00D23A6D" w:rsidRPr="00D23A6D" w:rsidRDefault="00D23A6D" w:rsidP="00D23A6D">
      <w:pPr>
        <w:pStyle w:val="Default"/>
        <w:ind w:left="720"/>
        <w:rPr>
          <w:rFonts w:ascii="Tahoma" w:hAnsi="Tahoma" w:cs="Tahoma"/>
          <w:color w:val="auto"/>
          <w:sz w:val="20"/>
          <w:szCs w:val="20"/>
        </w:rPr>
      </w:pPr>
    </w:p>
    <w:p w14:paraId="5D26F8EA" w14:textId="3AF28773" w:rsidR="00D23A6D" w:rsidRPr="00D23A6D" w:rsidRDefault="00D23A6D" w:rsidP="00D23A6D">
      <w:pPr>
        <w:pStyle w:val="Default"/>
        <w:jc w:val="both"/>
        <w:rPr>
          <w:rFonts w:ascii="Tahoma" w:hAnsi="Tahoma" w:cs="Tahoma"/>
          <w:color w:val="auto"/>
          <w:sz w:val="20"/>
          <w:szCs w:val="20"/>
        </w:rPr>
      </w:pPr>
      <w:r w:rsidRPr="00D23A6D">
        <w:rPr>
          <w:rFonts w:ascii="Tahoma" w:hAnsi="Tahoma" w:cs="Tahoma"/>
          <w:color w:val="auto"/>
          <w:sz w:val="20"/>
          <w:szCs w:val="20"/>
        </w:rPr>
        <w:t xml:space="preserve">Each time an Order Form is sent, the selected Provider undertakes to take all the necessary measures to send it </w:t>
      </w:r>
      <w:r w:rsidRPr="00D23A6D">
        <w:rPr>
          <w:rFonts w:ascii="Tahoma" w:hAnsi="Tahoma" w:cs="Tahoma"/>
          <w:b/>
          <w:color w:val="auto"/>
          <w:sz w:val="20"/>
          <w:szCs w:val="20"/>
        </w:rPr>
        <w:t>signed</w:t>
      </w:r>
      <w:r w:rsidRPr="00D23A6D">
        <w:rPr>
          <w:rFonts w:ascii="Tahoma" w:hAnsi="Tahoma" w:cs="Tahoma"/>
          <w:color w:val="auto"/>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3BE17558" w14:textId="77777777" w:rsidR="002307F0" w:rsidRPr="00D23A6D"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Service Provider’s name and </w:t>
      </w:r>
      <w:proofErr w:type="gramStart"/>
      <w:r w:rsidRPr="00453A9E">
        <w:rPr>
          <w:rFonts w:ascii="Tahoma" w:hAnsi="Tahoma" w:cs="Tahoma"/>
          <w:sz w:val="20"/>
          <w:szCs w:val="20"/>
        </w:rPr>
        <w:t>address;</w:t>
      </w:r>
      <w:proofErr w:type="gramEnd"/>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its VAT </w:t>
      </w:r>
      <w:proofErr w:type="gramStart"/>
      <w:r w:rsidRPr="00453A9E">
        <w:rPr>
          <w:rFonts w:ascii="Tahoma" w:hAnsi="Tahoma" w:cs="Tahoma"/>
          <w:sz w:val="20"/>
          <w:szCs w:val="20"/>
        </w:rPr>
        <w:t>number;</w:t>
      </w:r>
      <w:proofErr w:type="gramEnd"/>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full list of </w:t>
      </w:r>
      <w:proofErr w:type="gramStart"/>
      <w:r w:rsidRPr="00453A9E">
        <w:rPr>
          <w:rFonts w:ascii="Tahoma" w:hAnsi="Tahoma" w:cs="Tahoma"/>
          <w:sz w:val="20"/>
          <w:szCs w:val="20"/>
        </w:rPr>
        <w:t>services;</w:t>
      </w:r>
      <w:proofErr w:type="gramEnd"/>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roofErr w:type="gramStart"/>
      <w:r w:rsidRPr="00453A9E">
        <w:rPr>
          <w:rFonts w:ascii="Tahoma" w:hAnsi="Tahoma" w:cs="Tahoma"/>
          <w:sz w:val="20"/>
          <w:szCs w:val="20"/>
        </w:rPr>
        <w:t>);</w:t>
      </w:r>
      <w:proofErr w:type="gramEnd"/>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roofErr w:type="gramStart"/>
      <w:r w:rsidRPr="00453A9E">
        <w:rPr>
          <w:rFonts w:ascii="Tahoma" w:hAnsi="Tahoma" w:cs="Tahoma"/>
          <w:sz w:val="20"/>
          <w:szCs w:val="20"/>
        </w:rPr>
        <w:t>);</w:t>
      </w:r>
      <w:proofErr w:type="gramEnd"/>
    </w:p>
    <w:p w14:paraId="65E92730" w14:textId="19AB5EB2"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(in the currency indicated on the Act of Engagement), tax exclusive, the applicable VAT rate, the amount of VAT and the amount VAT inclusive.</w:t>
      </w:r>
    </w:p>
    <w:p w14:paraId="0C7566EE" w14:textId="77777777" w:rsidR="002307F0" w:rsidRPr="00453A9E" w:rsidRDefault="002307F0" w:rsidP="004F38E2">
      <w:pPr>
        <w:ind w:left="284" w:firstLine="283"/>
        <w:jc w:val="both"/>
        <w:rPr>
          <w:rFonts w:ascii="Tahoma" w:hAnsi="Tahoma" w:cs="Tahoma"/>
          <w:sz w:val="20"/>
          <w:szCs w:val="20"/>
        </w:rPr>
      </w:pPr>
    </w:p>
    <w:p w14:paraId="317CE6CE" w14:textId="5E70AD29"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An Order Form </w:t>
      </w:r>
      <w:proofErr w:type="gramStart"/>
      <w:r w:rsidRPr="00453A9E">
        <w:rPr>
          <w:rFonts w:ascii="Tahoma" w:hAnsi="Tahoma" w:cs="Tahoma"/>
          <w:sz w:val="20"/>
          <w:szCs w:val="20"/>
        </w:rPr>
        <w:t>is considered to be</w:t>
      </w:r>
      <w:proofErr w:type="gramEnd"/>
      <w:r w:rsidRPr="00453A9E">
        <w:rPr>
          <w:rFonts w:ascii="Tahoma" w:hAnsi="Tahoma" w:cs="Tahoma"/>
          <w:sz w:val="20"/>
          <w:szCs w:val="20"/>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w:t>
      </w:r>
      <w:proofErr w:type="gramStart"/>
      <w:r w:rsidRPr="00453A9E">
        <w:rPr>
          <w:rFonts w:ascii="Tahoma" w:hAnsi="Tahoma" w:cs="Tahoma"/>
          <w:sz w:val="20"/>
          <w:szCs w:val="20"/>
        </w:rPr>
        <w:t>by</w:t>
      </w:r>
      <w:proofErr w:type="gramEnd"/>
      <w:r w:rsidRPr="00453A9E">
        <w:rPr>
          <w:rFonts w:ascii="Tahoma" w:hAnsi="Tahoma" w:cs="Tahoma"/>
          <w:sz w:val="20"/>
          <w:szCs w:val="20"/>
        </w:rPr>
        <w:t xml:space="preserve"> signing the Act of Engagement, you declare on your honour not being in any of the below situations)</w:t>
      </w:r>
      <w:r w:rsidR="008F19F3" w:rsidRPr="00453A9E">
        <w:rPr>
          <w:rFonts w:ascii="Tahoma" w:hAnsi="Tahoma" w:cs="Tahoma"/>
          <w:b/>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t>Tenderers shall be excluded from participating in the tender procedure if they:</w:t>
      </w:r>
    </w:p>
    <w:p w14:paraId="4F1C5C20" w14:textId="0ABE8EE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r w:rsidR="00CA202E" w:rsidRPr="00CA202E">
        <w:rPr>
          <w:rFonts w:ascii="Tahoma" w:hAnsi="Tahoma" w:cs="Tahoma"/>
          <w:sz w:val="20"/>
          <w:szCs w:val="20"/>
        </w:rPr>
        <w:t xml:space="preserve">, terrorist financing, terrorist offences or offences linked to terrorist activities, child labour or trafficking in human </w:t>
      </w:r>
      <w:proofErr w:type="gramStart"/>
      <w:r w:rsidR="00CA202E" w:rsidRPr="00CA202E">
        <w:rPr>
          <w:rFonts w:ascii="Tahoma" w:hAnsi="Tahoma" w:cs="Tahoma"/>
          <w:sz w:val="20"/>
          <w:szCs w:val="20"/>
        </w:rPr>
        <w:t>beings</w:t>
      </w:r>
      <w:r w:rsidRPr="00453A9E">
        <w:rPr>
          <w:rFonts w:ascii="Tahoma" w:hAnsi="Tahoma" w:cs="Tahoma"/>
          <w:sz w:val="20"/>
          <w:szCs w:val="20"/>
        </w:rPr>
        <w:t>;</w:t>
      </w:r>
      <w:proofErr w:type="gramEnd"/>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453A9E">
        <w:rPr>
          <w:rFonts w:ascii="Tahoma" w:hAnsi="Tahoma" w:cs="Tahoma"/>
          <w:sz w:val="20"/>
          <w:szCs w:val="20"/>
        </w:rPr>
        <w:t>kind;</w:t>
      </w:r>
      <w:proofErr w:type="gramEnd"/>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 xml:space="preserve">have received a judgment with res judicata force, finding an offence that affects their professional integrity or serious professional </w:t>
      </w:r>
      <w:proofErr w:type="gramStart"/>
      <w:r w:rsidRPr="00453A9E">
        <w:rPr>
          <w:rFonts w:ascii="Tahoma" w:hAnsi="Tahoma" w:cs="Tahoma"/>
          <w:sz w:val="20"/>
          <w:szCs w:val="20"/>
        </w:rPr>
        <w:t>misconduct;</w:t>
      </w:r>
      <w:proofErr w:type="gramEnd"/>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 xml:space="preserve">ion, establishment or </w:t>
      </w:r>
      <w:proofErr w:type="gramStart"/>
      <w:r w:rsidR="009D17B0" w:rsidRPr="00453A9E">
        <w:rPr>
          <w:rFonts w:ascii="Tahoma" w:hAnsi="Tahoma" w:cs="Tahoma"/>
          <w:sz w:val="20"/>
          <w:szCs w:val="20"/>
        </w:rPr>
        <w:t>residence;</w:t>
      </w:r>
      <w:proofErr w:type="gramEnd"/>
    </w:p>
    <w:p w14:paraId="7EE6A95A" w14:textId="77777777"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are an entity created to circumvent tax, social or other legal obligations (empty shell company), have ever created or are in the process of creation of such an </w:t>
      </w:r>
      <w:proofErr w:type="gramStart"/>
      <w:r w:rsidRPr="00581186">
        <w:rPr>
          <w:rFonts w:ascii="Tahoma" w:hAnsi="Tahoma" w:cs="Tahoma"/>
          <w:color w:val="000000"/>
          <w:sz w:val="20"/>
          <w:szCs w:val="20"/>
        </w:rPr>
        <w:t>entity;</w:t>
      </w:r>
      <w:proofErr w:type="gramEnd"/>
    </w:p>
    <w:p w14:paraId="71FBDE43" w14:textId="385B5A45"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have been involved in mismanagement of the Council of Europe funds or public </w:t>
      </w:r>
      <w:proofErr w:type="gramStart"/>
      <w:r w:rsidRPr="00581186">
        <w:rPr>
          <w:rFonts w:ascii="Tahoma" w:hAnsi="Tahoma" w:cs="Tahoma"/>
          <w:color w:val="000000"/>
          <w:sz w:val="20"/>
          <w:szCs w:val="20"/>
        </w:rPr>
        <w:t>funds;</w:t>
      </w:r>
      <w:proofErr w:type="gramEnd"/>
    </w:p>
    <w:p w14:paraId="03E39FA4" w14:textId="6EA6F8A4" w:rsidR="00581186" w:rsidRPr="00BC1A34"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are or appear to be in a situation of conflict of </w:t>
      </w:r>
      <w:proofErr w:type="gramStart"/>
      <w:r w:rsidRPr="00581186">
        <w:rPr>
          <w:rFonts w:ascii="Tahoma" w:hAnsi="Tahoma" w:cs="Tahoma"/>
          <w:color w:val="000000"/>
          <w:sz w:val="20"/>
          <w:szCs w:val="20"/>
        </w:rPr>
        <w:t>interest</w:t>
      </w:r>
      <w:r>
        <w:rPr>
          <w:rFonts w:ascii="Tahoma" w:hAnsi="Tahoma" w:cs="Tahoma"/>
          <w:color w:val="000000"/>
          <w:sz w:val="20"/>
          <w:szCs w:val="20"/>
        </w:rPr>
        <w:t>;</w:t>
      </w:r>
      <w:proofErr w:type="gramEnd"/>
    </w:p>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2"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53DFDF08" w:rsidR="002307F0" w:rsidRDefault="00DC5E06" w:rsidP="00DC5E06">
      <w:pPr>
        <w:pStyle w:val="ListParagraph"/>
        <w:numPr>
          <w:ilvl w:val="0"/>
          <w:numId w:val="3"/>
        </w:numPr>
        <w:rPr>
          <w:rFonts w:ascii="Tahoma" w:hAnsi="Tahoma" w:cs="Tahoma"/>
          <w:sz w:val="20"/>
          <w:szCs w:val="20"/>
        </w:rPr>
      </w:pPr>
      <w:r>
        <w:rPr>
          <w:rFonts w:ascii="Tahoma" w:hAnsi="Tahoma" w:cs="Tahoma"/>
          <w:sz w:val="20"/>
          <w:szCs w:val="20"/>
        </w:rPr>
        <w:t xml:space="preserve">Are </w:t>
      </w:r>
      <w:proofErr w:type="spellStart"/>
      <w:r>
        <w:rPr>
          <w:rFonts w:ascii="Tahoma" w:hAnsi="Tahoma" w:cs="Tahoma"/>
          <w:sz w:val="20"/>
          <w:szCs w:val="20"/>
        </w:rPr>
        <w:t>puclic</w:t>
      </w:r>
      <w:proofErr w:type="spellEnd"/>
      <w:r>
        <w:rPr>
          <w:rFonts w:ascii="Tahoma" w:hAnsi="Tahoma" w:cs="Tahoma"/>
          <w:sz w:val="20"/>
          <w:szCs w:val="20"/>
        </w:rPr>
        <w:t xml:space="preserve"> administration servants employed in local, </w:t>
      </w:r>
      <w:proofErr w:type="gramStart"/>
      <w:r>
        <w:rPr>
          <w:rFonts w:ascii="Tahoma" w:hAnsi="Tahoma" w:cs="Tahoma"/>
          <w:sz w:val="20"/>
          <w:szCs w:val="20"/>
        </w:rPr>
        <w:t>regional</w:t>
      </w:r>
      <w:proofErr w:type="gramEnd"/>
      <w:r>
        <w:rPr>
          <w:rFonts w:ascii="Tahoma" w:hAnsi="Tahoma" w:cs="Tahoma"/>
          <w:sz w:val="20"/>
          <w:szCs w:val="20"/>
        </w:rPr>
        <w:t xml:space="preserve"> or national institutions.</w:t>
      </w:r>
    </w:p>
    <w:p w14:paraId="4E7C160B" w14:textId="27EAA494" w:rsidR="00DC5E06" w:rsidRDefault="00BC139A" w:rsidP="00DC5E06">
      <w:pPr>
        <w:pStyle w:val="ListParagraph"/>
        <w:numPr>
          <w:ilvl w:val="0"/>
          <w:numId w:val="3"/>
        </w:numPr>
        <w:rPr>
          <w:rFonts w:ascii="Tahoma" w:hAnsi="Tahoma" w:cs="Tahoma"/>
          <w:sz w:val="20"/>
          <w:szCs w:val="20"/>
        </w:rPr>
      </w:pPr>
      <w:r>
        <w:rPr>
          <w:rFonts w:ascii="Tahoma" w:hAnsi="Tahoma" w:cs="Tahoma"/>
          <w:sz w:val="20"/>
          <w:szCs w:val="20"/>
        </w:rPr>
        <w:t xml:space="preserve">Participated in conduction of functional analysis or coordination of this Programme activity. </w:t>
      </w:r>
    </w:p>
    <w:p w14:paraId="60E166BB" w14:textId="77777777" w:rsidR="000763A2" w:rsidRDefault="000763A2" w:rsidP="000763A2">
      <w:pPr>
        <w:pStyle w:val="ListParagraph"/>
        <w:numPr>
          <w:ilvl w:val="0"/>
          <w:numId w:val="3"/>
        </w:numPr>
        <w:rPr>
          <w:rFonts w:ascii="Tahoma" w:hAnsi="Tahoma" w:cs="Tahoma"/>
          <w:sz w:val="20"/>
          <w:szCs w:val="20"/>
        </w:rPr>
      </w:pPr>
      <w:r>
        <w:rPr>
          <w:rFonts w:ascii="Tahoma" w:hAnsi="Tahoma" w:cs="Tahoma"/>
          <w:sz w:val="20"/>
          <w:szCs w:val="20"/>
        </w:rPr>
        <w:t xml:space="preserve">Are public administration servants employed in central, </w:t>
      </w:r>
      <w:proofErr w:type="gramStart"/>
      <w:r>
        <w:rPr>
          <w:rFonts w:ascii="Tahoma" w:hAnsi="Tahoma" w:cs="Tahoma"/>
          <w:sz w:val="20"/>
          <w:szCs w:val="20"/>
        </w:rPr>
        <w:t>regional</w:t>
      </w:r>
      <w:proofErr w:type="gramEnd"/>
      <w:r>
        <w:rPr>
          <w:rFonts w:ascii="Tahoma" w:hAnsi="Tahoma" w:cs="Tahoma"/>
          <w:sz w:val="20"/>
          <w:szCs w:val="20"/>
        </w:rPr>
        <w:t xml:space="preserve"> and local institutions.</w:t>
      </w:r>
    </w:p>
    <w:p w14:paraId="39EB23F4" w14:textId="77777777" w:rsidR="00DC5E06" w:rsidRDefault="00DC5E06" w:rsidP="002307F0">
      <w:pPr>
        <w:spacing w:after="120"/>
        <w:rPr>
          <w:rFonts w:ascii="Tahoma" w:hAnsi="Tahoma" w:cs="Tahoma"/>
          <w:i/>
          <w:sz w:val="20"/>
          <w:szCs w:val="20"/>
        </w:rPr>
      </w:pPr>
    </w:p>
    <w:p w14:paraId="23C4AEAD" w14:textId="09667034"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2D5F3A4A" w14:textId="36E369ED" w:rsidR="000763A2" w:rsidRDefault="000763A2" w:rsidP="000763A2">
      <w:pPr>
        <w:numPr>
          <w:ilvl w:val="0"/>
          <w:numId w:val="27"/>
        </w:numPr>
        <w:rPr>
          <w:rFonts w:ascii="Tahoma" w:hAnsi="Tahoma" w:cs="Tahoma"/>
          <w:sz w:val="20"/>
          <w:szCs w:val="20"/>
        </w:rPr>
      </w:pPr>
      <w:r>
        <w:rPr>
          <w:rFonts w:ascii="Tahoma" w:hAnsi="Tahoma" w:cs="Tahoma"/>
          <w:sz w:val="20"/>
          <w:szCs w:val="20"/>
        </w:rPr>
        <w:t xml:space="preserve">University degree in law, political science, economics, public administration, social sciences, </w:t>
      </w:r>
      <w:proofErr w:type="gramStart"/>
      <w:r>
        <w:rPr>
          <w:rFonts w:ascii="Tahoma" w:hAnsi="Tahoma" w:cs="Tahoma"/>
          <w:sz w:val="20"/>
          <w:szCs w:val="20"/>
        </w:rPr>
        <w:t>or  equivalent</w:t>
      </w:r>
      <w:proofErr w:type="gramEnd"/>
      <w:r>
        <w:rPr>
          <w:rFonts w:ascii="Tahoma" w:hAnsi="Tahoma" w:cs="Tahoma"/>
          <w:sz w:val="20"/>
          <w:szCs w:val="20"/>
        </w:rPr>
        <w:t xml:space="preserve"> work experience (at least 5 years) related to public administration reforms at local level; </w:t>
      </w:r>
    </w:p>
    <w:p w14:paraId="394C0678" w14:textId="77777777" w:rsidR="000763A2" w:rsidRDefault="000763A2" w:rsidP="000763A2">
      <w:pPr>
        <w:numPr>
          <w:ilvl w:val="0"/>
          <w:numId w:val="27"/>
        </w:numPr>
        <w:rPr>
          <w:rFonts w:ascii="Tahoma" w:hAnsi="Tahoma" w:cs="Tahoma"/>
          <w:sz w:val="20"/>
          <w:szCs w:val="20"/>
        </w:rPr>
      </w:pPr>
      <w:r>
        <w:rPr>
          <w:rFonts w:ascii="Tahoma" w:hAnsi="Tahoma" w:cs="Tahoma"/>
          <w:sz w:val="20"/>
          <w:szCs w:val="20"/>
        </w:rPr>
        <w:t xml:space="preserve">Minimum 3 years of professional experience in field research and data </w:t>
      </w:r>
      <w:proofErr w:type="gramStart"/>
      <w:r>
        <w:rPr>
          <w:rFonts w:ascii="Tahoma" w:hAnsi="Tahoma" w:cs="Tahoma"/>
          <w:sz w:val="20"/>
          <w:szCs w:val="20"/>
        </w:rPr>
        <w:t>analysis;</w:t>
      </w:r>
      <w:proofErr w:type="gramEnd"/>
    </w:p>
    <w:p w14:paraId="34A0FE6A" w14:textId="72D9FF2C" w:rsidR="000763A2" w:rsidRDefault="000763A2" w:rsidP="000763A2">
      <w:pPr>
        <w:numPr>
          <w:ilvl w:val="0"/>
          <w:numId w:val="27"/>
        </w:numPr>
        <w:rPr>
          <w:rFonts w:ascii="Tahoma" w:hAnsi="Tahoma" w:cs="Tahoma"/>
          <w:sz w:val="20"/>
          <w:szCs w:val="20"/>
        </w:rPr>
      </w:pPr>
      <w:r>
        <w:rPr>
          <w:rFonts w:ascii="Tahoma" w:hAnsi="Tahoma" w:cs="Tahoma"/>
          <w:sz w:val="20"/>
          <w:szCs w:val="20"/>
        </w:rPr>
        <w:t xml:space="preserve">Knowledge of the national legislation, public administration system, local self-governance system of the Republic of </w:t>
      </w:r>
      <w:proofErr w:type="gramStart"/>
      <w:r>
        <w:rPr>
          <w:rFonts w:ascii="Tahoma" w:hAnsi="Tahoma" w:cs="Tahoma"/>
          <w:sz w:val="20"/>
          <w:szCs w:val="20"/>
        </w:rPr>
        <w:t>Serbia</w:t>
      </w:r>
      <w:r w:rsidR="00287B3F">
        <w:rPr>
          <w:rFonts w:ascii="Tahoma" w:hAnsi="Tahoma" w:cs="Tahoma"/>
          <w:sz w:val="20"/>
          <w:szCs w:val="20"/>
        </w:rPr>
        <w:t>;</w:t>
      </w:r>
      <w:proofErr w:type="gramEnd"/>
    </w:p>
    <w:p w14:paraId="1F4CF3AA" w14:textId="301F39B0" w:rsidR="000763A2" w:rsidRDefault="000763A2" w:rsidP="000763A2">
      <w:pPr>
        <w:numPr>
          <w:ilvl w:val="0"/>
          <w:numId w:val="27"/>
        </w:numPr>
        <w:rPr>
          <w:rFonts w:ascii="Tahoma" w:hAnsi="Tahoma" w:cs="Tahoma"/>
          <w:sz w:val="20"/>
          <w:szCs w:val="20"/>
        </w:rPr>
      </w:pPr>
      <w:r>
        <w:rPr>
          <w:rFonts w:ascii="Tahoma" w:hAnsi="Tahoma" w:cs="Tahoma"/>
          <w:sz w:val="20"/>
          <w:szCs w:val="20"/>
        </w:rPr>
        <w:t>Excellent knowledge of Serbian language (written and oral)</w:t>
      </w:r>
      <w:r w:rsidR="00287B3F">
        <w:rPr>
          <w:rFonts w:ascii="Tahoma" w:hAnsi="Tahoma" w:cs="Tahoma"/>
          <w:sz w:val="20"/>
          <w:szCs w:val="20"/>
        </w:rPr>
        <w:t>.</w:t>
      </w:r>
    </w:p>
    <w:p w14:paraId="0E9E88F0" w14:textId="77777777" w:rsidR="002307F0" w:rsidRPr="00453A9E" w:rsidRDefault="002307F0" w:rsidP="002307F0">
      <w:pPr>
        <w:shd w:val="clear" w:color="auto" w:fill="FFFFFF" w:themeFill="background1"/>
        <w:rPr>
          <w:rFonts w:ascii="Tahoma" w:hAnsi="Tahoma" w:cs="Tahoma"/>
          <w:noProof/>
          <w:sz w:val="20"/>
          <w:szCs w:val="20"/>
          <w:lang w:eastAsia="fr-FR"/>
        </w:rPr>
      </w:pPr>
    </w:p>
    <w:p w14:paraId="72F82817"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Award criteria</w:t>
      </w:r>
    </w:p>
    <w:p w14:paraId="3526F072" w14:textId="768D5E12" w:rsidR="002307F0" w:rsidRPr="00453A9E" w:rsidRDefault="002307F0" w:rsidP="002307F0">
      <w:pPr>
        <w:numPr>
          <w:ilvl w:val="0"/>
          <w:numId w:val="7"/>
        </w:numPr>
        <w:rPr>
          <w:rFonts w:ascii="Tahoma" w:hAnsi="Tahoma" w:cs="Tahoma"/>
          <w:color w:val="000000" w:themeColor="text1"/>
          <w:sz w:val="20"/>
          <w:szCs w:val="20"/>
        </w:rPr>
      </w:pPr>
      <w:r w:rsidRPr="00453A9E">
        <w:rPr>
          <w:rFonts w:ascii="Tahoma" w:hAnsi="Tahoma" w:cs="Tahoma"/>
          <w:color w:val="000000" w:themeColor="text1"/>
          <w:sz w:val="20"/>
          <w:szCs w:val="20"/>
        </w:rPr>
        <w:t>Quality of the offer (</w:t>
      </w:r>
      <w:r w:rsidR="00EF4206">
        <w:rPr>
          <w:rFonts w:ascii="Tahoma" w:hAnsi="Tahoma" w:cs="Tahoma"/>
          <w:color w:val="000000" w:themeColor="text1"/>
          <w:sz w:val="20"/>
          <w:szCs w:val="20"/>
        </w:rPr>
        <w:t>90%</w:t>
      </w:r>
      <w:r w:rsidRPr="00453A9E">
        <w:rPr>
          <w:rFonts w:ascii="Tahoma" w:hAnsi="Tahoma" w:cs="Tahoma"/>
          <w:color w:val="000000" w:themeColor="text1"/>
          <w:sz w:val="20"/>
          <w:szCs w:val="20"/>
        </w:rPr>
        <w:t>), including:</w:t>
      </w:r>
    </w:p>
    <w:p w14:paraId="16D09FD3" w14:textId="179C3A27" w:rsidR="00287B3F" w:rsidRPr="00421018" w:rsidRDefault="00287B3F" w:rsidP="00287B3F">
      <w:pPr>
        <w:pStyle w:val="ListParagraph"/>
        <w:numPr>
          <w:ilvl w:val="0"/>
          <w:numId w:val="24"/>
        </w:numPr>
        <w:jc w:val="both"/>
        <w:rPr>
          <w:rFonts w:ascii="Tahoma" w:hAnsi="Tahoma" w:cs="Tahoma"/>
          <w:sz w:val="20"/>
          <w:szCs w:val="20"/>
        </w:rPr>
      </w:pPr>
      <w:r w:rsidRPr="00421018">
        <w:rPr>
          <w:rFonts w:ascii="Tahoma" w:hAnsi="Tahoma" w:cs="Tahoma"/>
          <w:sz w:val="20"/>
          <w:szCs w:val="20"/>
        </w:rPr>
        <w:t>Proven work experi</w:t>
      </w:r>
      <w:r w:rsidR="003D3021" w:rsidRPr="00421018">
        <w:rPr>
          <w:rFonts w:ascii="Tahoma" w:hAnsi="Tahoma" w:cs="Tahoma"/>
          <w:sz w:val="20"/>
          <w:szCs w:val="20"/>
        </w:rPr>
        <w:t>en</w:t>
      </w:r>
      <w:r w:rsidRPr="00421018">
        <w:rPr>
          <w:rFonts w:ascii="Tahoma" w:hAnsi="Tahoma" w:cs="Tahoma"/>
          <w:sz w:val="20"/>
          <w:szCs w:val="20"/>
        </w:rPr>
        <w:t xml:space="preserve">ce in monitoring the quality of </w:t>
      </w:r>
      <w:r w:rsidR="00D02E93" w:rsidRPr="00421018">
        <w:rPr>
          <w:rFonts w:ascii="Tahoma" w:hAnsi="Tahoma" w:cs="Tahoma"/>
          <w:sz w:val="20"/>
          <w:szCs w:val="20"/>
        </w:rPr>
        <w:t>project</w:t>
      </w:r>
      <w:r w:rsidR="00D02E93">
        <w:rPr>
          <w:rFonts w:ascii="Tahoma" w:hAnsi="Tahoma" w:cs="Tahoma"/>
          <w:sz w:val="20"/>
          <w:szCs w:val="20"/>
        </w:rPr>
        <w:t xml:space="preserve">’s </w:t>
      </w:r>
      <w:proofErr w:type="gramStart"/>
      <w:r w:rsidRPr="00421018">
        <w:rPr>
          <w:rFonts w:ascii="Tahoma" w:hAnsi="Tahoma" w:cs="Tahoma"/>
          <w:sz w:val="20"/>
          <w:szCs w:val="20"/>
        </w:rPr>
        <w:t>results;</w:t>
      </w:r>
      <w:proofErr w:type="gramEnd"/>
    </w:p>
    <w:p w14:paraId="5FEC36E5" w14:textId="5F6F9EB1" w:rsidR="00287B3F" w:rsidRPr="00421018" w:rsidRDefault="00287B3F" w:rsidP="00287B3F">
      <w:pPr>
        <w:pStyle w:val="ListParagraph"/>
        <w:numPr>
          <w:ilvl w:val="0"/>
          <w:numId w:val="24"/>
        </w:numPr>
        <w:jc w:val="both"/>
        <w:rPr>
          <w:rFonts w:ascii="Tahoma" w:hAnsi="Tahoma" w:cs="Tahoma"/>
          <w:sz w:val="20"/>
          <w:szCs w:val="20"/>
        </w:rPr>
      </w:pPr>
      <w:r w:rsidRPr="00421018">
        <w:rPr>
          <w:rFonts w:ascii="Tahoma" w:hAnsi="Tahoma" w:cs="Tahoma"/>
          <w:sz w:val="20"/>
          <w:szCs w:val="20"/>
        </w:rPr>
        <w:t>Proven work</w:t>
      </w:r>
      <w:r w:rsidR="00BC223D" w:rsidRPr="00421018">
        <w:rPr>
          <w:rFonts w:ascii="Tahoma" w:hAnsi="Tahoma" w:cs="Tahoma"/>
          <w:sz w:val="20"/>
          <w:szCs w:val="20"/>
        </w:rPr>
        <w:t xml:space="preserve"> experience</w:t>
      </w:r>
      <w:r w:rsidRPr="00421018">
        <w:rPr>
          <w:rFonts w:ascii="Tahoma" w:hAnsi="Tahoma" w:cs="Tahoma"/>
          <w:sz w:val="20"/>
          <w:szCs w:val="20"/>
        </w:rPr>
        <w:t xml:space="preserve"> in reporting on EU funded projects or related donor projects at local </w:t>
      </w:r>
      <w:proofErr w:type="gramStart"/>
      <w:r w:rsidRPr="00421018">
        <w:rPr>
          <w:rFonts w:ascii="Tahoma" w:hAnsi="Tahoma" w:cs="Tahoma"/>
          <w:sz w:val="20"/>
          <w:szCs w:val="20"/>
        </w:rPr>
        <w:t>level;</w:t>
      </w:r>
      <w:proofErr w:type="gramEnd"/>
      <w:r w:rsidRPr="00421018">
        <w:rPr>
          <w:rFonts w:ascii="Tahoma" w:hAnsi="Tahoma" w:cs="Tahoma"/>
          <w:sz w:val="20"/>
          <w:szCs w:val="20"/>
        </w:rPr>
        <w:t xml:space="preserve"> </w:t>
      </w:r>
    </w:p>
    <w:p w14:paraId="60743DFC" w14:textId="1FE7B1E2" w:rsidR="00287B3F" w:rsidRPr="00421018" w:rsidRDefault="00287B3F" w:rsidP="00287B3F">
      <w:pPr>
        <w:pStyle w:val="ListParagraph"/>
        <w:numPr>
          <w:ilvl w:val="0"/>
          <w:numId w:val="24"/>
        </w:numPr>
        <w:jc w:val="both"/>
        <w:rPr>
          <w:rFonts w:ascii="Tahoma" w:hAnsi="Tahoma" w:cs="Tahoma"/>
          <w:sz w:val="20"/>
          <w:szCs w:val="20"/>
        </w:rPr>
      </w:pPr>
      <w:r w:rsidRPr="00421018">
        <w:rPr>
          <w:rFonts w:ascii="Tahoma" w:hAnsi="Tahoma" w:cs="Tahoma"/>
          <w:sz w:val="20"/>
          <w:szCs w:val="20"/>
        </w:rPr>
        <w:t xml:space="preserve">Proven work experience in data processing by using corresponding assessment </w:t>
      </w:r>
      <w:proofErr w:type="gramStart"/>
      <w:r w:rsidRPr="00421018">
        <w:rPr>
          <w:rFonts w:ascii="Tahoma" w:hAnsi="Tahoma" w:cs="Tahoma"/>
          <w:sz w:val="20"/>
          <w:szCs w:val="20"/>
        </w:rPr>
        <w:t>tools;</w:t>
      </w:r>
      <w:proofErr w:type="gramEnd"/>
    </w:p>
    <w:p w14:paraId="12BA0BDE" w14:textId="5D2AF42F" w:rsidR="00287B3F" w:rsidRPr="00421018" w:rsidRDefault="00287B3F" w:rsidP="00287B3F">
      <w:pPr>
        <w:pStyle w:val="ListParagraph"/>
        <w:numPr>
          <w:ilvl w:val="0"/>
          <w:numId w:val="24"/>
        </w:numPr>
        <w:jc w:val="both"/>
        <w:rPr>
          <w:rFonts w:ascii="Tahoma" w:hAnsi="Tahoma" w:cs="Tahoma"/>
          <w:sz w:val="20"/>
          <w:szCs w:val="20"/>
        </w:rPr>
      </w:pPr>
      <w:r w:rsidRPr="00421018">
        <w:rPr>
          <w:rFonts w:ascii="Tahoma" w:hAnsi="Tahoma" w:cs="Tahoma"/>
          <w:sz w:val="20"/>
          <w:szCs w:val="20"/>
        </w:rPr>
        <w:t>Proven work experience in conducting analysis</w:t>
      </w:r>
      <w:r w:rsidR="00D02E93">
        <w:rPr>
          <w:rFonts w:ascii="Tahoma" w:hAnsi="Tahoma" w:cs="Tahoma"/>
          <w:sz w:val="20"/>
          <w:szCs w:val="20"/>
        </w:rPr>
        <w:t xml:space="preserve">, </w:t>
      </w:r>
      <w:r w:rsidRPr="00421018">
        <w:rPr>
          <w:rFonts w:ascii="Tahoma" w:hAnsi="Tahoma" w:cs="Tahoma"/>
          <w:sz w:val="20"/>
          <w:szCs w:val="20"/>
        </w:rPr>
        <w:t>writing cumulative reports related to the topics relevant for public administration reform at local level.</w:t>
      </w:r>
    </w:p>
    <w:p w14:paraId="4E4E8D05" w14:textId="77777777" w:rsidR="002307F0" w:rsidRPr="00421018" w:rsidRDefault="002307F0" w:rsidP="002307F0">
      <w:pPr>
        <w:ind w:left="1440"/>
        <w:rPr>
          <w:rFonts w:ascii="Tahoma" w:hAnsi="Tahoma" w:cs="Tahoma"/>
          <w:sz w:val="20"/>
          <w:szCs w:val="20"/>
        </w:rPr>
      </w:pPr>
    </w:p>
    <w:p w14:paraId="3684D3B5" w14:textId="6F0A9F65" w:rsidR="002307F0" w:rsidRDefault="002307F0" w:rsidP="002307F0">
      <w:pPr>
        <w:numPr>
          <w:ilvl w:val="0"/>
          <w:numId w:val="8"/>
        </w:numPr>
        <w:rPr>
          <w:rFonts w:ascii="Tahoma" w:hAnsi="Tahoma" w:cs="Tahoma"/>
          <w:color w:val="000000" w:themeColor="text1"/>
          <w:sz w:val="20"/>
          <w:szCs w:val="20"/>
        </w:rPr>
      </w:pPr>
      <w:r w:rsidRPr="00453A9E">
        <w:rPr>
          <w:rFonts w:ascii="Tahoma" w:hAnsi="Tahoma" w:cs="Tahoma"/>
          <w:color w:val="000000" w:themeColor="text1"/>
          <w:sz w:val="20"/>
          <w:szCs w:val="20"/>
        </w:rPr>
        <w:t>Financial offer (</w:t>
      </w:r>
      <w:r w:rsidR="00EF4206">
        <w:rPr>
          <w:rFonts w:ascii="Tahoma" w:hAnsi="Tahoma" w:cs="Tahoma"/>
          <w:color w:val="000000" w:themeColor="text1"/>
          <w:sz w:val="20"/>
          <w:szCs w:val="20"/>
        </w:rPr>
        <w:t>10%</w:t>
      </w:r>
      <w:r w:rsidRPr="00453A9E">
        <w:rPr>
          <w:rFonts w:ascii="Tahoma" w:hAnsi="Tahoma" w:cs="Tahoma"/>
          <w:color w:val="000000" w:themeColor="text1"/>
          <w:sz w:val="20"/>
          <w:szCs w:val="20"/>
        </w:rPr>
        <w:t>).</w:t>
      </w:r>
    </w:p>
    <w:p w14:paraId="0591C827" w14:textId="77777777" w:rsidR="00BC223D" w:rsidRPr="00453A9E" w:rsidRDefault="00BC223D" w:rsidP="00BC223D">
      <w:pPr>
        <w:ind w:left="720"/>
        <w:rPr>
          <w:rFonts w:ascii="Tahoma" w:hAnsi="Tahoma" w:cs="Tahoma"/>
          <w:color w:val="000000" w:themeColor="text1"/>
          <w:sz w:val="20"/>
          <w:szCs w:val="20"/>
        </w:rPr>
      </w:pPr>
    </w:p>
    <w:p w14:paraId="24EFA0AD" w14:textId="106808C3" w:rsidR="00387CDC" w:rsidRPr="00453A9E" w:rsidRDefault="00387CDC" w:rsidP="00387CDC">
      <w:pPr>
        <w:keepLines/>
        <w:autoSpaceDE w:val="0"/>
        <w:autoSpaceDN w:val="0"/>
        <w:adjustRightInd w:val="0"/>
        <w:contextualSpacing/>
        <w:jc w:val="both"/>
        <w:rPr>
          <w:rFonts w:ascii="Tahoma" w:hAnsi="Tahoma" w:cs="Tahoma"/>
          <w:sz w:val="20"/>
          <w:szCs w:val="20"/>
        </w:rPr>
      </w:pPr>
      <w:r w:rsidRPr="00EF4206">
        <w:rPr>
          <w:rFonts w:ascii="Tahoma" w:hAnsi="Tahoma" w:cs="Tahoma"/>
          <w:color w:val="000000" w:themeColor="text1"/>
          <w:sz w:val="20"/>
          <w:szCs w:val="20"/>
        </w:rPr>
        <w:t>The Council reserves the right to hold interviews with eligible tenderers.</w:t>
      </w:r>
    </w:p>
    <w:p w14:paraId="4019B01D" w14:textId="5171D598" w:rsidR="00387CDC" w:rsidRPr="00453A9E" w:rsidRDefault="00387CDC"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143EF1BB" w14:textId="151B2808" w:rsidR="00EF0C17" w:rsidRDefault="00EF0C17"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4DDB6A7C" w14:textId="44A2E2BA" w:rsidR="00EF0C17" w:rsidRPr="00EF0C17" w:rsidRDefault="00EF0C17" w:rsidP="00EF0C17">
      <w:pPr>
        <w:spacing w:after="120" w:line="259" w:lineRule="auto"/>
        <w:contextualSpacing/>
        <w:rPr>
          <w:rFonts w:ascii="Tahoma" w:hAnsi="Tahoma" w:cs="Tahoma"/>
          <w:smallCaps/>
          <w:sz w:val="20"/>
          <w:szCs w:val="20"/>
        </w:rPr>
      </w:pPr>
      <w:bookmarkStart w:id="4" w:name="_Hlk12554245"/>
      <w:r w:rsidRPr="00EF0C17">
        <w:rPr>
          <w:rFonts w:ascii="Tahoma" w:hAnsi="Tahoma" w:cs="Tahoma"/>
          <w:sz w:val="20"/>
          <w:szCs w:val="20"/>
        </w:rPr>
        <w:t xml:space="preserve">The Council reserves the right to </w:t>
      </w:r>
      <w:proofErr w:type="gramStart"/>
      <w:r w:rsidRPr="00EF0C17">
        <w:rPr>
          <w:rFonts w:ascii="Tahoma" w:hAnsi="Tahoma" w:cs="Tahoma"/>
          <w:sz w:val="20"/>
          <w:szCs w:val="20"/>
        </w:rPr>
        <w:t>hold negotiations</w:t>
      </w:r>
      <w:proofErr w:type="gramEnd"/>
      <w:r w:rsidRPr="00EF0C17">
        <w:rPr>
          <w:rFonts w:ascii="Tahoma" w:hAnsi="Tahoma" w:cs="Tahoma"/>
          <w:sz w:val="20"/>
          <w:szCs w:val="20"/>
        </w:rPr>
        <w:t xml:space="preserve"> with the bidders in accordance with Article 20 of Rule 1395.</w:t>
      </w:r>
      <w:bookmarkEnd w:id="4"/>
    </w:p>
    <w:p w14:paraId="37E0CC5E" w14:textId="77777777" w:rsidR="00EF0C17" w:rsidRPr="00EF0C17" w:rsidRDefault="00EF0C17" w:rsidP="00EF0C17">
      <w:pPr>
        <w:pStyle w:val="ListParagraph"/>
        <w:spacing w:after="120" w:line="259" w:lineRule="auto"/>
        <w:contextualSpacing/>
        <w:rPr>
          <w:rFonts w:ascii="Tahoma" w:hAnsi="Tahoma" w:cs="Tahoma"/>
          <w:smallCaps/>
          <w:sz w:val="20"/>
          <w:szCs w:val="20"/>
        </w:rPr>
      </w:pPr>
    </w:p>
    <w:p w14:paraId="5951A905" w14:textId="2A1F77AD"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2CCE033A" w14:textId="5E93CB82" w:rsidR="002307F0" w:rsidRPr="00453A9E"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completed and signed copy of the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5"/>
      </w:r>
      <w:r w:rsidRPr="00453A9E">
        <w:rPr>
          <w:rFonts w:ascii="Tahoma" w:hAnsi="Tahoma" w:cs="Tahoma"/>
          <w:b/>
          <w:sz w:val="20"/>
          <w:szCs w:val="20"/>
        </w:rPr>
        <w:t xml:space="preserve"> </w:t>
      </w:r>
      <w:r w:rsidRPr="00453A9E">
        <w:rPr>
          <w:rFonts w:ascii="Tahoma" w:hAnsi="Tahoma" w:cs="Tahoma"/>
          <w:sz w:val="20"/>
          <w:szCs w:val="20"/>
        </w:rPr>
        <w:t>(See attached</w:t>
      </w:r>
      <w:proofErr w:type="gramStart"/>
      <w:r w:rsidRPr="00453A9E">
        <w:rPr>
          <w:rFonts w:ascii="Tahoma" w:hAnsi="Tahoma" w:cs="Tahoma"/>
          <w:sz w:val="20"/>
          <w:szCs w:val="20"/>
        </w:rPr>
        <w:t>);</w:t>
      </w:r>
      <w:proofErr w:type="gramEnd"/>
    </w:p>
    <w:p w14:paraId="765E9CD0" w14:textId="37300243" w:rsidR="002307F0" w:rsidRPr="004A7D52"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detailed CV, preferably in </w:t>
      </w:r>
      <w:proofErr w:type="spellStart"/>
      <w:r w:rsidRPr="00453A9E">
        <w:rPr>
          <w:rFonts w:ascii="Tahoma" w:hAnsi="Tahoma" w:cs="Tahoma"/>
          <w:sz w:val="20"/>
          <w:szCs w:val="20"/>
        </w:rPr>
        <w:t>Europass</w:t>
      </w:r>
      <w:proofErr w:type="spellEnd"/>
      <w:r w:rsidRPr="00453A9E">
        <w:rPr>
          <w:rFonts w:ascii="Tahoma" w:hAnsi="Tahoma" w:cs="Tahoma"/>
          <w:sz w:val="20"/>
          <w:szCs w:val="20"/>
        </w:rPr>
        <w:t xml:space="preserve"> Format, demonstrating clearly that the tenderer fulfils the eligibility </w:t>
      </w:r>
      <w:proofErr w:type="gramStart"/>
      <w:r w:rsidRPr="00453A9E">
        <w:rPr>
          <w:rFonts w:ascii="Tahoma" w:hAnsi="Tahoma" w:cs="Tahoma"/>
          <w:sz w:val="20"/>
          <w:szCs w:val="20"/>
        </w:rPr>
        <w:t>criteria;</w:t>
      </w:r>
      <w:proofErr w:type="gramEnd"/>
    </w:p>
    <w:sdt>
      <w:sdtPr>
        <w:rPr>
          <w:rFonts w:ascii="Tahoma" w:hAnsi="Tahoma" w:cs="Tahoma"/>
          <w:sz w:val="20"/>
          <w:szCs w:val="20"/>
        </w:rPr>
        <w:id w:val="-861826575"/>
        <w:lock w:val="sdtContentLocked"/>
        <w:placeholder>
          <w:docPart w:val="DefaultPlaceholder_-1854013440"/>
        </w:placeholder>
      </w:sdtPr>
      <w:sdtEndPr/>
      <w:sdtContent>
        <w:p w14:paraId="53D9FBE6" w14:textId="0BC6D7C9" w:rsidR="00BC1A34" w:rsidRPr="00063993" w:rsidRDefault="00BC1A34" w:rsidP="002307F0">
          <w:pPr>
            <w:numPr>
              <w:ilvl w:val="0"/>
              <w:numId w:val="4"/>
            </w:numPr>
            <w:ind w:left="714" w:hanging="357"/>
            <w:rPr>
              <w:rFonts w:ascii="Tahoma" w:hAnsi="Tahoma" w:cs="Tahoma"/>
              <w:b/>
              <w:sz w:val="20"/>
              <w:szCs w:val="20"/>
            </w:rPr>
          </w:pPr>
          <w:r w:rsidRPr="00063993">
            <w:rPr>
              <w:rFonts w:ascii="Tahoma" w:hAnsi="Tahoma" w:cs="Tahoma"/>
              <w:sz w:val="20"/>
              <w:szCs w:val="20"/>
            </w:rPr>
            <w:t>A list of all owners and executive officers, for legal persons only;</w:t>
          </w:r>
        </w:p>
      </w:sdtContent>
    </w:sdt>
    <w:p w14:paraId="32CD9140" w14:textId="7C01BDFD" w:rsidR="002307F0" w:rsidRPr="000763A2" w:rsidRDefault="00DC5E06" w:rsidP="002307F0">
      <w:pPr>
        <w:numPr>
          <w:ilvl w:val="0"/>
          <w:numId w:val="4"/>
        </w:numPr>
        <w:ind w:left="714" w:hanging="357"/>
        <w:rPr>
          <w:rFonts w:ascii="Tahoma" w:hAnsi="Tahoma" w:cs="Tahoma"/>
          <w:bCs/>
          <w:sz w:val="20"/>
          <w:szCs w:val="20"/>
        </w:rPr>
      </w:pPr>
      <w:r w:rsidRPr="000763A2">
        <w:rPr>
          <w:rFonts w:ascii="Tahoma" w:hAnsi="Tahoma" w:cs="Tahoma"/>
          <w:bCs/>
          <w:sz w:val="20"/>
          <w:szCs w:val="20"/>
        </w:rPr>
        <w:t xml:space="preserve">Motivation letter clearly indicating fulfilment of award </w:t>
      </w:r>
      <w:proofErr w:type="gramStart"/>
      <w:r w:rsidRPr="000763A2">
        <w:rPr>
          <w:rFonts w:ascii="Tahoma" w:hAnsi="Tahoma" w:cs="Tahoma"/>
          <w:bCs/>
          <w:sz w:val="20"/>
          <w:szCs w:val="20"/>
        </w:rPr>
        <w:t>criteria;</w:t>
      </w:r>
      <w:proofErr w:type="gramEnd"/>
    </w:p>
    <w:p w14:paraId="7982F372" w14:textId="01A6E607" w:rsidR="00287B3F" w:rsidRPr="00287B3F" w:rsidRDefault="00287B3F" w:rsidP="00F64DCD">
      <w:pPr>
        <w:numPr>
          <w:ilvl w:val="0"/>
          <w:numId w:val="4"/>
        </w:numPr>
        <w:shd w:val="clear" w:color="auto" w:fill="FFFFFF" w:themeFill="background1"/>
        <w:ind w:left="714" w:hanging="357"/>
        <w:rPr>
          <w:rFonts w:ascii="Tahoma" w:hAnsi="Tahoma" w:cs="Tahoma"/>
          <w:b/>
          <w:bCs/>
          <w:sz w:val="20"/>
          <w:szCs w:val="20"/>
        </w:rPr>
      </w:pPr>
      <w:r w:rsidRPr="00287B3F">
        <w:rPr>
          <w:rFonts w:ascii="Tahoma" w:hAnsi="Tahoma" w:cs="Tahoma"/>
          <w:bCs/>
          <w:sz w:val="20"/>
          <w:szCs w:val="20"/>
        </w:rPr>
        <w:t xml:space="preserve">Legal Persons and Consortia of Legal persons are also obliged to submit </w:t>
      </w:r>
      <w:r>
        <w:rPr>
          <w:rFonts w:ascii="Tahoma" w:hAnsi="Tahoma" w:cs="Tahoma"/>
          <w:bCs/>
          <w:sz w:val="20"/>
          <w:szCs w:val="20"/>
        </w:rPr>
        <w:t>CVs and Motivation Letter</w:t>
      </w:r>
      <w:r w:rsidR="00B905E3">
        <w:rPr>
          <w:rFonts w:ascii="Tahoma" w:hAnsi="Tahoma" w:cs="Tahoma"/>
          <w:bCs/>
          <w:sz w:val="20"/>
          <w:szCs w:val="20"/>
        </w:rPr>
        <w:t>s</w:t>
      </w:r>
      <w:r>
        <w:rPr>
          <w:rFonts w:ascii="Tahoma" w:hAnsi="Tahoma" w:cs="Tahoma"/>
          <w:bCs/>
          <w:sz w:val="20"/>
          <w:szCs w:val="20"/>
        </w:rPr>
        <w:t xml:space="preserve"> of proposed</w:t>
      </w:r>
      <w:r w:rsidR="00D02E93">
        <w:rPr>
          <w:rFonts w:ascii="Tahoma" w:hAnsi="Tahoma" w:cs="Tahoma"/>
          <w:bCs/>
          <w:sz w:val="20"/>
          <w:szCs w:val="20"/>
        </w:rPr>
        <w:t xml:space="preserve"> consultants</w:t>
      </w:r>
      <w:r>
        <w:rPr>
          <w:rFonts w:ascii="Tahoma" w:hAnsi="Tahoma" w:cs="Tahoma"/>
          <w:bCs/>
          <w:sz w:val="20"/>
          <w:szCs w:val="20"/>
        </w:rPr>
        <w:t>, apart from the Company’s or Consortia’s portfolio and motivation letter</w:t>
      </w:r>
      <w:r w:rsidR="00BB7F42">
        <w:rPr>
          <w:rFonts w:ascii="Tahoma" w:hAnsi="Tahoma" w:cs="Tahoma"/>
          <w:bCs/>
          <w:sz w:val="20"/>
          <w:szCs w:val="20"/>
        </w:rPr>
        <w:t>.</w:t>
      </w:r>
    </w:p>
    <w:p w14:paraId="69E27AAF" w14:textId="77777777" w:rsidR="00DC5E06" w:rsidRPr="00453A9E" w:rsidRDefault="00DC5E06" w:rsidP="00287B3F">
      <w:pPr>
        <w:ind w:left="714"/>
        <w:rPr>
          <w:rFonts w:ascii="Tahoma" w:hAnsi="Tahoma" w:cs="Tahoma"/>
          <w:b/>
          <w:sz w:val="20"/>
          <w:szCs w:val="20"/>
        </w:rPr>
      </w:pPr>
    </w:p>
    <w:p w14:paraId="134A1F5E" w14:textId="77777777" w:rsidR="002307F0" w:rsidRPr="00453A9E" w:rsidRDefault="002307F0" w:rsidP="002307F0">
      <w:pPr>
        <w:ind w:left="714"/>
        <w:rPr>
          <w:rFonts w:ascii="Tahoma" w:hAnsi="Tahoma" w:cs="Tahoma"/>
          <w:b/>
          <w:sz w:val="20"/>
          <w:szCs w:val="20"/>
        </w:rPr>
      </w:pPr>
    </w:p>
    <w:p w14:paraId="3D5E0D9E" w14:textId="179FE5DD" w:rsidR="004D46BC" w:rsidRPr="00453A9E" w:rsidRDefault="004D46BC" w:rsidP="004D46BC">
      <w:pPr>
        <w:shd w:val="clear" w:color="auto" w:fill="FFFFFF" w:themeFill="background1"/>
        <w:rPr>
          <w:rFonts w:ascii="Tahoma" w:hAnsi="Tahoma" w:cs="Tahoma"/>
          <w:b/>
          <w:color w:val="000000" w:themeColor="text1"/>
          <w:sz w:val="20"/>
          <w:szCs w:val="20"/>
        </w:rPr>
      </w:pPr>
      <w:r w:rsidRPr="00453A9E">
        <w:rPr>
          <w:rFonts w:ascii="Tahoma" w:hAnsi="Tahoma" w:cs="Tahoma"/>
          <w:b/>
          <w:color w:val="000000" w:themeColor="text1"/>
          <w:sz w:val="20"/>
          <w:szCs w:val="20"/>
        </w:rPr>
        <w:t xml:space="preserve">All documents shall be submitted </w:t>
      </w:r>
      <w:r w:rsidRPr="00EF4206">
        <w:rPr>
          <w:rFonts w:ascii="Tahoma" w:hAnsi="Tahoma" w:cs="Tahoma"/>
          <w:b/>
          <w:color w:val="000000" w:themeColor="text1"/>
          <w:sz w:val="20"/>
          <w:szCs w:val="20"/>
        </w:rPr>
        <w:t xml:space="preserve">in English or </w:t>
      </w:r>
      <w:r w:rsidR="00EF4206" w:rsidRPr="00EF4206">
        <w:rPr>
          <w:rFonts w:ascii="Tahoma" w:hAnsi="Tahoma" w:cs="Tahoma"/>
          <w:b/>
          <w:color w:val="000000" w:themeColor="text1"/>
          <w:sz w:val="20"/>
          <w:szCs w:val="20"/>
        </w:rPr>
        <w:t>Serbian</w:t>
      </w:r>
      <w:r w:rsidRPr="00453A9E">
        <w:rPr>
          <w:rFonts w:ascii="Tahoma" w:hAnsi="Tahoma" w:cs="Tahoma"/>
          <w:b/>
          <w:color w:val="000000" w:themeColor="text1"/>
          <w:sz w:val="20"/>
          <w:szCs w:val="20"/>
        </w:rPr>
        <w:t xml:space="preserve">, failure to do so will result in the exclusion of the tender. </w:t>
      </w:r>
    </w:p>
    <w:p w14:paraId="5C3D2AA8" w14:textId="17A839C2"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43C2BEE1" w14:textId="7788C861" w:rsidR="00A255F6" w:rsidRPr="00453A9E" w:rsidRDefault="00A255F6" w:rsidP="00922206">
      <w:pPr>
        <w:rPr>
          <w:rFonts w:ascii="Tahoma" w:hAnsi="Tahoma" w:cs="Tahoma"/>
          <w:b/>
          <w:sz w:val="20"/>
          <w:szCs w:val="20"/>
        </w:rPr>
      </w:pPr>
    </w:p>
    <w:sectPr w:rsidR="00A255F6" w:rsidRPr="00453A9E" w:rsidSect="00A662D0">
      <w:headerReference w:type="default" r:id="rId13"/>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866F" w14:textId="77777777" w:rsidR="00621D7E" w:rsidRDefault="00621D7E" w:rsidP="00D50F13">
      <w:r>
        <w:separator/>
      </w:r>
    </w:p>
  </w:endnote>
  <w:endnote w:type="continuationSeparator" w:id="0">
    <w:p w14:paraId="7DB828F5" w14:textId="77777777" w:rsidR="00621D7E" w:rsidRDefault="00621D7E" w:rsidP="00D50F13">
      <w:r>
        <w:continuationSeparator/>
      </w:r>
    </w:p>
  </w:endnote>
  <w:endnote w:type="continuationNotice" w:id="1">
    <w:p w14:paraId="5FDB0C85" w14:textId="77777777" w:rsidR="00621D7E" w:rsidRDefault="00621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69A8" w14:textId="77777777" w:rsidR="00621D7E" w:rsidRDefault="00621D7E" w:rsidP="00D50F13">
      <w:r>
        <w:separator/>
      </w:r>
    </w:p>
  </w:footnote>
  <w:footnote w:type="continuationSeparator" w:id="0">
    <w:p w14:paraId="04DE1DE7" w14:textId="77777777" w:rsidR="00621D7E" w:rsidRDefault="00621D7E" w:rsidP="00D50F13">
      <w:r>
        <w:continuationSeparator/>
      </w:r>
    </w:p>
  </w:footnote>
  <w:footnote w:type="continuationNotice" w:id="1">
    <w:p w14:paraId="720EE723" w14:textId="77777777" w:rsidR="00621D7E" w:rsidRDefault="00621D7E"/>
  </w:footnote>
  <w:footnote w:id="2">
    <w:p w14:paraId="20E22214" w14:textId="2DD1814F"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02D2EFB9"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sidR="00581186">
        <w:rPr>
          <w:rFonts w:ascii="Arial Narrow" w:hAnsi="Arial Narrow"/>
          <w:sz w:val="16"/>
          <w:szCs w:val="16"/>
        </w:rPr>
        <w:t xml:space="preserve"> and sixth</w:t>
      </w:r>
      <w:r w:rsidR="008F19F3" w:rsidRPr="00411D3E">
        <w:rPr>
          <w:rFonts w:ascii="Arial Narrow" w:hAnsi="Arial Narrow"/>
          <w:sz w:val="16"/>
          <w:szCs w:val="16"/>
        </w:rPr>
        <w:t xml:space="preserve"> above listed exclusion criteria are </w:t>
      </w:r>
      <w:proofErr w:type="gramStart"/>
      <w:r w:rsidR="008F19F3" w:rsidRPr="00411D3E">
        <w:rPr>
          <w:rFonts w:ascii="Arial Narrow" w:hAnsi="Arial Narrow"/>
          <w:sz w:val="16"/>
          <w:szCs w:val="16"/>
        </w:rPr>
        <w:t>met</w:t>
      </w:r>
      <w:r>
        <w:rPr>
          <w:rFonts w:ascii="Arial Narrow" w:hAnsi="Arial Narrow"/>
          <w:sz w:val="16"/>
          <w:szCs w:val="16"/>
        </w:rPr>
        <w:t>;</w:t>
      </w:r>
      <w:proofErr w:type="gramEnd"/>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w:t>
      </w:r>
      <w:proofErr w:type="gramStart"/>
      <w:r w:rsidR="008F19F3" w:rsidRPr="00411D3E">
        <w:rPr>
          <w:rFonts w:ascii="Arial Narrow" w:hAnsi="Arial Narrow"/>
          <w:sz w:val="16"/>
          <w:szCs w:val="16"/>
        </w:rPr>
        <w:t>met</w:t>
      </w:r>
      <w:r>
        <w:rPr>
          <w:rFonts w:ascii="Arial Narrow" w:hAnsi="Arial Narrow"/>
          <w:sz w:val="16"/>
          <w:szCs w:val="16"/>
        </w:rPr>
        <w:t>;</w:t>
      </w:r>
      <w:proofErr w:type="gramEnd"/>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 xml:space="preserve">For legal persons, an extract from the companies </w:t>
      </w:r>
      <w:proofErr w:type="gramStart"/>
      <w:r w:rsidRPr="00063993">
        <w:rPr>
          <w:rFonts w:ascii="Arial Narrow" w:hAnsi="Arial Narrow"/>
          <w:sz w:val="16"/>
          <w:szCs w:val="16"/>
        </w:rPr>
        <w:t>register</w:t>
      </w:r>
      <w:proofErr w:type="gramEnd"/>
      <w:r w:rsidRPr="00063993">
        <w:rPr>
          <w:rFonts w:ascii="Arial Narrow" w:hAnsi="Arial Narrow"/>
          <w:sz w:val="16"/>
          <w:szCs w:val="16"/>
        </w:rPr>
        <w:t xml:space="preserve">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For natural persons (including owners and executive officers of legal persons), a scanned copy of a valid photographic proof of identity (</w:t>
      </w:r>
      <w:proofErr w:type="gramStart"/>
      <w:r w:rsidRPr="00B35C06">
        <w:rPr>
          <w:rFonts w:ascii="Arial Narrow" w:hAnsi="Arial Narrow"/>
          <w:sz w:val="16"/>
          <w:szCs w:val="16"/>
        </w:rPr>
        <w:t>e.g.</w:t>
      </w:r>
      <w:proofErr w:type="gramEnd"/>
      <w:r w:rsidRPr="00B35C06">
        <w:rPr>
          <w:rFonts w:ascii="Arial Narrow" w:hAnsi="Arial Narrow"/>
          <w:sz w:val="16"/>
          <w:szCs w:val="16"/>
        </w:rPr>
        <w:t xml:space="preserve"> passport). </w:t>
      </w:r>
    </w:p>
  </w:footnote>
  <w:footnote w:id="5">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EC7E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040D5"/>
    <w:multiLevelType w:val="hybridMultilevel"/>
    <w:tmpl w:val="084001BC"/>
    <w:lvl w:ilvl="0" w:tplc="D98C4FA0">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A9D5460"/>
    <w:multiLevelType w:val="hybridMultilevel"/>
    <w:tmpl w:val="3A9CE0E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86D37"/>
    <w:multiLevelType w:val="hybridMultilevel"/>
    <w:tmpl w:val="9AFC2E48"/>
    <w:lvl w:ilvl="0" w:tplc="B1A6CA76">
      <w:start w:val="17"/>
      <w:numFmt w:val="bullet"/>
      <w:lvlText w:val="-"/>
      <w:lvlJc w:val="left"/>
      <w:pPr>
        <w:ind w:left="1080" w:hanging="360"/>
      </w:pPr>
      <w:rPr>
        <w:rFonts w:ascii="Tahoma" w:eastAsia="Times New Roman" w:hAnsi="Tahoma" w:cs="Tahoma"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7"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F4DCB"/>
    <w:multiLevelType w:val="hybridMultilevel"/>
    <w:tmpl w:val="A8902796"/>
    <w:lvl w:ilvl="0" w:tplc="0C28CD04">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D7CE2"/>
    <w:multiLevelType w:val="hybridMultilevel"/>
    <w:tmpl w:val="04708B80"/>
    <w:lvl w:ilvl="0" w:tplc="340CFA76">
      <w:start w:val="17"/>
      <w:numFmt w:val="bullet"/>
      <w:lvlText w:val="-"/>
      <w:lvlJc w:val="left"/>
      <w:pPr>
        <w:ind w:left="1080" w:hanging="360"/>
      </w:pPr>
      <w:rPr>
        <w:rFonts w:ascii="Tahoma" w:eastAsia="Times New Roman" w:hAnsi="Tahoma" w:cs="Tahoma"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1"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30752"/>
    <w:multiLevelType w:val="hybridMultilevel"/>
    <w:tmpl w:val="BB08AE8C"/>
    <w:lvl w:ilvl="0" w:tplc="BCBACC9A">
      <w:start w:val="17"/>
      <w:numFmt w:val="bullet"/>
      <w:lvlText w:val="-"/>
      <w:lvlJc w:val="left"/>
      <w:pPr>
        <w:ind w:left="1080" w:hanging="360"/>
      </w:pPr>
      <w:rPr>
        <w:rFonts w:ascii="Tahoma" w:eastAsia="Times New Roman" w:hAnsi="Tahoma" w:cs="Tahoma"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B4392"/>
    <w:multiLevelType w:val="hybridMultilevel"/>
    <w:tmpl w:val="5F7A41DA"/>
    <w:lvl w:ilvl="0" w:tplc="2970F7D6">
      <w:start w:val="17"/>
      <w:numFmt w:val="bullet"/>
      <w:lvlText w:val="-"/>
      <w:lvlJc w:val="left"/>
      <w:pPr>
        <w:ind w:left="1080" w:hanging="360"/>
      </w:pPr>
      <w:rPr>
        <w:rFonts w:ascii="Tahoma" w:eastAsia="Times New Roman" w:hAnsi="Tahoma" w:cs="Tahoma"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0"/>
  </w:num>
  <w:num w:numId="4">
    <w:abstractNumId w:val="21"/>
  </w:num>
  <w:num w:numId="5">
    <w:abstractNumId w:val="16"/>
  </w:num>
  <w:num w:numId="6">
    <w:abstractNumId w:val="18"/>
  </w:num>
  <w:num w:numId="7">
    <w:abstractNumId w:val="23"/>
  </w:num>
  <w:num w:numId="8">
    <w:abstractNumId w:val="13"/>
  </w:num>
  <w:num w:numId="9">
    <w:abstractNumId w:val="24"/>
  </w:num>
  <w:num w:numId="10">
    <w:abstractNumId w:val="14"/>
  </w:num>
  <w:num w:numId="11">
    <w:abstractNumId w:val="15"/>
  </w:num>
  <w:num w:numId="12">
    <w:abstractNumId w:val="3"/>
  </w:num>
  <w:num w:numId="13">
    <w:abstractNumId w:val="11"/>
  </w:num>
  <w:num w:numId="14">
    <w:abstractNumId w:val="5"/>
  </w:num>
  <w:num w:numId="15">
    <w:abstractNumId w:val="7"/>
  </w:num>
  <w:num w:numId="16">
    <w:abstractNumId w:val="20"/>
  </w:num>
  <w:num w:numId="17">
    <w:abstractNumId w:val="0"/>
  </w:num>
  <w:num w:numId="18">
    <w:abstractNumId w:val="9"/>
  </w:num>
  <w:num w:numId="19">
    <w:abstractNumId w:val="22"/>
  </w:num>
  <w:num w:numId="20">
    <w:abstractNumId w:val="2"/>
  </w:num>
  <w:num w:numId="21">
    <w:abstractNumId w:val="17"/>
  </w:num>
  <w:num w:numId="22">
    <w:abstractNumId w:val="6"/>
  </w:num>
  <w:num w:numId="23">
    <w:abstractNumId w:val="12"/>
  </w:num>
  <w:num w:numId="24">
    <w:abstractNumId w:val="10"/>
  </w:num>
  <w:num w:numId="25">
    <w:abstractNumId w:val="0"/>
  </w:num>
  <w:num w:numId="26">
    <w:abstractNumId w:val="1"/>
  </w:num>
  <w:num w:numId="27">
    <w:abstractNumId w:val="18"/>
  </w:num>
  <w:num w:numId="28">
    <w:abstractNumId w:val="24"/>
  </w:num>
  <w:num w:numId="2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24C6F"/>
    <w:rsid w:val="00035346"/>
    <w:rsid w:val="00042341"/>
    <w:rsid w:val="000441BD"/>
    <w:rsid w:val="000461DD"/>
    <w:rsid w:val="00060282"/>
    <w:rsid w:val="00061859"/>
    <w:rsid w:val="00063993"/>
    <w:rsid w:val="000660C4"/>
    <w:rsid w:val="00072FB8"/>
    <w:rsid w:val="000747C3"/>
    <w:rsid w:val="000763A2"/>
    <w:rsid w:val="00076428"/>
    <w:rsid w:val="000836C7"/>
    <w:rsid w:val="000841B9"/>
    <w:rsid w:val="000852FE"/>
    <w:rsid w:val="00086684"/>
    <w:rsid w:val="00090CAE"/>
    <w:rsid w:val="000975FD"/>
    <w:rsid w:val="000A249E"/>
    <w:rsid w:val="000D632F"/>
    <w:rsid w:val="000E0285"/>
    <w:rsid w:val="000E59DC"/>
    <w:rsid w:val="000E5DF5"/>
    <w:rsid w:val="000E60C6"/>
    <w:rsid w:val="000F18A2"/>
    <w:rsid w:val="000F3067"/>
    <w:rsid w:val="000F3CB2"/>
    <w:rsid w:val="000F6BD3"/>
    <w:rsid w:val="001018E8"/>
    <w:rsid w:val="001041C4"/>
    <w:rsid w:val="001063F1"/>
    <w:rsid w:val="00111DD7"/>
    <w:rsid w:val="0011556A"/>
    <w:rsid w:val="00121A41"/>
    <w:rsid w:val="001230D9"/>
    <w:rsid w:val="001234F4"/>
    <w:rsid w:val="001262C9"/>
    <w:rsid w:val="00127AB4"/>
    <w:rsid w:val="00127ED3"/>
    <w:rsid w:val="00140E99"/>
    <w:rsid w:val="00143659"/>
    <w:rsid w:val="00147F8E"/>
    <w:rsid w:val="001510F3"/>
    <w:rsid w:val="00160002"/>
    <w:rsid w:val="001602AD"/>
    <w:rsid w:val="00171C1F"/>
    <w:rsid w:val="001832A2"/>
    <w:rsid w:val="00183577"/>
    <w:rsid w:val="00183C11"/>
    <w:rsid w:val="00183E4D"/>
    <w:rsid w:val="00184909"/>
    <w:rsid w:val="00196882"/>
    <w:rsid w:val="001A1408"/>
    <w:rsid w:val="001A3448"/>
    <w:rsid w:val="001A5371"/>
    <w:rsid w:val="001A732A"/>
    <w:rsid w:val="001B0127"/>
    <w:rsid w:val="001B7518"/>
    <w:rsid w:val="001C2E58"/>
    <w:rsid w:val="001C6878"/>
    <w:rsid w:val="001D40AD"/>
    <w:rsid w:val="001D5219"/>
    <w:rsid w:val="001E0FA6"/>
    <w:rsid w:val="001E7F0E"/>
    <w:rsid w:val="001F5A87"/>
    <w:rsid w:val="00204A8E"/>
    <w:rsid w:val="002213BD"/>
    <w:rsid w:val="00227C52"/>
    <w:rsid w:val="002307F0"/>
    <w:rsid w:val="00231B30"/>
    <w:rsid w:val="00231F02"/>
    <w:rsid w:val="00232D58"/>
    <w:rsid w:val="002336A0"/>
    <w:rsid w:val="00236880"/>
    <w:rsid w:val="00237980"/>
    <w:rsid w:val="00242DDE"/>
    <w:rsid w:val="00247CB5"/>
    <w:rsid w:val="00250B11"/>
    <w:rsid w:val="00251355"/>
    <w:rsid w:val="00252955"/>
    <w:rsid w:val="002544EC"/>
    <w:rsid w:val="002625C7"/>
    <w:rsid w:val="00266619"/>
    <w:rsid w:val="00272959"/>
    <w:rsid w:val="00277511"/>
    <w:rsid w:val="00285EF9"/>
    <w:rsid w:val="002861A5"/>
    <w:rsid w:val="0028716D"/>
    <w:rsid w:val="00287B3F"/>
    <w:rsid w:val="00290041"/>
    <w:rsid w:val="00290EBB"/>
    <w:rsid w:val="002A0F1F"/>
    <w:rsid w:val="002A2C42"/>
    <w:rsid w:val="002A47C1"/>
    <w:rsid w:val="002A56A1"/>
    <w:rsid w:val="002A5D7C"/>
    <w:rsid w:val="002B4786"/>
    <w:rsid w:val="002C53F4"/>
    <w:rsid w:val="002C5B97"/>
    <w:rsid w:val="002C6181"/>
    <w:rsid w:val="002C6F98"/>
    <w:rsid w:val="002D5425"/>
    <w:rsid w:val="002E4806"/>
    <w:rsid w:val="002F4056"/>
    <w:rsid w:val="002F618C"/>
    <w:rsid w:val="003129C9"/>
    <w:rsid w:val="00314848"/>
    <w:rsid w:val="00320711"/>
    <w:rsid w:val="003317CB"/>
    <w:rsid w:val="00332AF4"/>
    <w:rsid w:val="003363E8"/>
    <w:rsid w:val="00357E5A"/>
    <w:rsid w:val="003670B2"/>
    <w:rsid w:val="00371164"/>
    <w:rsid w:val="003712F2"/>
    <w:rsid w:val="00386026"/>
    <w:rsid w:val="00387CDC"/>
    <w:rsid w:val="0039258A"/>
    <w:rsid w:val="003A1D3D"/>
    <w:rsid w:val="003A45CD"/>
    <w:rsid w:val="003A4A6D"/>
    <w:rsid w:val="003B1C2E"/>
    <w:rsid w:val="003B2E7E"/>
    <w:rsid w:val="003D3021"/>
    <w:rsid w:val="003E12DA"/>
    <w:rsid w:val="003E3863"/>
    <w:rsid w:val="003F350F"/>
    <w:rsid w:val="003F7D5B"/>
    <w:rsid w:val="00411B03"/>
    <w:rsid w:val="00417C78"/>
    <w:rsid w:val="00420E9A"/>
    <w:rsid w:val="00421018"/>
    <w:rsid w:val="004307FD"/>
    <w:rsid w:val="0044069A"/>
    <w:rsid w:val="00441672"/>
    <w:rsid w:val="0045130B"/>
    <w:rsid w:val="00453A9E"/>
    <w:rsid w:val="004575D4"/>
    <w:rsid w:val="004665F8"/>
    <w:rsid w:val="004805BB"/>
    <w:rsid w:val="004825E1"/>
    <w:rsid w:val="00486FC6"/>
    <w:rsid w:val="004874F6"/>
    <w:rsid w:val="00490018"/>
    <w:rsid w:val="00497F9D"/>
    <w:rsid w:val="004A5E49"/>
    <w:rsid w:val="004A7D52"/>
    <w:rsid w:val="004B0F2D"/>
    <w:rsid w:val="004B2022"/>
    <w:rsid w:val="004C642E"/>
    <w:rsid w:val="004D084E"/>
    <w:rsid w:val="004D46BC"/>
    <w:rsid w:val="004E4886"/>
    <w:rsid w:val="004E796F"/>
    <w:rsid w:val="004E7A45"/>
    <w:rsid w:val="004E7D01"/>
    <w:rsid w:val="004F38E2"/>
    <w:rsid w:val="004F71A4"/>
    <w:rsid w:val="005002FB"/>
    <w:rsid w:val="005034A5"/>
    <w:rsid w:val="00505408"/>
    <w:rsid w:val="00512D89"/>
    <w:rsid w:val="005132DE"/>
    <w:rsid w:val="00516616"/>
    <w:rsid w:val="00532234"/>
    <w:rsid w:val="00552F0E"/>
    <w:rsid w:val="00563B1B"/>
    <w:rsid w:val="00567F3E"/>
    <w:rsid w:val="00572275"/>
    <w:rsid w:val="00575177"/>
    <w:rsid w:val="00581186"/>
    <w:rsid w:val="00581679"/>
    <w:rsid w:val="005845C2"/>
    <w:rsid w:val="00593CCC"/>
    <w:rsid w:val="005969C9"/>
    <w:rsid w:val="005A3C85"/>
    <w:rsid w:val="005B213C"/>
    <w:rsid w:val="005B6603"/>
    <w:rsid w:val="005D53E7"/>
    <w:rsid w:val="005D5B80"/>
    <w:rsid w:val="005D7279"/>
    <w:rsid w:val="005E01B0"/>
    <w:rsid w:val="005E15F8"/>
    <w:rsid w:val="005E42AE"/>
    <w:rsid w:val="005E7A89"/>
    <w:rsid w:val="006006D0"/>
    <w:rsid w:val="006052A3"/>
    <w:rsid w:val="00606CF8"/>
    <w:rsid w:val="00621D7E"/>
    <w:rsid w:val="006426F7"/>
    <w:rsid w:val="00642BCE"/>
    <w:rsid w:val="00647C28"/>
    <w:rsid w:val="006558F9"/>
    <w:rsid w:val="0067529C"/>
    <w:rsid w:val="00677EFB"/>
    <w:rsid w:val="00680325"/>
    <w:rsid w:val="00685694"/>
    <w:rsid w:val="006912CB"/>
    <w:rsid w:val="006A3EC9"/>
    <w:rsid w:val="006B14ED"/>
    <w:rsid w:val="006B2D7D"/>
    <w:rsid w:val="006B7793"/>
    <w:rsid w:val="006C0B9C"/>
    <w:rsid w:val="006C1BEF"/>
    <w:rsid w:val="006E15CA"/>
    <w:rsid w:val="006F5EED"/>
    <w:rsid w:val="00711683"/>
    <w:rsid w:val="0071373A"/>
    <w:rsid w:val="00713FA9"/>
    <w:rsid w:val="00714299"/>
    <w:rsid w:val="007309EA"/>
    <w:rsid w:val="0073327A"/>
    <w:rsid w:val="0073658A"/>
    <w:rsid w:val="007556CC"/>
    <w:rsid w:val="00756398"/>
    <w:rsid w:val="00756A1A"/>
    <w:rsid w:val="00763924"/>
    <w:rsid w:val="007776D3"/>
    <w:rsid w:val="007845B7"/>
    <w:rsid w:val="007867C0"/>
    <w:rsid w:val="00786BA5"/>
    <w:rsid w:val="0079018E"/>
    <w:rsid w:val="00791E04"/>
    <w:rsid w:val="007931EE"/>
    <w:rsid w:val="007A2306"/>
    <w:rsid w:val="007A37FE"/>
    <w:rsid w:val="007B0391"/>
    <w:rsid w:val="007B16CE"/>
    <w:rsid w:val="007C267B"/>
    <w:rsid w:val="007C29B5"/>
    <w:rsid w:val="007C4A4B"/>
    <w:rsid w:val="007D0EEE"/>
    <w:rsid w:val="007D1F5B"/>
    <w:rsid w:val="007D6C68"/>
    <w:rsid w:val="007E449F"/>
    <w:rsid w:val="007E78C4"/>
    <w:rsid w:val="007F46F1"/>
    <w:rsid w:val="0080160D"/>
    <w:rsid w:val="008166AD"/>
    <w:rsid w:val="0082549E"/>
    <w:rsid w:val="0083377F"/>
    <w:rsid w:val="00834E5C"/>
    <w:rsid w:val="00840C1E"/>
    <w:rsid w:val="00846814"/>
    <w:rsid w:val="0086588B"/>
    <w:rsid w:val="00867184"/>
    <w:rsid w:val="00874CEE"/>
    <w:rsid w:val="0087754C"/>
    <w:rsid w:val="008828EC"/>
    <w:rsid w:val="00883AB4"/>
    <w:rsid w:val="00883C2D"/>
    <w:rsid w:val="0089039E"/>
    <w:rsid w:val="008928A2"/>
    <w:rsid w:val="00892D73"/>
    <w:rsid w:val="008B0E79"/>
    <w:rsid w:val="008B21BF"/>
    <w:rsid w:val="008B6FDD"/>
    <w:rsid w:val="008C264E"/>
    <w:rsid w:val="008D3220"/>
    <w:rsid w:val="008D785F"/>
    <w:rsid w:val="008F0BF0"/>
    <w:rsid w:val="008F19F3"/>
    <w:rsid w:val="008F2DBD"/>
    <w:rsid w:val="00904764"/>
    <w:rsid w:val="00904B93"/>
    <w:rsid w:val="009058FD"/>
    <w:rsid w:val="00917A32"/>
    <w:rsid w:val="00922206"/>
    <w:rsid w:val="009260A4"/>
    <w:rsid w:val="00935F73"/>
    <w:rsid w:val="00941247"/>
    <w:rsid w:val="009501F8"/>
    <w:rsid w:val="0095095F"/>
    <w:rsid w:val="00950FF6"/>
    <w:rsid w:val="00971A81"/>
    <w:rsid w:val="00973852"/>
    <w:rsid w:val="00986790"/>
    <w:rsid w:val="00990987"/>
    <w:rsid w:val="009A0D0F"/>
    <w:rsid w:val="009A20EC"/>
    <w:rsid w:val="009A5D89"/>
    <w:rsid w:val="009B12FF"/>
    <w:rsid w:val="009B1E00"/>
    <w:rsid w:val="009B54FD"/>
    <w:rsid w:val="009C12E0"/>
    <w:rsid w:val="009C2DFD"/>
    <w:rsid w:val="009D17B0"/>
    <w:rsid w:val="009E1B52"/>
    <w:rsid w:val="009E4346"/>
    <w:rsid w:val="009E55DF"/>
    <w:rsid w:val="009F19CC"/>
    <w:rsid w:val="009F1A62"/>
    <w:rsid w:val="00A01366"/>
    <w:rsid w:val="00A041D4"/>
    <w:rsid w:val="00A12241"/>
    <w:rsid w:val="00A255F6"/>
    <w:rsid w:val="00A405EB"/>
    <w:rsid w:val="00A40899"/>
    <w:rsid w:val="00A535BA"/>
    <w:rsid w:val="00A617AF"/>
    <w:rsid w:val="00A6445A"/>
    <w:rsid w:val="00A66298"/>
    <w:rsid w:val="00A662D0"/>
    <w:rsid w:val="00A675CC"/>
    <w:rsid w:val="00A83E5A"/>
    <w:rsid w:val="00A8461F"/>
    <w:rsid w:val="00A85379"/>
    <w:rsid w:val="00A91875"/>
    <w:rsid w:val="00A93F2C"/>
    <w:rsid w:val="00A96316"/>
    <w:rsid w:val="00A96A37"/>
    <w:rsid w:val="00AA0A6C"/>
    <w:rsid w:val="00AA6E9D"/>
    <w:rsid w:val="00AB13EF"/>
    <w:rsid w:val="00AB77BA"/>
    <w:rsid w:val="00AC12B3"/>
    <w:rsid w:val="00AD33C7"/>
    <w:rsid w:val="00AD423A"/>
    <w:rsid w:val="00AE0ADF"/>
    <w:rsid w:val="00AE5507"/>
    <w:rsid w:val="00AE5F37"/>
    <w:rsid w:val="00AE62C8"/>
    <w:rsid w:val="00AF5D9D"/>
    <w:rsid w:val="00AF6B9D"/>
    <w:rsid w:val="00B06D7A"/>
    <w:rsid w:val="00B11F35"/>
    <w:rsid w:val="00B14D5F"/>
    <w:rsid w:val="00B15609"/>
    <w:rsid w:val="00B15C56"/>
    <w:rsid w:val="00B1654D"/>
    <w:rsid w:val="00B35C06"/>
    <w:rsid w:val="00B43A63"/>
    <w:rsid w:val="00B52125"/>
    <w:rsid w:val="00B52510"/>
    <w:rsid w:val="00B71470"/>
    <w:rsid w:val="00B74DC5"/>
    <w:rsid w:val="00B74E23"/>
    <w:rsid w:val="00B81CC3"/>
    <w:rsid w:val="00B905E3"/>
    <w:rsid w:val="00B948EE"/>
    <w:rsid w:val="00B94D47"/>
    <w:rsid w:val="00BA535D"/>
    <w:rsid w:val="00BA7B96"/>
    <w:rsid w:val="00BB0487"/>
    <w:rsid w:val="00BB5732"/>
    <w:rsid w:val="00BB66CF"/>
    <w:rsid w:val="00BB7623"/>
    <w:rsid w:val="00BB7F42"/>
    <w:rsid w:val="00BC139A"/>
    <w:rsid w:val="00BC1A34"/>
    <w:rsid w:val="00BC223D"/>
    <w:rsid w:val="00BD09D0"/>
    <w:rsid w:val="00BD21AF"/>
    <w:rsid w:val="00BD2F62"/>
    <w:rsid w:val="00BD637E"/>
    <w:rsid w:val="00BE33D8"/>
    <w:rsid w:val="00BF7C87"/>
    <w:rsid w:val="00C10B8B"/>
    <w:rsid w:val="00C26461"/>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916A3"/>
    <w:rsid w:val="00CA202E"/>
    <w:rsid w:val="00CA4416"/>
    <w:rsid w:val="00CA6E6F"/>
    <w:rsid w:val="00CB3508"/>
    <w:rsid w:val="00CD0386"/>
    <w:rsid w:val="00CD061B"/>
    <w:rsid w:val="00CD5E63"/>
    <w:rsid w:val="00CE7D0D"/>
    <w:rsid w:val="00CF1AD1"/>
    <w:rsid w:val="00D02E93"/>
    <w:rsid w:val="00D04381"/>
    <w:rsid w:val="00D21D1E"/>
    <w:rsid w:val="00D22682"/>
    <w:rsid w:val="00D23A6D"/>
    <w:rsid w:val="00D27647"/>
    <w:rsid w:val="00D30D24"/>
    <w:rsid w:val="00D31D0C"/>
    <w:rsid w:val="00D322CA"/>
    <w:rsid w:val="00D34C9B"/>
    <w:rsid w:val="00D417C2"/>
    <w:rsid w:val="00D41EDE"/>
    <w:rsid w:val="00D44EF1"/>
    <w:rsid w:val="00D47F70"/>
    <w:rsid w:val="00D50F13"/>
    <w:rsid w:val="00D51502"/>
    <w:rsid w:val="00D52157"/>
    <w:rsid w:val="00D5513E"/>
    <w:rsid w:val="00D70489"/>
    <w:rsid w:val="00D73100"/>
    <w:rsid w:val="00D74BC9"/>
    <w:rsid w:val="00D80DA4"/>
    <w:rsid w:val="00DB6765"/>
    <w:rsid w:val="00DC45E9"/>
    <w:rsid w:val="00DC5E06"/>
    <w:rsid w:val="00DC6283"/>
    <w:rsid w:val="00DE0239"/>
    <w:rsid w:val="00E00310"/>
    <w:rsid w:val="00E02D10"/>
    <w:rsid w:val="00E05158"/>
    <w:rsid w:val="00E11E01"/>
    <w:rsid w:val="00E160F4"/>
    <w:rsid w:val="00E179B9"/>
    <w:rsid w:val="00E3231F"/>
    <w:rsid w:val="00E44060"/>
    <w:rsid w:val="00E507A1"/>
    <w:rsid w:val="00E519E1"/>
    <w:rsid w:val="00E5607D"/>
    <w:rsid w:val="00E56FDA"/>
    <w:rsid w:val="00E632AE"/>
    <w:rsid w:val="00E63CA3"/>
    <w:rsid w:val="00E65BB4"/>
    <w:rsid w:val="00E71E62"/>
    <w:rsid w:val="00E9201C"/>
    <w:rsid w:val="00EA0241"/>
    <w:rsid w:val="00EA23E4"/>
    <w:rsid w:val="00EB0EDB"/>
    <w:rsid w:val="00EB550D"/>
    <w:rsid w:val="00EB640E"/>
    <w:rsid w:val="00EC4B0F"/>
    <w:rsid w:val="00ED1A6A"/>
    <w:rsid w:val="00EE0FD3"/>
    <w:rsid w:val="00EE1D09"/>
    <w:rsid w:val="00EE7240"/>
    <w:rsid w:val="00EF0C17"/>
    <w:rsid w:val="00EF2465"/>
    <w:rsid w:val="00EF4206"/>
    <w:rsid w:val="00EF66B8"/>
    <w:rsid w:val="00F130D7"/>
    <w:rsid w:val="00F146DC"/>
    <w:rsid w:val="00F20B24"/>
    <w:rsid w:val="00F21315"/>
    <w:rsid w:val="00F37F04"/>
    <w:rsid w:val="00F420A3"/>
    <w:rsid w:val="00F521A0"/>
    <w:rsid w:val="00F56682"/>
    <w:rsid w:val="00F809EA"/>
    <w:rsid w:val="00F80D87"/>
    <w:rsid w:val="00FA7021"/>
    <w:rsid w:val="00FB4E84"/>
    <w:rsid w:val="00FD3644"/>
    <w:rsid w:val="00FD49FF"/>
    <w:rsid w:val="00FE4FEF"/>
    <w:rsid w:val="00FF0EE9"/>
    <w:rsid w:val="00FF2E20"/>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000541731">
      <w:bodyDiv w:val="1"/>
      <w:marLeft w:val="0"/>
      <w:marRight w:val="0"/>
      <w:marTop w:val="0"/>
      <w:marBottom w:val="0"/>
      <w:divBdr>
        <w:top w:val="none" w:sz="0" w:space="0" w:color="auto"/>
        <w:left w:val="none" w:sz="0" w:space="0" w:color="auto"/>
        <w:bottom w:val="none" w:sz="0" w:space="0" w:color="auto"/>
        <w:right w:val="none" w:sz="0" w:space="0" w:color="auto"/>
      </w:divBdr>
    </w:div>
    <w:div w:id="1304120552">
      <w:bodyDiv w:val="1"/>
      <w:marLeft w:val="0"/>
      <w:marRight w:val="0"/>
      <w:marTop w:val="0"/>
      <w:marBottom w:val="0"/>
      <w:divBdr>
        <w:top w:val="none" w:sz="0" w:space="0" w:color="auto"/>
        <w:left w:val="none" w:sz="0" w:space="0" w:color="auto"/>
        <w:bottom w:val="none" w:sz="0" w:space="0" w:color="auto"/>
        <w:right w:val="none" w:sz="0" w:space="0" w:color="auto"/>
      </w:divBdr>
    </w:div>
    <w:div w:id="1442144485">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 w:id="208833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668036724F343629F5D971A8EEF2626"/>
        <w:category>
          <w:name w:val="General"/>
          <w:gallery w:val="placeholder"/>
        </w:category>
        <w:types>
          <w:type w:val="bbPlcHdr"/>
        </w:types>
        <w:behaviors>
          <w:behavior w:val="content"/>
        </w:behaviors>
        <w:guid w:val="{3A440E2A-A7B1-4C52-926F-075BDF8485D9}"/>
      </w:docPartPr>
      <w:docPartBody>
        <w:p w:rsidR="00FD638D" w:rsidRDefault="00025DBE" w:rsidP="00025DBE">
          <w:pPr>
            <w:pStyle w:val="D668036724F343629F5D971A8EEF26265"/>
          </w:pPr>
          <w:r w:rsidRPr="00453A9E">
            <w:rPr>
              <w:rFonts w:ascii="Tahoma" w:hAnsi="Tahoma" w:cs="Tahoma"/>
              <w:color w:val="808080"/>
              <w:sz w:val="20"/>
              <w:szCs w:val="20"/>
            </w:rPr>
            <w:t>Click here to enter a date.</w:t>
          </w:r>
        </w:p>
      </w:docPartBody>
    </w:docPart>
    <w:docPart>
      <w:docPartPr>
        <w:name w:val="4E2D94E539C748F38412FDC747F119AA"/>
        <w:category>
          <w:name w:val="General"/>
          <w:gallery w:val="placeholder"/>
        </w:category>
        <w:types>
          <w:type w:val="bbPlcHdr"/>
        </w:types>
        <w:behaviors>
          <w:behavior w:val="content"/>
        </w:behaviors>
        <w:guid w:val="{D4139085-A091-4853-8ABC-E35CC8DEBE7E}"/>
      </w:docPartPr>
      <w:docPartBody>
        <w:p w:rsidR="00FD638D" w:rsidRDefault="00025DBE" w:rsidP="00025DBE">
          <w:pPr>
            <w:pStyle w:val="4E2D94E539C748F38412FDC747F119AA5"/>
          </w:pPr>
          <w:r w:rsidRPr="00453A9E">
            <w:rPr>
              <w:rFonts w:ascii="Tahoma" w:hAnsi="Tahoma" w:cs="Tahoma"/>
              <w:color w:val="808080"/>
              <w:sz w:val="20"/>
              <w:szCs w:val="20"/>
            </w:rPr>
            <w:t>Click here to enter email</w:t>
          </w:r>
        </w:p>
      </w:docPartBody>
    </w:docPart>
    <w:docPart>
      <w:docPartPr>
        <w:name w:val="BD7CC9345CEC4AAE8DAB90B3403F5634"/>
        <w:category>
          <w:name w:val="General"/>
          <w:gallery w:val="placeholder"/>
        </w:category>
        <w:types>
          <w:type w:val="bbPlcHdr"/>
        </w:types>
        <w:behaviors>
          <w:behavior w:val="content"/>
        </w:behaviors>
        <w:guid w:val="{1555FBE0-B1AA-41B0-9BC6-7B9767213C87}"/>
      </w:docPartPr>
      <w:docPartBody>
        <w:p w:rsidR="00FD638D" w:rsidRDefault="00643AFD" w:rsidP="00643AFD">
          <w:pPr>
            <w:pStyle w:val="BD7CC9345CEC4AAE8DAB90B3403F5634"/>
          </w:pPr>
          <w:r w:rsidRPr="00F26264">
            <w:rPr>
              <w:rStyle w:val="PlaceholderText"/>
            </w:rPr>
            <w:t>Click here to enter text.</w:t>
          </w:r>
        </w:p>
      </w:docPartBody>
    </w:docPart>
    <w:docPart>
      <w:docPartPr>
        <w:name w:val="ED13921E9F274A91ADD032E3191E507B"/>
        <w:category>
          <w:name w:val="General"/>
          <w:gallery w:val="placeholder"/>
        </w:category>
        <w:types>
          <w:type w:val="bbPlcHdr"/>
        </w:types>
        <w:behaviors>
          <w:behavior w:val="content"/>
        </w:behaviors>
        <w:guid w:val="{07359C9E-2C4B-46F0-BED0-41C6133C897C}"/>
      </w:docPartPr>
      <w:docPartBody>
        <w:p w:rsidR="00FD638D" w:rsidRDefault="00025DBE" w:rsidP="00025DBE">
          <w:pPr>
            <w:pStyle w:val="ED13921E9F274A91ADD032E3191E507B5"/>
          </w:pPr>
          <w:r w:rsidRPr="00453A9E">
            <w:rPr>
              <w:rFonts w:ascii="Tahoma" w:hAnsi="Tahoma" w:cs="Tahoma"/>
              <w:color w:val="808080"/>
              <w:sz w:val="20"/>
              <w:szCs w:val="20"/>
            </w:rPr>
            <w:t>Click here to enter email</w:t>
          </w:r>
        </w:p>
      </w:docPartBody>
    </w:docPart>
    <w:docPart>
      <w:docPartPr>
        <w:name w:val="E01BE0CED8F8471686B75C46194C2FE8"/>
        <w:category>
          <w:name w:val="General"/>
          <w:gallery w:val="placeholder"/>
        </w:category>
        <w:types>
          <w:type w:val="bbPlcHdr"/>
        </w:types>
        <w:behaviors>
          <w:behavior w:val="content"/>
        </w:behaviors>
        <w:guid w:val="{A5BA0037-661D-4D0A-BD08-68D481B82D91}"/>
      </w:docPartPr>
      <w:docPartBody>
        <w:p w:rsidR="00FD638D" w:rsidRDefault="00025DBE" w:rsidP="00025DBE">
          <w:pPr>
            <w:pStyle w:val="E01BE0CED8F8471686B75C46194C2FE85"/>
          </w:pPr>
          <w:r w:rsidRPr="00453A9E">
            <w:rPr>
              <w:rFonts w:ascii="Tahoma" w:hAnsi="Tahoma" w:cs="Tahoma"/>
              <w:color w:val="808080"/>
              <w:sz w:val="20"/>
              <w:szCs w:val="20"/>
            </w:rPr>
            <w:t>Click here to enter a date.</w:t>
          </w:r>
        </w:p>
      </w:docPartBody>
    </w:docPart>
    <w:docPart>
      <w:docPartPr>
        <w:name w:val="EC4B78E497BE4E04BC3B2B77DA1E05DE"/>
        <w:category>
          <w:name w:val="General"/>
          <w:gallery w:val="placeholder"/>
        </w:category>
        <w:types>
          <w:type w:val="bbPlcHdr"/>
        </w:types>
        <w:behaviors>
          <w:behavior w:val="content"/>
        </w:behaviors>
        <w:guid w:val="{BD669798-6C1C-46C4-9E0D-B8581F261530}"/>
      </w:docPartPr>
      <w:docPartBody>
        <w:p w:rsidR="00D33B80" w:rsidRDefault="00025DBE" w:rsidP="00025DBE">
          <w:pPr>
            <w:pStyle w:val="EC4B78E497BE4E04BC3B2B77DA1E05DE3"/>
          </w:pPr>
          <w:r w:rsidRPr="00453A9E">
            <w:rPr>
              <w:rFonts w:ascii="Tahoma" w:hAnsi="Tahoma" w:cs="Tahoma"/>
              <w:color w:val="808080"/>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74D81"/>
    <w:rsid w:val="000A3E57"/>
    <w:rsid w:val="000B282F"/>
    <w:rsid w:val="000C18F4"/>
    <w:rsid w:val="000C30DC"/>
    <w:rsid w:val="001055D4"/>
    <w:rsid w:val="001A7B9B"/>
    <w:rsid w:val="0023449B"/>
    <w:rsid w:val="00324C92"/>
    <w:rsid w:val="00450D8F"/>
    <w:rsid w:val="00452619"/>
    <w:rsid w:val="005A012A"/>
    <w:rsid w:val="005C127A"/>
    <w:rsid w:val="00643AFD"/>
    <w:rsid w:val="00646ADE"/>
    <w:rsid w:val="00647952"/>
    <w:rsid w:val="00694AB9"/>
    <w:rsid w:val="007E45F7"/>
    <w:rsid w:val="008871DF"/>
    <w:rsid w:val="009170FF"/>
    <w:rsid w:val="009216B9"/>
    <w:rsid w:val="009574C2"/>
    <w:rsid w:val="009963A2"/>
    <w:rsid w:val="00A10EC3"/>
    <w:rsid w:val="00A26CAD"/>
    <w:rsid w:val="00A32292"/>
    <w:rsid w:val="00AC6322"/>
    <w:rsid w:val="00AF106A"/>
    <w:rsid w:val="00B05E45"/>
    <w:rsid w:val="00BB1E7C"/>
    <w:rsid w:val="00C27B37"/>
    <w:rsid w:val="00C67F51"/>
    <w:rsid w:val="00D052A9"/>
    <w:rsid w:val="00D2459D"/>
    <w:rsid w:val="00D30CA9"/>
    <w:rsid w:val="00D33B80"/>
    <w:rsid w:val="00D626CA"/>
    <w:rsid w:val="00DE526F"/>
    <w:rsid w:val="00DF679E"/>
    <w:rsid w:val="00EF0E7B"/>
    <w:rsid w:val="00F271D4"/>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DBE"/>
    <w:rPr>
      <w:color w:val="808080"/>
    </w:rPr>
  </w:style>
  <w:style w:type="paragraph" w:customStyle="1" w:styleId="A9DC5BA6F8434A66B19D340AF5684731">
    <w:name w:val="A9DC5BA6F8434A66B19D340AF5684731"/>
    <w:rsid w:val="00643AFD"/>
  </w:style>
  <w:style w:type="paragraph" w:customStyle="1" w:styleId="BD7CC9345CEC4AAE8DAB90B3403F5634">
    <w:name w:val="BD7CC9345CEC4AAE8DAB90B3403F5634"/>
    <w:rsid w:val="00643AFD"/>
  </w:style>
  <w:style w:type="paragraph" w:customStyle="1" w:styleId="EC4B78E497BE4E04BC3B2B77DA1E05DE3">
    <w:name w:val="EC4B78E497BE4E04BC3B2B77DA1E05DE3"/>
    <w:rsid w:val="00025DBE"/>
    <w:pPr>
      <w:spacing w:after="0" w:line="240" w:lineRule="auto"/>
    </w:pPr>
    <w:rPr>
      <w:rFonts w:ascii="Arial" w:eastAsia="Times New Roman" w:hAnsi="Arial" w:cs="Arial"/>
      <w:lang w:val="en-GB" w:eastAsia="en-GB"/>
    </w:rPr>
  </w:style>
  <w:style w:type="paragraph" w:customStyle="1" w:styleId="D668036724F343629F5D971A8EEF26265">
    <w:name w:val="D668036724F343629F5D971A8EEF26265"/>
    <w:rsid w:val="00025DBE"/>
    <w:pPr>
      <w:spacing w:after="0" w:line="240" w:lineRule="auto"/>
    </w:pPr>
    <w:rPr>
      <w:rFonts w:ascii="Arial" w:eastAsia="Times New Roman" w:hAnsi="Arial" w:cs="Arial"/>
      <w:lang w:val="en-GB" w:eastAsia="en-GB"/>
    </w:rPr>
  </w:style>
  <w:style w:type="paragraph" w:customStyle="1" w:styleId="4E2D94E539C748F38412FDC747F119AA5">
    <w:name w:val="4E2D94E539C748F38412FDC747F119AA5"/>
    <w:rsid w:val="00025DBE"/>
    <w:pPr>
      <w:spacing w:after="0" w:line="240" w:lineRule="auto"/>
    </w:pPr>
    <w:rPr>
      <w:rFonts w:ascii="Arial" w:eastAsia="Times New Roman" w:hAnsi="Arial" w:cs="Arial"/>
      <w:lang w:val="en-GB" w:eastAsia="en-GB"/>
    </w:rPr>
  </w:style>
  <w:style w:type="paragraph" w:customStyle="1" w:styleId="ED13921E9F274A91ADD032E3191E507B5">
    <w:name w:val="ED13921E9F274A91ADD032E3191E507B5"/>
    <w:rsid w:val="00025DBE"/>
    <w:pPr>
      <w:spacing w:after="0" w:line="240" w:lineRule="auto"/>
    </w:pPr>
    <w:rPr>
      <w:rFonts w:ascii="Arial" w:eastAsia="Times New Roman" w:hAnsi="Arial" w:cs="Arial"/>
      <w:lang w:val="en-GB" w:eastAsia="en-GB"/>
    </w:rPr>
  </w:style>
  <w:style w:type="paragraph" w:customStyle="1" w:styleId="E01BE0CED8F8471686B75C46194C2FE85">
    <w:name w:val="E01BE0CED8F8471686B75C46194C2FE85"/>
    <w:rsid w:val="00025DBE"/>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customXml/itemProps4.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TTF.FC.RC.AllServicesandGoods</vt:lpstr>
    </vt:vector>
  </TitlesOfParts>
  <Company>Council of Europe</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TTF.FC.RC.AllServicesandGoods</dc:title>
  <dc:creator>KAUTZMANN Jean-Etienne</dc:creator>
  <cp:lastModifiedBy>KAHRIMANOVIC Vesna</cp:lastModifiedBy>
  <cp:revision>13</cp:revision>
  <cp:lastPrinted>2016-10-07T09:25:00Z</cp:lastPrinted>
  <dcterms:created xsi:type="dcterms:W3CDTF">2022-04-06T14:00:00Z</dcterms:created>
  <dcterms:modified xsi:type="dcterms:W3CDTF">2022-06-16T13:22:00Z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