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4242" w14:textId="4A5CD50A" w:rsidR="006F54BF" w:rsidRPr="00690ED4" w:rsidRDefault="006F54BF">
      <w:pPr>
        <w:rPr>
          <w:lang w:val="sr-Cyrl-RS"/>
        </w:rPr>
      </w:pPr>
    </w:p>
    <w:p w14:paraId="6665AC29" w14:textId="77777777" w:rsidR="006F54BF" w:rsidRDefault="006F5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36E6D1BB" w14:textId="03696F54" w:rsidR="006F54BF" w:rsidRPr="006E4DEA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Latn-RS"/>
              </w:rPr>
              <w:t>III</w:t>
            </w: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циклус у изради плана јавног здрављ</w:t>
            </w:r>
            <w:r w:rsidR="0000412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а</w:t>
            </w:r>
          </w:p>
          <w:p w14:paraId="75E4FEAB" w14:textId="48034EF5" w:rsidR="00272E94" w:rsidRPr="00494AAE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Радионица: Финансирање јавног здравља на локалном нивоу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6DB578C1" w14:textId="519FB40A" w:rsidR="006E4DEA" w:rsidRPr="006C5A0E" w:rsidRDefault="00E40033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Нови</w:t>
            </w:r>
            <w:r w:rsidR="006C5A0E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 xml:space="preserve"> </w:t>
            </w:r>
            <w:r w:rsidR="006C5A0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Пазар, Културни Центар, ул. Стевана Немање бр.2</w:t>
            </w:r>
          </w:p>
          <w:p w14:paraId="244192F7" w14:textId="30847CEC" w:rsidR="00272E94" w:rsidRPr="006C5A0E" w:rsidRDefault="006C5A0E" w:rsidP="006C5A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новембар</w:t>
            </w:r>
            <w:r w:rsidR="002010A4" w:rsidRPr="006C5A0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 201</w:t>
            </w:r>
            <w:r w:rsidR="00FC2116" w:rsidRPr="006C5A0E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9</w:t>
            </w:r>
            <w:r w:rsidR="002010A4" w:rsidRPr="006C5A0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494AAE" w:rsidRPr="006C5A0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године</w:t>
            </w:r>
          </w:p>
          <w:p w14:paraId="5480C35A" w14:textId="09D11FFD" w:rsidR="00494AAE" w:rsidRPr="00494AAE" w:rsidRDefault="00494AAE" w:rsidP="00004124">
            <w:pP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</w:p>
        </w:tc>
      </w:tr>
    </w:tbl>
    <w:p w14:paraId="4002BCEB" w14:textId="18EB0752" w:rsidR="004849F0" w:rsidRPr="00D1624B" w:rsidRDefault="00D1624B" w:rsidP="00004124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7A1EBC0" w14:textId="6DA83B2A" w:rsidR="006F54BF" w:rsidRPr="00FC7AE3" w:rsidRDefault="006E4DEA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09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>.30 – 1</w:t>
            </w: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 xml:space="preserve">.00 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4E614487" w14:textId="39EA5FC3" w:rsidR="006F54BF" w:rsidRPr="006E4DEA" w:rsidRDefault="006F54BF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Пријављивање учесника и кафа добродошлице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939AA27" w14:textId="0E14B5E4" w:rsidR="00F01BBD" w:rsidRPr="00FC7AE3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56A56" w:rsidRPr="00FC7AE3">
              <w:rPr>
                <w:rFonts w:ascii="Arial Nova" w:hAnsi="Arial Nova" w:cs="Cambria"/>
                <w:b/>
                <w:noProof/>
                <w:lang w:val="sr-Cyrl-CS"/>
              </w:rPr>
              <w:t>:00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0:15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74417235" w14:textId="5188B7D8" w:rsidR="00F01BBD" w:rsidRPr="006E4DEA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Уводно обраћање</w:t>
            </w:r>
            <w:r w:rsidR="00656A56" w:rsidRPr="006E4DEA">
              <w:rPr>
                <w:rFonts w:ascii="Arial Nova" w:hAnsi="Arial Nova" w:cs="Cambria"/>
                <w:b/>
                <w:noProof/>
                <w:lang w:val="sr-Cyrl-CS"/>
              </w:rPr>
              <w:t xml:space="preserve"> 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Pr="00FC7AE3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6B020E0E" w14:textId="651F6A11" w:rsidR="006E4DEA" w:rsidRDefault="006C5A0E" w:rsidP="006C5A0E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Февзија Мурић, члан градског већа Новог Пазара</w:t>
            </w:r>
          </w:p>
          <w:p w14:paraId="0134F787" w14:textId="30155CE4" w:rsidR="006C5A0E" w:rsidRPr="006C5A0E" w:rsidRDefault="006C5A0E" w:rsidP="006C5A0E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Представник Завода за јавно здравље Нови Пазар</w:t>
            </w:r>
          </w:p>
          <w:p w14:paraId="4FE95767" w14:textId="64783821" w:rsidR="006F54BF" w:rsidRPr="00E40033" w:rsidRDefault="00C92AD8" w:rsidP="00E40033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Јасмина Танасић, Стална конференција градова и општина</w:t>
            </w:r>
          </w:p>
          <w:p w14:paraId="344E339E" w14:textId="06002DCA" w:rsidR="00C8697C" w:rsidRPr="006F54BF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</w:rPr>
            </w:pPr>
          </w:p>
          <w:p w14:paraId="053C5ED9" w14:textId="528A85E8" w:rsidR="00F01BBD" w:rsidRPr="00FC7AE3" w:rsidRDefault="00AF66CC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15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 xml:space="preserve"> – 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780F5829" w14:textId="31624DC8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6E4DEA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>Финансирање јавног здравља на локалном нивоу кроз програмски буџет и пројектно финансирање</w:t>
            </w:r>
          </w:p>
        </w:tc>
      </w:tr>
      <w:tr w:rsidR="00732C60" w:rsidRPr="001B7EFB" w14:paraId="557C312D" w14:textId="77777777" w:rsidTr="00494AAE">
        <w:trPr>
          <w:trHeight w:val="908"/>
        </w:trPr>
        <w:tc>
          <w:tcPr>
            <w:tcW w:w="1000" w:type="pct"/>
          </w:tcPr>
          <w:p w14:paraId="3375F62B" w14:textId="08D878CC" w:rsidR="00732C60" w:rsidRPr="00FC7AE3" w:rsidRDefault="00732C60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  <w:shd w:val="clear" w:color="auto" w:fill="auto"/>
          </w:tcPr>
          <w:p w14:paraId="71BDE89C" w14:textId="77777777" w:rsidR="00C8697C" w:rsidRPr="00093B9E" w:rsidRDefault="006F54BF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093B9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</w:p>
          <w:p w14:paraId="776A5228" w14:textId="7930EFDE" w:rsidR="00732C60" w:rsidRPr="006E4DEA" w:rsidRDefault="006E4DEA" w:rsidP="006E4DEA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6E4DEA">
              <w:rPr>
                <w:rFonts w:ascii="Arial Nova" w:hAnsi="Arial Nova" w:cstheme="majorHAnsi"/>
                <w:noProof/>
                <w:lang w:val="sr-Cyrl-RS"/>
              </w:rPr>
              <w:t>Срђан Васиљевић</w:t>
            </w:r>
            <w:r w:rsidR="00E40033">
              <w:rPr>
                <w:rFonts w:ascii="Arial Nova" w:hAnsi="Arial Nova" w:cstheme="majorHAnsi"/>
                <w:noProof/>
                <w:lang w:val="sr-Cyrl-RS"/>
              </w:rPr>
              <w:t xml:space="preserve">, експерт СКГО </w:t>
            </w:r>
          </w:p>
          <w:p w14:paraId="4F71A2B7" w14:textId="1D91A4C1" w:rsidR="00C8697C" w:rsidRPr="00093B9E" w:rsidRDefault="00C8697C" w:rsidP="00494AA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716D0BC0" w14:textId="45063246" w:rsidR="00F01BBD" w:rsidRPr="00FC7AE3" w:rsidRDefault="006114BD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 xml:space="preserve">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66DD8744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theme="majorHAnsi"/>
                <w:b/>
                <w:noProof/>
                <w:lang w:val="sr-Cyrl-RS"/>
              </w:rPr>
              <w:t>Кафе пауза</w:t>
            </w:r>
          </w:p>
        </w:tc>
      </w:tr>
      <w:tr w:rsidR="00686B6B" w:rsidRPr="00686B6B" w14:paraId="6EE6D76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6349861A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0659CE06" w14:textId="438F6642" w:rsidR="00F01BBD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14: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B381BA0" w14:textId="65A4BE4F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Финансирање предлога пројеката из области јавног здравља у земљама ЕУ- искуство Републике Словеније</w:t>
            </w:r>
          </w:p>
          <w:p w14:paraId="3E416C5C" w14:textId="2FB35042" w:rsidR="00F01BBD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 xml:space="preserve">Представљање фондова и могућности за финансирање јавног здравља на локалном </w:t>
            </w:r>
            <w:r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нивоу</w:t>
            </w:r>
          </w:p>
        </w:tc>
      </w:tr>
      <w:tr w:rsidR="00004124" w:rsidRPr="00686B6B" w14:paraId="28D345EA" w14:textId="77777777" w:rsidTr="00004124">
        <w:trPr>
          <w:trHeight w:val="706"/>
        </w:trPr>
        <w:tc>
          <w:tcPr>
            <w:tcW w:w="1000" w:type="pct"/>
            <w:shd w:val="clear" w:color="auto" w:fill="auto"/>
          </w:tcPr>
          <w:p w14:paraId="31539EB1" w14:textId="77777777" w:rsidR="00004124" w:rsidRPr="00FC7AE3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FFBC576" w14:textId="060B6592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Cs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Луција </w:t>
            </w:r>
            <w:proofErr w:type="spellStart"/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Штаут</w:t>
            </w:r>
            <w:proofErr w:type="spellEnd"/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Регионална развојна агенција </w:t>
            </w:r>
            <w:proofErr w:type="spellStart"/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Засавје</w:t>
            </w:r>
            <w:proofErr w:type="spellEnd"/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, Република Словенија</w:t>
            </w:r>
          </w:p>
        </w:tc>
      </w:tr>
      <w:tr w:rsidR="006F54BF" w:rsidRPr="00686B6B" w14:paraId="75E04E07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3F89224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bookmarkStart w:id="1" w:name="_Hlk13479544"/>
          </w:p>
          <w:p w14:paraId="39123E31" w14:textId="64280003" w:rsidR="006F54BF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14.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15- 40</w:t>
            </w:r>
          </w:p>
        </w:tc>
        <w:tc>
          <w:tcPr>
            <w:tcW w:w="4000" w:type="pct"/>
            <w:shd w:val="clear" w:color="auto" w:fill="CC9900"/>
          </w:tcPr>
          <w:p w14:paraId="6A2E4DF8" w14:textId="77777777" w:rsid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-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Писање предлога пројеката из области јавног здравља </w:t>
            </w:r>
          </w:p>
          <w:p w14:paraId="120B348A" w14:textId="04E36A0F" w:rsidR="00494AAE" w:rsidRP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-</w:t>
            </w: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радионица </w:t>
            </w:r>
          </w:p>
          <w:p w14:paraId="0BE89D1E" w14:textId="6809BA68" w:rsidR="006F54BF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</w:t>
            </w:r>
          </w:p>
        </w:tc>
      </w:tr>
      <w:bookmarkEnd w:id="1"/>
      <w:tr w:rsidR="00004124" w:rsidRPr="00004124" w14:paraId="1A5267E7" w14:textId="77777777" w:rsidTr="004F226D">
        <w:trPr>
          <w:trHeight w:val="706"/>
        </w:trPr>
        <w:tc>
          <w:tcPr>
            <w:tcW w:w="1000" w:type="pct"/>
            <w:shd w:val="clear" w:color="auto" w:fill="CC9900"/>
          </w:tcPr>
          <w:p w14:paraId="4D929176" w14:textId="77777777" w:rsidR="00004124" w:rsidRPr="00004124" w:rsidRDefault="00004124" w:rsidP="00004124">
            <w:pPr>
              <w:rPr>
                <w:b/>
                <w:lang w:val="sr-Cyrl-RS"/>
              </w:rPr>
            </w:pPr>
          </w:p>
          <w:p w14:paraId="0AE33051" w14:textId="563CC27D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>1</w:t>
            </w:r>
            <w:r w:rsidRPr="00FC7AE3">
              <w:rPr>
                <w:b/>
                <w:lang w:val="sr-Cyrl-RS"/>
              </w:rPr>
              <w:t>5</w:t>
            </w:r>
            <w:r w:rsidRPr="00004124">
              <w:rPr>
                <w:b/>
                <w:lang w:val="sr-Cyrl-RS"/>
              </w:rPr>
              <w:t>.40 – 1</w:t>
            </w:r>
            <w:r w:rsidRPr="00FC7AE3">
              <w:rPr>
                <w:b/>
                <w:lang w:val="sr-Cyrl-RS"/>
              </w:rPr>
              <w:t>6</w:t>
            </w:r>
            <w:r w:rsidRPr="00004124">
              <w:rPr>
                <w:b/>
                <w:lang w:val="sr-Cyrl-RS"/>
              </w:rPr>
              <w:t xml:space="preserve">- </w:t>
            </w:r>
            <w:r w:rsidRPr="00FC7AE3">
              <w:rPr>
                <w:b/>
                <w:lang w:val="sr-Cyrl-RS"/>
              </w:rPr>
              <w:t>0</w:t>
            </w:r>
            <w:r w:rsidRPr="00004124">
              <w:rPr>
                <w:b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74681E3F" w14:textId="77777777" w:rsidR="00004124" w:rsidRDefault="00004124" w:rsidP="0000412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  <w:p w14:paraId="381D90DC" w14:textId="1B953D2E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Ручак</w:t>
            </w:r>
          </w:p>
          <w:p w14:paraId="614B2189" w14:textId="77777777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</w:t>
            </w:r>
          </w:p>
        </w:tc>
      </w:tr>
    </w:tbl>
    <w:p w14:paraId="16A604F6" w14:textId="4B2550F9" w:rsidR="00F01BBD" w:rsidRPr="00004124" w:rsidRDefault="00F01BBD">
      <w:pPr>
        <w:rPr>
          <w:lang w:val="sr-Cyrl-RS"/>
        </w:rPr>
      </w:pPr>
    </w:p>
    <w:sectPr w:rsidR="00F01BBD" w:rsidRPr="00004124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A78F" w14:textId="77777777" w:rsidR="00A46157" w:rsidRDefault="00A46157" w:rsidP="00F01BBD">
      <w:pPr>
        <w:spacing w:line="240" w:lineRule="auto"/>
      </w:pPr>
      <w:r>
        <w:separator/>
      </w:r>
    </w:p>
  </w:endnote>
  <w:endnote w:type="continuationSeparator" w:id="0">
    <w:p w14:paraId="5633446B" w14:textId="77777777" w:rsidR="00A46157" w:rsidRDefault="00A4615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C2FD" w14:textId="77777777" w:rsidR="00A46157" w:rsidRDefault="00A46157" w:rsidP="00F01BBD">
      <w:pPr>
        <w:spacing w:line="240" w:lineRule="auto"/>
      </w:pPr>
      <w:r>
        <w:separator/>
      </w:r>
    </w:p>
  </w:footnote>
  <w:footnote w:type="continuationSeparator" w:id="0">
    <w:p w14:paraId="53A440D4" w14:textId="77777777" w:rsidR="00A46157" w:rsidRDefault="00A4615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316926CB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6880"/>
    <w:multiLevelType w:val="hybridMultilevel"/>
    <w:tmpl w:val="D22A30DE"/>
    <w:lvl w:ilvl="0" w:tplc="15525A62">
      <w:start w:val="9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219E6"/>
    <w:multiLevelType w:val="hybridMultilevel"/>
    <w:tmpl w:val="F070AF56"/>
    <w:lvl w:ilvl="0" w:tplc="E584A1D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24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563A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4B64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A0E"/>
    <w:rsid w:val="006D3DA2"/>
    <w:rsid w:val="006D50D5"/>
    <w:rsid w:val="006D5B42"/>
    <w:rsid w:val="006D63E4"/>
    <w:rsid w:val="006D6C8B"/>
    <w:rsid w:val="006D7B62"/>
    <w:rsid w:val="006E04E3"/>
    <w:rsid w:val="006E47FF"/>
    <w:rsid w:val="006E4DEA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1CCF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157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1FB8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2AD8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33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AE3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Jasmina Tanasic</cp:lastModifiedBy>
  <cp:revision>11</cp:revision>
  <cp:lastPrinted>2019-02-21T09:42:00Z</cp:lastPrinted>
  <dcterms:created xsi:type="dcterms:W3CDTF">2019-02-21T09:43:00Z</dcterms:created>
  <dcterms:modified xsi:type="dcterms:W3CDTF">2019-10-21T09:32:00Z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