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B50AF" w:rsidRPr="000B50AF" w14:paraId="2B347465" w14:textId="77777777" w:rsidTr="002F0348">
        <w:tc>
          <w:tcPr>
            <w:tcW w:w="9062" w:type="dxa"/>
          </w:tcPr>
          <w:p w14:paraId="70C91243" w14:textId="77777777" w:rsidR="00BB634E" w:rsidRPr="000B50AF" w:rsidRDefault="00BB634E" w:rsidP="002F0348">
            <w:pPr>
              <w:rPr>
                <w:rFonts w:ascii="Calibri" w:hAnsi="Calibri" w:cs="Calibri"/>
                <w:b/>
              </w:rPr>
            </w:pPr>
          </w:p>
          <w:p w14:paraId="6CCE9510" w14:textId="77777777" w:rsidR="00BB634E" w:rsidRPr="000B50AF" w:rsidRDefault="00BB634E" w:rsidP="002F0348">
            <w:pPr>
              <w:jc w:val="center"/>
              <w:rPr>
                <w:rFonts w:ascii="Calibri" w:hAnsi="Calibri" w:cs="Calibri"/>
                <w:b/>
              </w:rPr>
            </w:pPr>
            <w:r w:rsidRPr="000B50AF">
              <w:rPr>
                <w:rFonts w:ascii="Calibri" w:hAnsi="Calibri" w:cs="Calibri"/>
                <w:b/>
                <w:lang w:val="sr-Cyrl-RS"/>
              </w:rPr>
              <w:t xml:space="preserve">ЗАЈЕДНИЧКИ САСТАНАК </w:t>
            </w:r>
          </w:p>
          <w:p w14:paraId="4C398969" w14:textId="77777777" w:rsidR="00BB634E" w:rsidRPr="000B50AF" w:rsidRDefault="00BB634E" w:rsidP="002F0348">
            <w:pPr>
              <w:jc w:val="center"/>
              <w:rPr>
                <w:rFonts w:ascii="Calibri" w:hAnsi="Calibri" w:cs="Calibri"/>
                <w:b/>
                <w:lang w:val="sr-Cyrl-RS"/>
              </w:rPr>
            </w:pPr>
            <w:r w:rsidRPr="000B50AF">
              <w:rPr>
                <w:rFonts w:ascii="Calibri" w:hAnsi="Calibri" w:cs="Calibri"/>
                <w:b/>
                <w:lang w:val="sr-Cyrl-RS"/>
              </w:rPr>
              <w:t>МРЕЖЕ НАЧЕЛНИКА ГРАДСКИХ/ОПШТИНСКИХ УПРАВА</w:t>
            </w:r>
          </w:p>
          <w:p w14:paraId="5659720F" w14:textId="77777777" w:rsidR="00BB634E" w:rsidRPr="000B50AF" w:rsidRDefault="00BB634E" w:rsidP="002F0348">
            <w:pPr>
              <w:jc w:val="center"/>
              <w:rPr>
                <w:rFonts w:ascii="Calibri" w:hAnsi="Calibri" w:cs="Calibri"/>
                <w:b/>
                <w:lang w:val="sr-Cyrl-RS"/>
              </w:rPr>
            </w:pPr>
            <w:r w:rsidRPr="000B50AF">
              <w:rPr>
                <w:rFonts w:ascii="Calibri" w:hAnsi="Calibri" w:cs="Calibri"/>
                <w:b/>
                <w:lang w:val="sr-Cyrl-RS"/>
              </w:rPr>
              <w:t>И</w:t>
            </w:r>
          </w:p>
          <w:p w14:paraId="40799F63" w14:textId="77777777" w:rsidR="00BB634E" w:rsidRPr="000B50AF" w:rsidRDefault="00BB634E" w:rsidP="002F0348">
            <w:pPr>
              <w:jc w:val="center"/>
              <w:rPr>
                <w:rFonts w:ascii="Calibri" w:hAnsi="Calibri" w:cs="Calibri"/>
                <w:b/>
                <w:lang w:val="sr-Cyrl-RS"/>
              </w:rPr>
            </w:pPr>
            <w:r w:rsidRPr="000B50AF">
              <w:rPr>
                <w:rFonts w:ascii="Calibri" w:hAnsi="Calibri" w:cs="Calibri"/>
                <w:b/>
                <w:lang w:val="sr-Cyrl-RS"/>
              </w:rPr>
              <w:t xml:space="preserve"> МРЕЖЕ ЗА ПОЉОПРИВРЕДУ И РУРАЛНИ РАЗВОЈ                                   </w:t>
            </w:r>
          </w:p>
          <w:p w14:paraId="14E46F0F" w14:textId="77777777" w:rsidR="00BB634E" w:rsidRPr="000B50AF" w:rsidRDefault="00BB634E" w:rsidP="002F0348">
            <w:pPr>
              <w:jc w:val="center"/>
              <w:rPr>
                <w:rFonts w:ascii="Calibri" w:hAnsi="Calibri" w:cs="Calibri"/>
                <w:b/>
                <w:lang w:val="sr-Cyrl-RS"/>
              </w:rPr>
            </w:pPr>
            <w:r w:rsidRPr="000B50AF">
              <w:rPr>
                <w:rFonts w:ascii="Calibri" w:hAnsi="Calibri" w:cs="Calibri"/>
                <w:b/>
                <w:lang w:val="sr-Cyrl-RS"/>
              </w:rPr>
              <w:t xml:space="preserve"> </w:t>
            </w:r>
          </w:p>
          <w:p w14:paraId="1A8560FA" w14:textId="77777777" w:rsidR="00BB634E" w:rsidRPr="000B50AF" w:rsidRDefault="00BB634E" w:rsidP="002F0348">
            <w:pPr>
              <w:jc w:val="center"/>
              <w:rPr>
                <w:rFonts w:ascii="Calibri" w:hAnsi="Calibri" w:cs="Calibri"/>
                <w:b/>
                <w:lang w:val="sr-Cyrl-RS"/>
              </w:rPr>
            </w:pPr>
            <w:r w:rsidRPr="000B50AF">
              <w:rPr>
                <w:rFonts w:ascii="Calibri" w:hAnsi="Calibri" w:cs="Calibri"/>
                <w:b/>
                <w:lang w:val="sr-Cyrl-RS"/>
              </w:rPr>
              <w:t>Београд</w:t>
            </w:r>
            <w:r w:rsidRPr="000B50AF">
              <w:rPr>
                <w:rFonts w:ascii="Calibri" w:hAnsi="Calibri" w:cs="Calibri"/>
                <w:b/>
              </w:rPr>
              <w:t>, 8</w:t>
            </w:r>
            <w:r w:rsidRPr="000B50AF">
              <w:rPr>
                <w:rFonts w:ascii="Calibri" w:hAnsi="Calibri" w:cs="Calibri"/>
                <w:b/>
                <w:lang w:val="sr-Cyrl-RS"/>
              </w:rPr>
              <w:t>.</w:t>
            </w:r>
            <w:r w:rsidRPr="000B50AF">
              <w:rPr>
                <w:rFonts w:ascii="Calibri" w:hAnsi="Calibri" w:cs="Calibri"/>
                <w:b/>
              </w:rPr>
              <w:t xml:space="preserve"> </w:t>
            </w:r>
            <w:r w:rsidRPr="000B50AF">
              <w:rPr>
                <w:rFonts w:ascii="Calibri" w:hAnsi="Calibri" w:cs="Calibri"/>
                <w:b/>
                <w:lang w:val="sr-Cyrl-RS"/>
              </w:rPr>
              <w:t>април 2026. године, 11.00 часова</w:t>
            </w:r>
          </w:p>
          <w:p w14:paraId="09E61816" w14:textId="77777777" w:rsidR="00BB634E" w:rsidRPr="000B50AF" w:rsidRDefault="00BB634E" w:rsidP="002F0348">
            <w:pPr>
              <w:jc w:val="center"/>
              <w:rPr>
                <w:rFonts w:ascii="Calibri" w:hAnsi="Calibri" w:cs="Calibri"/>
                <w:b/>
                <w:lang w:val="sr-Cyrl-RS"/>
              </w:rPr>
            </w:pPr>
          </w:p>
          <w:p w14:paraId="5B36BF7C" w14:textId="77777777" w:rsidR="00BB634E" w:rsidRPr="000B50AF" w:rsidRDefault="00BB634E" w:rsidP="002F0348">
            <w:pPr>
              <w:jc w:val="center"/>
              <w:rPr>
                <w:rFonts w:ascii="Calibri" w:hAnsi="Calibri" w:cs="Calibri"/>
                <w:b/>
                <w:lang w:val="sr-Cyrl-RS"/>
              </w:rPr>
            </w:pPr>
            <w:r w:rsidRPr="000B50AF">
              <w:rPr>
                <w:rFonts w:ascii="Calibri" w:hAnsi="Calibri" w:cs="Calibri"/>
                <w:b/>
                <w:lang w:val="sr-Cyrl-RS"/>
              </w:rPr>
              <w:t>„УСПОСТАВЉАЊЕ СИСТЕМА ЗА ИДЕНТИФИКАЦИЈУ ЗЕМЉИШНИХ ПАРЦЕЛА (ЛПИС)- НАРЕДНИ КОРАЦИ У ИМПЛЕМЕНТАЦИЈИ“</w:t>
            </w:r>
          </w:p>
          <w:p w14:paraId="5E5CDA6D" w14:textId="4E1ED184" w:rsidR="00BB634E" w:rsidRPr="000B50AF" w:rsidRDefault="00BB634E" w:rsidP="002F0348">
            <w:pPr>
              <w:jc w:val="center"/>
              <w:rPr>
                <w:rFonts w:ascii="Calibri" w:hAnsi="Calibri" w:cs="Calibri"/>
                <w:b/>
                <w:lang w:val="sr-Cyrl-RS"/>
              </w:rPr>
            </w:pPr>
            <w:r w:rsidRPr="000B50AF">
              <w:rPr>
                <w:rFonts w:ascii="Calibri" w:hAnsi="Calibri" w:cs="Calibri"/>
                <w:b/>
                <w:lang w:val="sr-Cyrl-RS"/>
              </w:rPr>
              <w:t>Хотел М, Булевар Ослобођења 56а</w:t>
            </w:r>
            <w:r w:rsidR="000B50AF" w:rsidRPr="000B50AF">
              <w:rPr>
                <w:rFonts w:ascii="Calibri" w:hAnsi="Calibri" w:cs="Calibri"/>
                <w:b/>
                <w:lang w:val="sr-Cyrl-RS"/>
              </w:rPr>
              <w:t>, Београд</w:t>
            </w:r>
          </w:p>
        </w:tc>
      </w:tr>
      <w:tr w:rsidR="000B50AF" w:rsidRPr="000B50AF" w14:paraId="6C0DE616" w14:textId="77777777" w:rsidTr="002F0348">
        <w:trPr>
          <w:trHeight w:val="68"/>
        </w:trPr>
        <w:tc>
          <w:tcPr>
            <w:tcW w:w="9062" w:type="dxa"/>
          </w:tcPr>
          <w:p w14:paraId="166216A5" w14:textId="77777777" w:rsidR="00BB634E" w:rsidRPr="000B50AF" w:rsidRDefault="00BB634E" w:rsidP="002F0348">
            <w:pPr>
              <w:rPr>
                <w:rFonts w:ascii="Calibri" w:hAnsi="Calibri" w:cs="Calibri"/>
                <w:lang w:val="sr-Cyrl-RS"/>
              </w:rPr>
            </w:pPr>
            <w:r w:rsidRPr="000B50AF">
              <w:rPr>
                <w:rFonts w:ascii="Calibri" w:hAnsi="Calibri" w:cs="Calibri"/>
                <w:lang w:val="sr-Cyrl-RS"/>
              </w:rPr>
              <w:t xml:space="preserve">                          </w:t>
            </w:r>
          </w:p>
          <w:p w14:paraId="4C0B6426" w14:textId="77777777" w:rsidR="00BB634E" w:rsidRPr="000B50AF" w:rsidRDefault="00BB634E" w:rsidP="002F0348">
            <w:pPr>
              <w:rPr>
                <w:rFonts w:ascii="Calibri" w:hAnsi="Calibri" w:cs="Calibri"/>
                <w:lang w:val="sr-Cyrl-RS"/>
              </w:rPr>
            </w:pPr>
          </w:p>
        </w:tc>
      </w:tr>
    </w:tbl>
    <w:p w14:paraId="6C40C37D" w14:textId="77777777" w:rsidR="00BB634E" w:rsidRPr="000B50AF" w:rsidRDefault="00BB634E" w:rsidP="00BB634E">
      <w:pPr>
        <w:jc w:val="center"/>
        <w:rPr>
          <w:rFonts w:ascii="Calibri" w:eastAsia="Times New Roman" w:hAnsi="Calibri" w:cs="Calibri"/>
          <w:b/>
          <w:lang w:val="sr-Cyrl-RS"/>
        </w:rPr>
      </w:pPr>
      <w:r w:rsidRPr="000B50AF">
        <w:rPr>
          <w:rFonts w:ascii="Calibri" w:eastAsia="Times New Roman" w:hAnsi="Calibri" w:cs="Calibri"/>
          <w:b/>
          <w:lang w:val="sr-Cyrl-RS"/>
        </w:rPr>
        <w:t>Д Н Е В Н И      Р Е Д</w:t>
      </w:r>
    </w:p>
    <w:p w14:paraId="0B988906" w14:textId="77777777" w:rsidR="00BB634E" w:rsidRPr="00AE6AF0" w:rsidRDefault="00BB634E" w:rsidP="00BB634E">
      <w:pPr>
        <w:jc w:val="center"/>
        <w:rPr>
          <w:rFonts w:ascii="Calibri" w:eastAsia="Times New Roman" w:hAnsi="Calibri" w:cs="Calibri"/>
          <w:b/>
          <w:color w:val="A40000"/>
          <w:lang w:val="sr-Cyrl-RS"/>
        </w:rPr>
      </w:pPr>
    </w:p>
    <w:tbl>
      <w:tblPr>
        <w:tblW w:w="9072" w:type="dxa"/>
        <w:tblLook w:val="0000" w:firstRow="0" w:lastRow="0" w:firstColumn="0" w:lastColumn="0" w:noHBand="0" w:noVBand="0"/>
      </w:tblPr>
      <w:tblGrid>
        <w:gridCol w:w="1701"/>
        <w:gridCol w:w="7371"/>
      </w:tblGrid>
      <w:tr w:rsidR="00BB634E" w:rsidRPr="00AE6AF0" w14:paraId="65CE8102" w14:textId="77777777" w:rsidTr="002F0348">
        <w:trPr>
          <w:trHeight w:val="314"/>
        </w:trPr>
        <w:tc>
          <w:tcPr>
            <w:tcW w:w="9072" w:type="dxa"/>
            <w:gridSpan w:val="2"/>
            <w:shd w:val="clear" w:color="auto" w:fill="CC9900"/>
            <w:vAlign w:val="center"/>
          </w:tcPr>
          <w:p w14:paraId="75CD7355" w14:textId="77777777" w:rsidR="00BB634E" w:rsidRPr="00AE6AF0" w:rsidRDefault="00BB634E" w:rsidP="002F0348">
            <w:pPr>
              <w:rPr>
                <w:rFonts w:ascii="Calibri" w:hAnsi="Calibri" w:cs="Calibri"/>
                <w:b/>
                <w:bCs/>
                <w:noProof/>
                <w:color w:val="FFFFFF" w:themeColor="background1"/>
                <w:lang w:val="sr-Cyrl-RS"/>
              </w:rPr>
            </w:pPr>
            <w:r w:rsidRPr="00AE6AF0">
              <w:rPr>
                <w:rFonts w:ascii="Calibri" w:hAnsi="Calibri" w:cs="Calibri"/>
                <w:b/>
                <w:bCs/>
                <w:noProof/>
                <w:color w:val="FFFFFF" w:themeColor="background1"/>
                <w:lang w:val="sr-Cyrl-RS"/>
              </w:rPr>
              <w:t>10,30 – 11,00          Кафа добродошлице</w:t>
            </w:r>
          </w:p>
        </w:tc>
      </w:tr>
      <w:tr w:rsidR="00BB634E" w:rsidRPr="00AE6AF0" w14:paraId="59E919C4" w14:textId="77777777" w:rsidTr="002F0348">
        <w:trPr>
          <w:trHeight w:val="273"/>
        </w:trPr>
        <w:tc>
          <w:tcPr>
            <w:tcW w:w="1701" w:type="dxa"/>
          </w:tcPr>
          <w:p w14:paraId="3E3810C1" w14:textId="77777777" w:rsidR="00BB634E" w:rsidRPr="00AE6AF0" w:rsidRDefault="00BB634E" w:rsidP="002F0348">
            <w:pPr>
              <w:jc w:val="both"/>
              <w:rPr>
                <w:rFonts w:ascii="Calibri" w:hAnsi="Calibri" w:cs="Calibri"/>
                <w:lang w:val="sr-Cyrl-RS"/>
              </w:rPr>
            </w:pPr>
          </w:p>
          <w:p w14:paraId="07E78C97" w14:textId="77777777" w:rsidR="00BB634E" w:rsidRPr="00AE6AF0" w:rsidRDefault="00BB634E" w:rsidP="002F0348">
            <w:pPr>
              <w:jc w:val="both"/>
              <w:rPr>
                <w:rFonts w:ascii="Calibri" w:hAnsi="Calibri" w:cs="Calibri"/>
                <w:noProof/>
                <w:lang w:val="sr-Cyrl-RS"/>
              </w:rPr>
            </w:pPr>
            <w:r w:rsidRPr="00AE6AF0">
              <w:rPr>
                <w:rFonts w:ascii="Calibri" w:hAnsi="Calibri" w:cs="Calibri"/>
              </w:rPr>
              <w:t>1</w:t>
            </w:r>
            <w:r w:rsidRPr="00AE6AF0">
              <w:rPr>
                <w:rFonts w:ascii="Calibri" w:hAnsi="Calibri" w:cs="Calibri"/>
                <w:lang w:val="sr-Cyrl-RS"/>
              </w:rPr>
              <w:t>1</w:t>
            </w:r>
            <w:r w:rsidRPr="00AE6AF0">
              <w:rPr>
                <w:rFonts w:ascii="Calibri" w:hAnsi="Calibri" w:cs="Calibri"/>
              </w:rPr>
              <w:t>,</w:t>
            </w:r>
            <w:r w:rsidRPr="00AE6AF0">
              <w:rPr>
                <w:rFonts w:ascii="Calibri" w:hAnsi="Calibri" w:cs="Calibri"/>
                <w:lang w:val="sr-Cyrl-RS"/>
              </w:rPr>
              <w:t>0</w:t>
            </w:r>
            <w:r w:rsidRPr="00AE6AF0">
              <w:rPr>
                <w:rFonts w:ascii="Calibri" w:hAnsi="Calibri" w:cs="Calibri"/>
              </w:rPr>
              <w:t>0</w:t>
            </w:r>
            <w:r w:rsidRPr="00AE6AF0">
              <w:rPr>
                <w:rFonts w:ascii="Calibri" w:hAnsi="Calibri" w:cs="Calibri"/>
                <w:lang w:val="sr-Cyrl-RS"/>
              </w:rPr>
              <w:t xml:space="preserve"> – </w:t>
            </w:r>
            <w:r w:rsidRPr="00AE6AF0">
              <w:rPr>
                <w:rFonts w:ascii="Calibri" w:hAnsi="Calibri" w:cs="Calibri"/>
              </w:rPr>
              <w:t>1</w:t>
            </w:r>
            <w:r w:rsidRPr="00AE6AF0">
              <w:rPr>
                <w:rFonts w:ascii="Calibri" w:hAnsi="Calibri" w:cs="Calibri"/>
                <w:lang w:val="sr-Cyrl-RS"/>
              </w:rPr>
              <w:t>1</w:t>
            </w:r>
            <w:r w:rsidRPr="00AE6AF0">
              <w:rPr>
                <w:rFonts w:ascii="Calibri" w:hAnsi="Calibri" w:cs="Calibri"/>
              </w:rPr>
              <w:t>,</w:t>
            </w:r>
            <w:r w:rsidRPr="00AE6AF0">
              <w:rPr>
                <w:rFonts w:ascii="Calibri" w:hAnsi="Calibri" w:cs="Calibri"/>
                <w:lang w:val="sr-Cyrl-RS"/>
              </w:rPr>
              <w:t>15</w:t>
            </w:r>
          </w:p>
        </w:tc>
        <w:tc>
          <w:tcPr>
            <w:tcW w:w="7371" w:type="dxa"/>
          </w:tcPr>
          <w:p w14:paraId="5909337A" w14:textId="77777777" w:rsidR="00BB634E" w:rsidRPr="00AE6AF0" w:rsidRDefault="00BB634E" w:rsidP="002F0348">
            <w:pPr>
              <w:jc w:val="both"/>
              <w:rPr>
                <w:rFonts w:ascii="Calibri" w:hAnsi="Calibri" w:cs="Calibri"/>
                <w:b/>
                <w:i/>
                <w:iCs/>
                <w:noProof/>
                <w:lang w:val="sr-Cyrl-RS"/>
              </w:rPr>
            </w:pPr>
          </w:p>
          <w:p w14:paraId="5108B91E" w14:textId="77777777" w:rsidR="00BB634E" w:rsidRPr="00AE6AF0" w:rsidRDefault="00BB634E" w:rsidP="002F0348">
            <w:pPr>
              <w:jc w:val="both"/>
              <w:rPr>
                <w:rFonts w:ascii="Calibri" w:hAnsi="Calibri" w:cs="Calibri"/>
                <w:b/>
                <w:i/>
                <w:iCs/>
                <w:noProof/>
                <w:lang w:val="sr-Cyrl-RS"/>
              </w:rPr>
            </w:pPr>
            <w:r w:rsidRPr="00AE6AF0">
              <w:rPr>
                <w:rFonts w:ascii="Calibri" w:hAnsi="Calibri" w:cs="Calibri"/>
                <w:b/>
                <w:i/>
                <w:iCs/>
                <w:noProof/>
                <w:lang w:val="sr-Cyrl-RS"/>
              </w:rPr>
              <w:t>Уводно обраћање:</w:t>
            </w:r>
          </w:p>
          <w:p w14:paraId="56B2A005" w14:textId="77777777" w:rsidR="00BB634E" w:rsidRPr="00AE6AF0" w:rsidRDefault="00BB634E" w:rsidP="002F0348">
            <w:pPr>
              <w:jc w:val="both"/>
              <w:rPr>
                <w:rFonts w:ascii="Calibri" w:hAnsi="Calibri" w:cs="Calibri"/>
                <w:noProof/>
                <w:lang w:val="sr-Cyrl-RS"/>
              </w:rPr>
            </w:pPr>
            <w:r w:rsidRPr="00AE6AF0">
              <w:rPr>
                <w:rFonts w:ascii="Calibri" w:hAnsi="Calibri" w:cs="Calibri"/>
                <w:noProof/>
                <w:lang w:val="sr-Cyrl-RS"/>
              </w:rPr>
              <w:t>Никола Тарбук, генерални секретар СКГО</w:t>
            </w:r>
          </w:p>
          <w:p w14:paraId="1DB1BDC7" w14:textId="77777777" w:rsidR="00BB634E" w:rsidRPr="00AE6AF0" w:rsidRDefault="00BB634E" w:rsidP="002F0348">
            <w:pPr>
              <w:jc w:val="both"/>
              <w:rPr>
                <w:rFonts w:ascii="Calibri" w:hAnsi="Calibri" w:cs="Calibri"/>
                <w:noProof/>
                <w:lang w:val="sr-Cyrl-RS"/>
              </w:rPr>
            </w:pPr>
            <w:r w:rsidRPr="00AE6AF0">
              <w:rPr>
                <w:rFonts w:ascii="Calibri" w:hAnsi="Calibri" w:cs="Calibri"/>
                <w:noProof/>
                <w:lang w:val="sr-Cyrl-RS"/>
              </w:rPr>
              <w:t xml:space="preserve">Немања Лечић, в.д. директора Управе за аграрна плаћања </w:t>
            </w:r>
          </w:p>
          <w:p w14:paraId="46CA4C97" w14:textId="77777777" w:rsidR="00BB634E" w:rsidRPr="00AE6AF0" w:rsidRDefault="00BB634E" w:rsidP="002F0348">
            <w:pPr>
              <w:jc w:val="both"/>
              <w:rPr>
                <w:rFonts w:ascii="Calibri" w:hAnsi="Calibri" w:cs="Calibri"/>
                <w:noProof/>
                <w:lang w:val="sr-Cyrl-RS"/>
              </w:rPr>
            </w:pPr>
          </w:p>
        </w:tc>
      </w:tr>
      <w:tr w:rsidR="00BB634E" w:rsidRPr="00AE6AF0" w14:paraId="7E2D66F4" w14:textId="77777777" w:rsidTr="002F0348">
        <w:trPr>
          <w:trHeight w:val="273"/>
        </w:trPr>
        <w:tc>
          <w:tcPr>
            <w:tcW w:w="1701" w:type="dxa"/>
          </w:tcPr>
          <w:p w14:paraId="5E8E5708" w14:textId="77777777" w:rsidR="00BB634E" w:rsidRPr="00AE6AF0" w:rsidRDefault="00BB634E" w:rsidP="002F0348">
            <w:pPr>
              <w:jc w:val="both"/>
              <w:rPr>
                <w:rFonts w:ascii="Calibri" w:hAnsi="Calibri" w:cs="Calibri"/>
                <w:noProof/>
                <w:lang w:val="en-GB"/>
              </w:rPr>
            </w:pPr>
            <w:r w:rsidRPr="00AE6AF0">
              <w:rPr>
                <w:rFonts w:ascii="Calibri" w:hAnsi="Calibri" w:cs="Calibri"/>
                <w:lang w:val="sr-Cyrl-RS"/>
              </w:rPr>
              <w:t>11,1</w:t>
            </w:r>
            <w:r w:rsidRPr="00AE6AF0">
              <w:rPr>
                <w:rFonts w:ascii="Calibri" w:hAnsi="Calibri" w:cs="Calibri"/>
                <w:lang w:val="en-GB"/>
              </w:rPr>
              <w:t>5</w:t>
            </w:r>
            <w:r w:rsidRPr="00AE6AF0">
              <w:rPr>
                <w:rFonts w:ascii="Calibri" w:hAnsi="Calibri" w:cs="Calibri"/>
                <w:lang w:val="sr-Cyrl-RS"/>
              </w:rPr>
              <w:t xml:space="preserve"> – 1</w:t>
            </w:r>
            <w:r w:rsidRPr="00AE6AF0">
              <w:rPr>
                <w:rFonts w:ascii="Calibri" w:hAnsi="Calibri" w:cs="Calibri"/>
                <w:lang w:val="en-GB"/>
              </w:rPr>
              <w:t>2</w:t>
            </w:r>
            <w:r w:rsidRPr="00AE6AF0">
              <w:rPr>
                <w:rFonts w:ascii="Calibri" w:hAnsi="Calibri" w:cs="Calibri"/>
                <w:lang w:val="sr-Cyrl-RS"/>
              </w:rPr>
              <w:t>,</w:t>
            </w:r>
            <w:r w:rsidRPr="00AE6AF0">
              <w:rPr>
                <w:rFonts w:ascii="Calibri" w:hAnsi="Calibri" w:cs="Calibri"/>
                <w:lang w:val="en-GB"/>
              </w:rPr>
              <w:t>00</w:t>
            </w:r>
          </w:p>
        </w:tc>
        <w:tc>
          <w:tcPr>
            <w:tcW w:w="7371" w:type="dxa"/>
          </w:tcPr>
          <w:p w14:paraId="15ADBE27" w14:textId="77777777" w:rsidR="00BB634E" w:rsidRPr="00AE6AF0" w:rsidRDefault="00BB634E" w:rsidP="002F0348">
            <w:pPr>
              <w:spacing w:line="264" w:lineRule="auto"/>
              <w:jc w:val="both"/>
              <w:rPr>
                <w:rFonts w:ascii="Calibri" w:hAnsi="Calibri" w:cs="Calibri"/>
                <w:noProof/>
                <w:lang w:val="sr-Cyrl-RS"/>
              </w:rPr>
            </w:pPr>
            <w:r w:rsidRPr="00AE6AF0">
              <w:rPr>
                <w:rFonts w:ascii="Calibri" w:hAnsi="Calibri" w:cs="Calibri"/>
                <w:b/>
                <w:bCs/>
                <w:i/>
                <w:iCs/>
                <w:noProof/>
                <w:lang w:val="sr-Cyrl-RS"/>
              </w:rPr>
              <w:t>Систем за идентификацију земљишних парцела (ЛПИС) -</w:t>
            </w:r>
            <w:r w:rsidRPr="00AE6AF0">
              <w:rPr>
                <w:rFonts w:ascii="Calibri" w:hAnsi="Calibri" w:cs="Calibri"/>
                <w:b/>
                <w:bCs/>
                <w:i/>
                <w:iCs/>
                <w:noProof/>
              </w:rPr>
              <w:t xml:space="preserve"> </w:t>
            </w:r>
            <w:r w:rsidRPr="00AE6AF0">
              <w:rPr>
                <w:rFonts w:ascii="Calibri" w:hAnsi="Calibri" w:cs="Calibri"/>
                <w:b/>
                <w:bCs/>
                <w:i/>
                <w:iCs/>
                <w:noProof/>
                <w:lang w:val="sr-Cyrl-RS"/>
              </w:rPr>
              <w:t xml:space="preserve">значај ЛПИС, правни оквир и функционисање система – </w:t>
            </w:r>
            <w:r w:rsidRPr="00AE6AF0">
              <w:rPr>
                <w:rFonts w:ascii="Calibri" w:hAnsi="Calibri" w:cs="Calibri"/>
                <w:noProof/>
                <w:lang w:val="sr-Cyrl-RS"/>
              </w:rPr>
              <w:t xml:space="preserve"> Зоран Кнежевић, помоћник директора, и Јелена Марић</w:t>
            </w:r>
            <w:r w:rsidRPr="00AE6AF0">
              <w:rPr>
                <w:rFonts w:ascii="Calibri" w:hAnsi="Calibri" w:cs="Calibri"/>
                <w:noProof/>
                <w:lang w:val="en-GB"/>
              </w:rPr>
              <w:t xml:space="preserve">, </w:t>
            </w:r>
            <w:r w:rsidRPr="00AE6AF0">
              <w:rPr>
                <w:rFonts w:ascii="Calibri" w:hAnsi="Calibri" w:cs="Calibri"/>
                <w:noProof/>
                <w:lang w:val="sr-Cyrl-RS"/>
              </w:rPr>
              <w:t>самостални саветник, Сектор за послове координације, међународне сарадње и Интегрисаног система управљања и контроле</w:t>
            </w:r>
            <w:r w:rsidRPr="00AE6AF0">
              <w:rPr>
                <w:rFonts w:ascii="Calibri" w:hAnsi="Calibri" w:cs="Calibri"/>
                <w:b/>
                <w:bCs/>
                <w:i/>
                <w:iCs/>
                <w:noProof/>
                <w:lang w:val="sr-Cyrl-RS"/>
              </w:rPr>
              <w:t xml:space="preserve"> </w:t>
            </w:r>
            <w:r w:rsidRPr="00AE6AF0">
              <w:rPr>
                <w:rFonts w:ascii="Calibri" w:hAnsi="Calibri" w:cs="Calibri"/>
                <w:noProof/>
                <w:lang w:val="sr-Cyrl-RS"/>
              </w:rPr>
              <w:t>Управа за аграрна плаћање, Министарство пољопривреде, шумарства и водопривреде</w:t>
            </w:r>
          </w:p>
          <w:p w14:paraId="45649564" w14:textId="06A9F62B" w:rsidR="00BB634E" w:rsidRPr="00AE6AF0" w:rsidRDefault="00BB634E" w:rsidP="002F0348">
            <w:pPr>
              <w:spacing w:line="264" w:lineRule="auto"/>
              <w:jc w:val="both"/>
              <w:rPr>
                <w:rFonts w:ascii="Calibri" w:hAnsi="Calibri" w:cs="Calibri"/>
                <w:noProof/>
              </w:rPr>
            </w:pPr>
            <w:r w:rsidRPr="00AE6AF0">
              <w:rPr>
                <w:rFonts w:ascii="Calibri" w:hAnsi="Calibri" w:cs="Calibri"/>
                <w:noProof/>
              </w:rPr>
              <w:t>-</w:t>
            </w:r>
            <w:r w:rsidRPr="00AE6AF0">
              <w:rPr>
                <w:rFonts w:ascii="Calibri" w:hAnsi="Calibri" w:cs="Calibri"/>
                <w:noProof/>
                <w:lang w:val="sr-Cyrl-RS"/>
              </w:rPr>
              <w:t>Дискусија-</w:t>
            </w:r>
          </w:p>
          <w:p w14:paraId="3EC3F226" w14:textId="77777777" w:rsidR="00BB634E" w:rsidRPr="00AE6AF0" w:rsidRDefault="00BB634E" w:rsidP="002F0348">
            <w:pPr>
              <w:spacing w:line="264" w:lineRule="auto"/>
              <w:jc w:val="both"/>
              <w:rPr>
                <w:rFonts w:ascii="Calibri" w:hAnsi="Calibri" w:cs="Calibri"/>
                <w:noProof/>
              </w:rPr>
            </w:pPr>
            <w:r w:rsidRPr="00AE6AF0">
              <w:rPr>
                <w:rFonts w:ascii="Calibri" w:hAnsi="Calibri" w:cs="Calibri"/>
                <w:noProof/>
                <w:lang w:val="sr-Cyrl-RS"/>
              </w:rPr>
              <w:t xml:space="preserve"> </w:t>
            </w:r>
          </w:p>
        </w:tc>
      </w:tr>
      <w:tr w:rsidR="00BB634E" w:rsidRPr="00AE6AF0" w14:paraId="771D6E64" w14:textId="77777777" w:rsidTr="002F0348">
        <w:trPr>
          <w:trHeight w:val="3348"/>
        </w:trPr>
        <w:tc>
          <w:tcPr>
            <w:tcW w:w="1701" w:type="dxa"/>
          </w:tcPr>
          <w:p w14:paraId="2ED3A5F6" w14:textId="77777777" w:rsidR="00BB634E" w:rsidRPr="00AE6AF0" w:rsidRDefault="00BB634E" w:rsidP="002F0348">
            <w:pPr>
              <w:jc w:val="both"/>
              <w:rPr>
                <w:rFonts w:ascii="Calibri" w:hAnsi="Calibri" w:cs="Calibri"/>
              </w:rPr>
            </w:pPr>
            <w:r w:rsidRPr="00AE6AF0">
              <w:rPr>
                <w:rFonts w:ascii="Calibri" w:hAnsi="Calibri" w:cs="Calibri"/>
                <w:lang w:val="sr-Cyrl-RS"/>
              </w:rPr>
              <w:t>12,00 – 12,45</w:t>
            </w:r>
          </w:p>
          <w:p w14:paraId="0892AA02" w14:textId="77777777" w:rsidR="00BB634E" w:rsidRPr="00AE6AF0" w:rsidRDefault="00BB634E" w:rsidP="002F0348">
            <w:pPr>
              <w:jc w:val="both"/>
              <w:rPr>
                <w:rFonts w:ascii="Calibri" w:hAnsi="Calibri" w:cs="Calibri"/>
              </w:rPr>
            </w:pPr>
          </w:p>
          <w:p w14:paraId="7D90C7D2" w14:textId="77777777" w:rsidR="00BB634E" w:rsidRPr="00AE6AF0" w:rsidRDefault="00BB634E" w:rsidP="002F0348">
            <w:pPr>
              <w:jc w:val="both"/>
              <w:rPr>
                <w:rFonts w:ascii="Calibri" w:hAnsi="Calibri" w:cs="Calibri"/>
              </w:rPr>
            </w:pPr>
          </w:p>
          <w:p w14:paraId="364EACDD" w14:textId="77777777" w:rsidR="00BB634E" w:rsidRPr="00AE6AF0" w:rsidRDefault="00BB634E" w:rsidP="002F0348">
            <w:pPr>
              <w:jc w:val="both"/>
              <w:rPr>
                <w:rFonts w:ascii="Calibri" w:hAnsi="Calibri" w:cs="Calibri"/>
                <w:lang w:val="sr-Cyrl-RS"/>
              </w:rPr>
            </w:pPr>
          </w:p>
          <w:p w14:paraId="034A7195" w14:textId="77777777" w:rsidR="00BB634E" w:rsidRPr="00AE6AF0" w:rsidRDefault="00BB634E" w:rsidP="002F0348">
            <w:pPr>
              <w:jc w:val="both"/>
              <w:rPr>
                <w:rFonts w:ascii="Calibri" w:hAnsi="Calibri" w:cs="Calibri"/>
                <w:lang w:val="sr-Cyrl-RS"/>
              </w:rPr>
            </w:pPr>
          </w:p>
          <w:p w14:paraId="59F405B1" w14:textId="77777777" w:rsidR="00BB634E" w:rsidRPr="00AE6AF0" w:rsidRDefault="00BB634E" w:rsidP="002F0348">
            <w:pPr>
              <w:jc w:val="both"/>
              <w:rPr>
                <w:rFonts w:ascii="Calibri" w:hAnsi="Calibri" w:cs="Calibri"/>
                <w:lang w:val="sr-Cyrl-RS"/>
              </w:rPr>
            </w:pPr>
          </w:p>
          <w:p w14:paraId="018B49B9" w14:textId="77777777" w:rsidR="00BB634E" w:rsidRPr="00AE6AF0" w:rsidRDefault="00BB634E" w:rsidP="002F0348">
            <w:pPr>
              <w:jc w:val="both"/>
              <w:rPr>
                <w:rFonts w:ascii="Calibri" w:hAnsi="Calibri" w:cs="Calibri"/>
              </w:rPr>
            </w:pPr>
          </w:p>
          <w:p w14:paraId="5797F055" w14:textId="77777777" w:rsidR="00BB634E" w:rsidRPr="00AE6AF0" w:rsidRDefault="00BB634E" w:rsidP="002F0348">
            <w:pPr>
              <w:jc w:val="both"/>
              <w:rPr>
                <w:rFonts w:ascii="Calibri" w:hAnsi="Calibri" w:cs="Calibri"/>
              </w:rPr>
            </w:pPr>
            <w:r w:rsidRPr="00AE6AF0">
              <w:rPr>
                <w:rFonts w:ascii="Calibri" w:hAnsi="Calibri" w:cs="Calibri"/>
              </w:rPr>
              <w:t>12,</w:t>
            </w:r>
            <w:r w:rsidRPr="00AE6AF0">
              <w:rPr>
                <w:rFonts w:ascii="Calibri" w:hAnsi="Calibri" w:cs="Calibri"/>
                <w:lang w:val="sr-Cyrl-RS"/>
              </w:rPr>
              <w:t>45</w:t>
            </w:r>
            <w:r w:rsidRPr="00AE6AF0">
              <w:rPr>
                <w:rFonts w:ascii="Calibri" w:hAnsi="Calibri" w:cs="Calibri"/>
              </w:rPr>
              <w:t xml:space="preserve"> – 1</w:t>
            </w:r>
            <w:r w:rsidRPr="00AE6AF0">
              <w:rPr>
                <w:rFonts w:ascii="Calibri" w:hAnsi="Calibri" w:cs="Calibri"/>
                <w:lang w:val="sr-Cyrl-RS"/>
              </w:rPr>
              <w:t>3</w:t>
            </w:r>
            <w:r w:rsidRPr="00AE6AF0">
              <w:rPr>
                <w:rFonts w:ascii="Calibri" w:hAnsi="Calibri" w:cs="Calibri"/>
              </w:rPr>
              <w:t>,</w:t>
            </w:r>
            <w:r w:rsidRPr="00AE6AF0">
              <w:rPr>
                <w:rFonts w:ascii="Calibri" w:hAnsi="Calibri" w:cs="Calibri"/>
                <w:lang w:val="sr-Cyrl-RS"/>
              </w:rPr>
              <w:t>0</w:t>
            </w:r>
            <w:r w:rsidRPr="00AE6AF0">
              <w:rPr>
                <w:rFonts w:ascii="Calibri" w:hAnsi="Calibri" w:cs="Calibri"/>
              </w:rPr>
              <w:t>0</w:t>
            </w:r>
          </w:p>
          <w:p w14:paraId="7AEBDA92" w14:textId="77777777" w:rsidR="00BB634E" w:rsidRPr="00AE6AF0" w:rsidRDefault="00BB634E" w:rsidP="002F0348">
            <w:pPr>
              <w:jc w:val="both"/>
              <w:rPr>
                <w:rFonts w:ascii="Calibri" w:hAnsi="Calibri" w:cs="Calibri"/>
              </w:rPr>
            </w:pPr>
          </w:p>
          <w:p w14:paraId="452D1BB5" w14:textId="77777777" w:rsidR="00BB634E" w:rsidRPr="00AE6AF0" w:rsidRDefault="00BB634E" w:rsidP="002F0348">
            <w:pPr>
              <w:jc w:val="both"/>
              <w:rPr>
                <w:rFonts w:ascii="Calibri" w:hAnsi="Calibri" w:cs="Calibri"/>
              </w:rPr>
            </w:pPr>
          </w:p>
          <w:p w14:paraId="6E8CD494" w14:textId="77777777" w:rsidR="00BB634E" w:rsidRPr="00AE6AF0" w:rsidRDefault="00BB634E" w:rsidP="002F0348">
            <w:pPr>
              <w:jc w:val="both"/>
              <w:rPr>
                <w:rFonts w:ascii="Calibri" w:hAnsi="Calibri" w:cs="Calibri"/>
                <w:lang w:val="sr-Cyrl-RS"/>
              </w:rPr>
            </w:pPr>
          </w:p>
          <w:p w14:paraId="2BC42C33" w14:textId="77777777" w:rsidR="00BB634E" w:rsidRPr="00AE6AF0" w:rsidRDefault="00BB634E" w:rsidP="002F0348">
            <w:pPr>
              <w:jc w:val="both"/>
              <w:rPr>
                <w:rFonts w:ascii="Calibri" w:hAnsi="Calibri" w:cs="Calibri"/>
              </w:rPr>
            </w:pPr>
          </w:p>
          <w:p w14:paraId="1FE072E0" w14:textId="77777777" w:rsidR="00BB634E" w:rsidRPr="00AE6AF0" w:rsidRDefault="00BB634E" w:rsidP="002F0348">
            <w:pPr>
              <w:jc w:val="both"/>
              <w:rPr>
                <w:rFonts w:ascii="Calibri" w:hAnsi="Calibri" w:cs="Calibri"/>
              </w:rPr>
            </w:pPr>
          </w:p>
          <w:p w14:paraId="00A3C6C2" w14:textId="77777777" w:rsidR="00BB634E" w:rsidRPr="00AE6AF0" w:rsidRDefault="00BB634E" w:rsidP="002F0348">
            <w:pPr>
              <w:jc w:val="both"/>
              <w:rPr>
                <w:rFonts w:ascii="Calibri" w:hAnsi="Calibri" w:cs="Calibri"/>
              </w:rPr>
            </w:pPr>
          </w:p>
          <w:p w14:paraId="260CA99D" w14:textId="77777777" w:rsidR="00BB634E" w:rsidRPr="00AE6AF0" w:rsidRDefault="00BB634E" w:rsidP="002F0348">
            <w:pPr>
              <w:jc w:val="both"/>
              <w:rPr>
                <w:rFonts w:ascii="Calibri" w:hAnsi="Calibri" w:cs="Calibri"/>
              </w:rPr>
            </w:pPr>
          </w:p>
          <w:p w14:paraId="4ED3BB29" w14:textId="77777777" w:rsidR="00BB634E" w:rsidRPr="00AE6AF0" w:rsidRDefault="00BB634E" w:rsidP="002F0348">
            <w:pPr>
              <w:jc w:val="both"/>
              <w:rPr>
                <w:rFonts w:ascii="Calibri" w:hAnsi="Calibri" w:cs="Calibri"/>
                <w:lang w:val="en-US"/>
              </w:rPr>
            </w:pPr>
            <w:r w:rsidRPr="00AE6AF0">
              <w:rPr>
                <w:rFonts w:ascii="Calibri" w:hAnsi="Calibri" w:cs="Calibri"/>
              </w:rPr>
              <w:t>1</w:t>
            </w:r>
            <w:r w:rsidRPr="00AE6AF0">
              <w:rPr>
                <w:rFonts w:ascii="Calibri" w:hAnsi="Calibri" w:cs="Calibri"/>
                <w:lang w:val="sr-Cyrl-RS"/>
              </w:rPr>
              <w:t>3</w:t>
            </w:r>
            <w:r w:rsidRPr="00AE6AF0">
              <w:rPr>
                <w:rFonts w:ascii="Calibri" w:hAnsi="Calibri" w:cs="Calibri"/>
              </w:rPr>
              <w:t>,</w:t>
            </w:r>
            <w:r w:rsidRPr="00AE6AF0">
              <w:rPr>
                <w:rFonts w:ascii="Calibri" w:hAnsi="Calibri" w:cs="Calibri"/>
                <w:lang w:val="sr-Cyrl-RS"/>
              </w:rPr>
              <w:t>0</w:t>
            </w:r>
            <w:r w:rsidRPr="00AE6AF0">
              <w:rPr>
                <w:rFonts w:ascii="Calibri" w:hAnsi="Calibri" w:cs="Calibri"/>
              </w:rPr>
              <w:t>0 – 13,1</w:t>
            </w:r>
            <w:r w:rsidRPr="00AE6AF0">
              <w:rPr>
                <w:rFonts w:ascii="Calibri" w:hAnsi="Calibri" w:cs="Calibri"/>
                <w:lang w:val="sr-Cyrl-RS"/>
              </w:rPr>
              <w:t>5</w:t>
            </w:r>
            <w:r w:rsidRPr="00AE6AF0">
              <w:rPr>
                <w:rFonts w:ascii="Calibri" w:hAnsi="Calibri" w:cs="Calibri"/>
              </w:rPr>
              <w:t xml:space="preserve">         </w:t>
            </w:r>
          </w:p>
          <w:p w14:paraId="2BBFF20B" w14:textId="77777777" w:rsidR="00BB634E" w:rsidRPr="00AE6AF0" w:rsidRDefault="00BB634E" w:rsidP="002F034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7371" w:type="dxa"/>
          </w:tcPr>
          <w:p w14:paraId="32203A22" w14:textId="6EA05772" w:rsidR="00BB634E" w:rsidRPr="00AE6AF0" w:rsidRDefault="00BB634E" w:rsidP="00BB634E">
            <w:pPr>
              <w:spacing w:line="264" w:lineRule="auto"/>
              <w:jc w:val="both"/>
              <w:rPr>
                <w:rFonts w:ascii="Calibri" w:hAnsi="Calibri" w:cs="Calibri"/>
                <w:b/>
                <w:bCs/>
                <w:i/>
                <w:iCs/>
                <w:noProof/>
              </w:rPr>
            </w:pPr>
            <w:r w:rsidRPr="00AE6AF0">
              <w:rPr>
                <w:rFonts w:ascii="Calibri" w:hAnsi="Calibri" w:cs="Calibri"/>
                <w:b/>
                <w:bCs/>
                <w:i/>
                <w:iCs/>
                <w:noProof/>
                <w:lang w:val="sr-Cyrl-RS"/>
              </w:rPr>
              <w:lastRenderedPageBreak/>
              <w:t xml:space="preserve">Улога ЈЛС у успостављању ЛПИС (организација,  ЈЛС у процесу и даљи кораци) – </w:t>
            </w:r>
            <w:r w:rsidRPr="00AE6AF0">
              <w:rPr>
                <w:rFonts w:ascii="Calibri" w:hAnsi="Calibri" w:cs="Calibri"/>
                <w:noProof/>
                <w:lang w:val="sr-Cyrl-RS"/>
              </w:rPr>
              <w:t>Зоран Кнежевић, помоћник директора, Сектор за послове координације, међународне сарадње и Интегрисаног система управљања и контроле Управа за аграрна плаћања, Министарство пољопривреде, шумарства и водопривреде</w:t>
            </w:r>
          </w:p>
          <w:p w14:paraId="6CB54170" w14:textId="009C5D81" w:rsidR="00BB634E" w:rsidRPr="00AE6AF0" w:rsidRDefault="00BB634E" w:rsidP="00BB634E">
            <w:pPr>
              <w:spacing w:line="264" w:lineRule="auto"/>
              <w:jc w:val="both"/>
              <w:rPr>
                <w:rFonts w:ascii="Calibri" w:hAnsi="Calibri" w:cs="Calibri"/>
                <w:b/>
                <w:bCs/>
                <w:i/>
                <w:iCs/>
                <w:noProof/>
              </w:rPr>
            </w:pPr>
            <w:r w:rsidRPr="00AE6AF0">
              <w:rPr>
                <w:rFonts w:ascii="Calibri" w:hAnsi="Calibri" w:cs="Calibri"/>
                <w:noProof/>
              </w:rPr>
              <w:t>-</w:t>
            </w:r>
            <w:r w:rsidRPr="00AE6AF0">
              <w:rPr>
                <w:rFonts w:ascii="Calibri" w:hAnsi="Calibri" w:cs="Calibri"/>
                <w:noProof/>
                <w:lang w:val="sr-Cyrl-RS"/>
              </w:rPr>
              <w:t>Дискусија-</w:t>
            </w:r>
          </w:p>
          <w:p w14:paraId="1962F8F4" w14:textId="77777777" w:rsidR="00BB634E" w:rsidRPr="00AE6AF0" w:rsidRDefault="00BB634E" w:rsidP="002F0348">
            <w:pPr>
              <w:spacing w:line="264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</w:p>
          <w:p w14:paraId="04F570E0" w14:textId="77777777" w:rsidR="00BB634E" w:rsidRPr="00AE6AF0" w:rsidRDefault="00BB634E" w:rsidP="002F0348">
            <w:pPr>
              <w:spacing w:line="264" w:lineRule="auto"/>
              <w:jc w:val="both"/>
              <w:rPr>
                <w:rFonts w:ascii="Calibri" w:hAnsi="Calibri" w:cs="Calibri"/>
                <w:noProof/>
                <w:lang w:val="sr-Cyrl-RS"/>
              </w:rPr>
            </w:pPr>
            <w:r w:rsidRPr="00AE6AF0">
              <w:rPr>
                <w:rFonts w:ascii="Calibri" w:eastAsia="Times New Roman" w:hAnsi="Calibri" w:cs="Calibri"/>
                <w:b/>
                <w:bCs/>
                <w:i/>
                <w:iCs/>
                <w:lang w:val="sr-Cyrl-RS"/>
              </w:rPr>
              <w:t>Искуства Републике Словеније у примени ЛПИС</w:t>
            </w:r>
            <w:r w:rsidRPr="00AE6AF0">
              <w:rPr>
                <w:rFonts w:ascii="Calibri" w:eastAsia="Times New Roman" w:hAnsi="Calibri" w:cs="Calibri"/>
                <w:i/>
                <w:iCs/>
                <w:lang w:val="sr-Cyrl-RS"/>
              </w:rPr>
              <w:t xml:space="preserve"> – </w:t>
            </w:r>
            <w:proofErr w:type="spellStart"/>
            <w:r w:rsidRPr="00AE6AF0">
              <w:rPr>
                <w:rFonts w:ascii="Calibri" w:hAnsi="Calibri" w:cs="Calibri"/>
                <w:b/>
                <w:bCs/>
                <w:lang w:val="sr-Cyrl-RS"/>
              </w:rPr>
              <w:t>Алеш</w:t>
            </w:r>
            <w:proofErr w:type="spellEnd"/>
            <w:r w:rsidRPr="00AE6AF0">
              <w:rPr>
                <w:rFonts w:ascii="Calibri" w:hAnsi="Calibri" w:cs="Calibri"/>
                <w:b/>
                <w:bCs/>
                <w:lang w:val="sr-Cyrl-RS"/>
              </w:rPr>
              <w:t xml:space="preserve"> </w:t>
            </w:r>
            <w:proofErr w:type="spellStart"/>
            <w:r w:rsidRPr="00AE6AF0">
              <w:rPr>
                <w:rFonts w:ascii="Calibri" w:hAnsi="Calibri" w:cs="Calibri"/>
                <w:b/>
                <w:bCs/>
                <w:lang w:val="sr-Cyrl-RS"/>
              </w:rPr>
              <w:t>Жнидарко</w:t>
            </w:r>
            <w:proofErr w:type="spellEnd"/>
            <w:r w:rsidRPr="00AE6AF0">
              <w:rPr>
                <w:rFonts w:ascii="Calibri" w:hAnsi="Calibri" w:cs="Calibri"/>
                <w:lang w:val="sr-Cyrl-RS"/>
              </w:rPr>
              <w:t xml:space="preserve">, Тим лидер пројекта „Развој оперативног интегрисаног административног и контролног система (ИАКС)-Фаза </w:t>
            </w:r>
            <w:r w:rsidRPr="00AE6AF0">
              <w:rPr>
                <w:rFonts w:ascii="Calibri" w:hAnsi="Calibri" w:cs="Calibri"/>
              </w:rPr>
              <w:t>I</w:t>
            </w:r>
            <w:r w:rsidRPr="00AE6AF0">
              <w:rPr>
                <w:rFonts w:ascii="Calibri" w:hAnsi="Calibri" w:cs="Calibri"/>
                <w:lang w:val="sr-Cyrl-RS"/>
              </w:rPr>
              <w:t xml:space="preserve"> у складу са захтевима заједничке пољопривредне политике Европске Уније (ЕУ ЦАП)</w:t>
            </w:r>
            <w:r w:rsidRPr="00AE6AF0">
              <w:rPr>
                <w:rFonts w:ascii="Calibri" w:hAnsi="Calibri" w:cs="Calibri"/>
              </w:rPr>
              <w:t xml:space="preserve">, </w:t>
            </w:r>
            <w:r w:rsidRPr="00AE6AF0">
              <w:rPr>
                <w:rFonts w:ascii="Calibri" w:eastAsia="Times New Roman" w:hAnsi="Calibri" w:cs="Calibri"/>
                <w:lang w:val="sr-Cyrl-RS"/>
              </w:rPr>
              <w:t>експерт из Републике Словеније</w:t>
            </w:r>
          </w:p>
          <w:p w14:paraId="56F7F8BF" w14:textId="22245991" w:rsidR="00BB634E" w:rsidRPr="00AE6AF0" w:rsidRDefault="00BB634E" w:rsidP="002F0348">
            <w:pPr>
              <w:spacing w:line="264" w:lineRule="auto"/>
              <w:jc w:val="both"/>
              <w:rPr>
                <w:rFonts w:ascii="Calibri" w:hAnsi="Calibri" w:cs="Calibri"/>
                <w:noProof/>
              </w:rPr>
            </w:pPr>
            <w:r w:rsidRPr="00AE6AF0">
              <w:rPr>
                <w:rFonts w:ascii="Calibri" w:hAnsi="Calibri" w:cs="Calibri"/>
                <w:noProof/>
              </w:rPr>
              <w:t>-</w:t>
            </w:r>
            <w:r w:rsidRPr="00AE6AF0">
              <w:rPr>
                <w:rFonts w:ascii="Calibri" w:hAnsi="Calibri" w:cs="Calibri"/>
                <w:noProof/>
                <w:lang w:val="sr-Cyrl-RS"/>
              </w:rPr>
              <w:t>Дискусија-</w:t>
            </w:r>
          </w:p>
          <w:p w14:paraId="020E9A25" w14:textId="77777777" w:rsidR="00BB634E" w:rsidRPr="00AE6AF0" w:rsidRDefault="00BB634E" w:rsidP="002F0348">
            <w:pPr>
              <w:spacing w:line="264" w:lineRule="auto"/>
              <w:jc w:val="both"/>
              <w:rPr>
                <w:rFonts w:ascii="Calibri" w:hAnsi="Calibri" w:cs="Calibri"/>
                <w:noProof/>
                <w:lang w:val="sr-Cyrl-RS"/>
              </w:rPr>
            </w:pPr>
          </w:p>
          <w:p w14:paraId="053C405B" w14:textId="77777777" w:rsidR="00BB634E" w:rsidRPr="00AE6AF0" w:rsidRDefault="00BB634E" w:rsidP="002F0348">
            <w:pPr>
              <w:spacing w:line="264" w:lineRule="auto"/>
              <w:jc w:val="both"/>
              <w:rPr>
                <w:rFonts w:ascii="Calibri" w:hAnsi="Calibri" w:cs="Calibri"/>
                <w:b/>
                <w:bCs/>
                <w:i/>
                <w:iCs/>
                <w:noProof/>
              </w:rPr>
            </w:pPr>
          </w:p>
          <w:p w14:paraId="737D9E67" w14:textId="77777777" w:rsidR="00BB634E" w:rsidRPr="00AE6AF0" w:rsidRDefault="00BB634E" w:rsidP="002F0348">
            <w:pPr>
              <w:spacing w:line="264" w:lineRule="auto"/>
              <w:jc w:val="both"/>
              <w:rPr>
                <w:rFonts w:ascii="Calibri" w:hAnsi="Calibri" w:cs="Calibri"/>
                <w:noProof/>
                <w:lang w:val="sr-Cyrl-RS"/>
              </w:rPr>
            </w:pPr>
            <w:r w:rsidRPr="00AE6AF0">
              <w:rPr>
                <w:rFonts w:ascii="Calibri" w:hAnsi="Calibri" w:cs="Calibri"/>
                <w:b/>
                <w:bCs/>
                <w:i/>
                <w:iCs/>
                <w:noProof/>
                <w:lang w:val="sr-Cyrl-RS"/>
              </w:rPr>
              <w:t xml:space="preserve">Наредне фазе дигитализације пољопривреде кроз Интегрисани административни и контролни систем(ИАКС) </w:t>
            </w:r>
            <w:r w:rsidRPr="00AE6AF0">
              <w:rPr>
                <w:rFonts w:ascii="Calibri" w:hAnsi="Calibri" w:cs="Calibri"/>
                <w:noProof/>
                <w:lang w:val="sr-Cyrl-RS"/>
              </w:rPr>
              <w:t xml:space="preserve">- </w:t>
            </w:r>
            <w:r w:rsidRPr="00AE6AF0">
              <w:rPr>
                <w:rFonts w:ascii="Calibri" w:hAnsi="Calibri" w:cs="Calibri"/>
                <w:b/>
                <w:bCs/>
                <w:noProof/>
                <w:lang w:val="sr-Cyrl-RS"/>
              </w:rPr>
              <w:t>Зоран Кнежевић</w:t>
            </w:r>
            <w:r w:rsidRPr="00AE6AF0">
              <w:rPr>
                <w:rFonts w:ascii="Calibri" w:hAnsi="Calibri" w:cs="Calibri"/>
                <w:noProof/>
                <w:lang w:val="sr-Cyrl-RS"/>
              </w:rPr>
              <w:t xml:space="preserve">, помоћник директора, и </w:t>
            </w:r>
            <w:r w:rsidRPr="00AE6AF0">
              <w:rPr>
                <w:rFonts w:ascii="Calibri" w:hAnsi="Calibri" w:cs="Calibri"/>
                <w:b/>
                <w:bCs/>
                <w:noProof/>
                <w:lang w:val="sr-Cyrl-RS"/>
              </w:rPr>
              <w:t>Јелена Марић</w:t>
            </w:r>
            <w:r w:rsidRPr="00AE6AF0">
              <w:rPr>
                <w:rFonts w:ascii="Calibri" w:hAnsi="Calibri" w:cs="Calibri"/>
                <w:b/>
                <w:bCs/>
                <w:noProof/>
              </w:rPr>
              <w:t>,</w:t>
            </w:r>
            <w:r w:rsidRPr="00AE6AF0">
              <w:rPr>
                <w:rFonts w:ascii="Calibri" w:hAnsi="Calibri" w:cs="Calibri"/>
                <w:noProof/>
              </w:rPr>
              <w:t xml:space="preserve"> </w:t>
            </w:r>
            <w:r w:rsidRPr="00AE6AF0">
              <w:rPr>
                <w:rFonts w:ascii="Calibri" w:hAnsi="Calibri" w:cs="Calibri"/>
                <w:noProof/>
                <w:lang w:val="sr-Cyrl-RS"/>
              </w:rPr>
              <w:t>самостални саветник, Сектор за послове координације, међународне сарадње и Интегрисаног система управљања и контроле</w:t>
            </w:r>
            <w:r w:rsidRPr="00AE6AF0">
              <w:rPr>
                <w:rFonts w:ascii="Calibri" w:hAnsi="Calibri" w:cs="Calibri"/>
                <w:noProof/>
              </w:rPr>
              <w:t>,</w:t>
            </w:r>
            <w:r w:rsidRPr="00AE6AF0">
              <w:rPr>
                <w:rFonts w:ascii="Calibri" w:hAnsi="Calibri" w:cs="Calibri"/>
                <w:b/>
                <w:bCs/>
                <w:i/>
                <w:iCs/>
                <w:noProof/>
                <w:lang w:val="sr-Cyrl-RS"/>
              </w:rPr>
              <w:t xml:space="preserve"> </w:t>
            </w:r>
            <w:r w:rsidRPr="00AE6AF0">
              <w:rPr>
                <w:rFonts w:ascii="Calibri" w:hAnsi="Calibri" w:cs="Calibri"/>
                <w:noProof/>
                <w:lang w:val="sr-Cyrl-RS"/>
              </w:rPr>
              <w:t>Управа за аграрна плаћање, Министарство пољопривреде, шумарства и водопривреде</w:t>
            </w:r>
            <w:r w:rsidRPr="00AE6AF0">
              <w:rPr>
                <w:rFonts w:ascii="Calibri" w:hAnsi="Calibri" w:cs="Calibri"/>
                <w:noProof/>
              </w:rPr>
              <w:t xml:space="preserve"> </w:t>
            </w:r>
            <w:r w:rsidRPr="00AE6AF0">
              <w:rPr>
                <w:rFonts w:ascii="Calibri" w:hAnsi="Calibri" w:cs="Calibri"/>
                <w:noProof/>
                <w:lang w:val="sr-Cyrl-RS"/>
              </w:rPr>
              <w:t>РС</w:t>
            </w:r>
            <w:r w:rsidRPr="00AE6AF0">
              <w:rPr>
                <w:rFonts w:ascii="Calibri" w:hAnsi="Calibri" w:cs="Calibri"/>
                <w:noProof/>
              </w:rPr>
              <w:t>;</w:t>
            </w:r>
            <w:r w:rsidRPr="00AE6AF0">
              <w:rPr>
                <w:rFonts w:ascii="Calibri" w:hAnsi="Calibri" w:cs="Calibri"/>
                <w:noProof/>
                <w:lang w:val="sr-Cyrl-RS"/>
              </w:rPr>
              <w:t xml:space="preserve"> </w:t>
            </w:r>
            <w:proofErr w:type="spellStart"/>
            <w:r w:rsidRPr="00AE6AF0">
              <w:rPr>
                <w:rFonts w:ascii="Calibri" w:hAnsi="Calibri" w:cs="Calibri"/>
                <w:b/>
                <w:bCs/>
                <w:lang w:val="sr-Cyrl-RS"/>
              </w:rPr>
              <w:t>Алеш</w:t>
            </w:r>
            <w:proofErr w:type="spellEnd"/>
            <w:r w:rsidRPr="00AE6AF0">
              <w:rPr>
                <w:rFonts w:ascii="Calibri" w:hAnsi="Calibri" w:cs="Calibri"/>
                <w:b/>
                <w:bCs/>
                <w:lang w:val="sr-Cyrl-RS"/>
              </w:rPr>
              <w:t xml:space="preserve"> </w:t>
            </w:r>
            <w:proofErr w:type="spellStart"/>
            <w:r w:rsidRPr="00AE6AF0">
              <w:rPr>
                <w:rFonts w:ascii="Calibri" w:hAnsi="Calibri" w:cs="Calibri"/>
                <w:b/>
                <w:bCs/>
                <w:lang w:val="sr-Cyrl-RS"/>
              </w:rPr>
              <w:t>Жнидарко</w:t>
            </w:r>
            <w:proofErr w:type="spellEnd"/>
            <w:r w:rsidRPr="00AE6AF0">
              <w:rPr>
                <w:rFonts w:ascii="Calibri" w:hAnsi="Calibri" w:cs="Calibri"/>
                <w:b/>
                <w:bCs/>
              </w:rPr>
              <w:t xml:space="preserve">, </w:t>
            </w:r>
            <w:r w:rsidRPr="00AE6AF0">
              <w:rPr>
                <w:rFonts w:ascii="Calibri" w:hAnsi="Calibri" w:cs="Calibri"/>
                <w:noProof/>
                <w:lang w:val="sr-Cyrl-RS"/>
              </w:rPr>
              <w:t>експерт Републике</w:t>
            </w:r>
            <w:r w:rsidRPr="00AE6AF0">
              <w:rPr>
                <w:rFonts w:ascii="Calibri" w:hAnsi="Calibri" w:cs="Calibri"/>
                <w:noProof/>
              </w:rPr>
              <w:t xml:space="preserve"> </w:t>
            </w:r>
            <w:r w:rsidRPr="00AE6AF0">
              <w:rPr>
                <w:rFonts w:ascii="Calibri" w:hAnsi="Calibri" w:cs="Calibri"/>
                <w:noProof/>
                <w:lang w:val="sr-Cyrl-RS"/>
              </w:rPr>
              <w:t>Словеније</w:t>
            </w:r>
          </w:p>
          <w:p w14:paraId="3532C0DB" w14:textId="171C21CE" w:rsidR="00BB634E" w:rsidRPr="00AE6AF0" w:rsidRDefault="00BB634E" w:rsidP="002F0348">
            <w:pPr>
              <w:spacing w:line="264" w:lineRule="auto"/>
              <w:jc w:val="both"/>
              <w:rPr>
                <w:rFonts w:ascii="Calibri" w:hAnsi="Calibri" w:cs="Calibri"/>
                <w:noProof/>
              </w:rPr>
            </w:pPr>
            <w:r w:rsidRPr="00AE6AF0">
              <w:rPr>
                <w:rFonts w:ascii="Calibri" w:hAnsi="Calibri" w:cs="Calibri"/>
                <w:noProof/>
                <w:lang w:val="sr-Cyrl-RS"/>
              </w:rPr>
              <w:t xml:space="preserve"> </w:t>
            </w:r>
            <w:r w:rsidRPr="00AE6AF0">
              <w:rPr>
                <w:rFonts w:ascii="Calibri" w:hAnsi="Calibri" w:cs="Calibri"/>
                <w:noProof/>
              </w:rPr>
              <w:t>-</w:t>
            </w:r>
            <w:r w:rsidRPr="00AE6AF0">
              <w:rPr>
                <w:rFonts w:ascii="Calibri" w:hAnsi="Calibri" w:cs="Calibri"/>
                <w:noProof/>
                <w:lang w:val="sr-Cyrl-RS"/>
              </w:rPr>
              <w:t>Дискусија-</w:t>
            </w:r>
            <w:r w:rsidRPr="00AE6AF0">
              <w:rPr>
                <w:rFonts w:ascii="Calibri" w:hAnsi="Calibri" w:cs="Calibri"/>
                <w:b/>
                <w:bCs/>
                <w:noProof/>
                <w:color w:val="FFFFFF" w:themeColor="background1"/>
              </w:rPr>
              <w:t xml:space="preserve"> </w:t>
            </w:r>
            <w:r w:rsidRPr="00AE6AF0">
              <w:rPr>
                <w:rFonts w:ascii="Calibri" w:hAnsi="Calibri" w:cs="Calibri"/>
                <w:b/>
                <w:bCs/>
                <w:noProof/>
                <w:color w:val="FFFFFF" w:themeColor="background1"/>
                <w:lang w:val="sr-Cyrl-RS"/>
              </w:rPr>
              <w:t>13,15                  Завршетак скупа и ручак</w:t>
            </w:r>
          </w:p>
        </w:tc>
      </w:tr>
      <w:tr w:rsidR="00BB634E" w:rsidRPr="00AE6AF0" w14:paraId="2FE0868E" w14:textId="77777777" w:rsidTr="002F0348">
        <w:trPr>
          <w:trHeight w:val="365"/>
        </w:trPr>
        <w:tc>
          <w:tcPr>
            <w:tcW w:w="9072" w:type="dxa"/>
            <w:gridSpan w:val="2"/>
            <w:shd w:val="clear" w:color="auto" w:fill="CC9900"/>
            <w:vAlign w:val="center"/>
          </w:tcPr>
          <w:p w14:paraId="7C9D0BF4" w14:textId="77777777" w:rsidR="00BB634E" w:rsidRPr="00AE6AF0" w:rsidRDefault="00BB634E" w:rsidP="002F0348">
            <w:pPr>
              <w:rPr>
                <w:rFonts w:ascii="Calibri" w:hAnsi="Calibri" w:cs="Calibri"/>
                <w:b/>
                <w:bCs/>
                <w:noProof/>
                <w:color w:val="FFFFFF" w:themeColor="background1"/>
                <w:lang w:val="sr-Cyrl-RS"/>
              </w:rPr>
            </w:pPr>
            <w:r w:rsidRPr="00AE6AF0">
              <w:rPr>
                <w:rFonts w:ascii="Calibri" w:hAnsi="Calibri" w:cs="Calibri"/>
                <w:b/>
                <w:bCs/>
                <w:noProof/>
                <w:color w:val="FFFFFF" w:themeColor="background1"/>
              </w:rPr>
              <w:lastRenderedPageBreak/>
              <w:t xml:space="preserve">Oko </w:t>
            </w:r>
            <w:r w:rsidRPr="00AE6AF0">
              <w:rPr>
                <w:rFonts w:ascii="Calibri" w:hAnsi="Calibri" w:cs="Calibri"/>
                <w:b/>
                <w:bCs/>
                <w:noProof/>
                <w:color w:val="FFFFFF" w:themeColor="background1"/>
                <w:lang w:val="sr-Cyrl-RS"/>
              </w:rPr>
              <w:t>13,15                  Завршетак скупа и ручак</w:t>
            </w:r>
          </w:p>
        </w:tc>
      </w:tr>
    </w:tbl>
    <w:p w14:paraId="5396B340" w14:textId="77777777" w:rsidR="00BB634E" w:rsidRPr="00AE6AF0" w:rsidRDefault="00BB634E" w:rsidP="00BB634E">
      <w:pPr>
        <w:rPr>
          <w:rFonts w:ascii="Calibri" w:hAnsi="Calibri" w:cs="Calibri"/>
        </w:rPr>
      </w:pPr>
    </w:p>
    <w:p w14:paraId="2CE098D8" w14:textId="77777777" w:rsidR="008E051B" w:rsidRPr="00AE6AF0" w:rsidRDefault="008E051B">
      <w:pPr>
        <w:rPr>
          <w:rFonts w:ascii="Calibri" w:hAnsi="Calibri" w:cs="Calibri"/>
        </w:rPr>
      </w:pPr>
    </w:p>
    <w:sectPr w:rsidR="008E051B" w:rsidRPr="00AE6AF0" w:rsidSect="00BB63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17" w:bottom="212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B7968" w14:textId="77777777" w:rsidR="0066282C" w:rsidRDefault="0066282C">
      <w:pPr>
        <w:spacing w:line="240" w:lineRule="auto"/>
      </w:pPr>
      <w:r>
        <w:separator/>
      </w:r>
    </w:p>
  </w:endnote>
  <w:endnote w:type="continuationSeparator" w:id="0">
    <w:p w14:paraId="405C3BD1" w14:textId="77777777" w:rsidR="0066282C" w:rsidRDefault="006628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D2D0E" w14:textId="77777777" w:rsidR="00BB634E" w:rsidRDefault="00BB63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FADB6" w14:textId="77777777" w:rsidR="00BB634E" w:rsidRPr="00BE1A36" w:rsidRDefault="00BB634E" w:rsidP="00045CFE">
    <w:pPr>
      <w:pStyle w:val="Footer"/>
      <w:ind w:left="-720"/>
      <w:jc w:val="center"/>
      <w:rPr>
        <w:rFonts w:asciiTheme="majorHAnsi" w:eastAsia="Calibri" w:hAnsiTheme="majorHAnsi" w:cstheme="majorHAnsi"/>
        <w:noProof/>
        <w:color w:val="800000"/>
        <w:sz w:val="20"/>
        <w:szCs w:val="20"/>
        <w:lang w:val="sr-Cyrl-RS"/>
      </w:rPr>
    </w:pPr>
    <w:r w:rsidRPr="00BE1A36">
      <w:rPr>
        <w:rFonts w:asciiTheme="majorHAnsi" w:eastAsia="Calibri" w:hAnsiTheme="majorHAnsi" w:cstheme="majorHAnsi"/>
        <w:noProof/>
        <w:color w:val="800000"/>
        <w:sz w:val="20"/>
        <w:szCs w:val="20"/>
        <w:lang w:val="en-US"/>
      </w:rPr>
      <w:t>O</w:t>
    </w:r>
    <w:r w:rsidRPr="00BE1A36">
      <w:rPr>
        <w:rFonts w:asciiTheme="majorHAnsi" w:eastAsia="Calibri" w:hAnsiTheme="majorHAnsi" w:cstheme="majorHAnsi"/>
        <w:noProof/>
        <w:color w:val="800000"/>
        <w:sz w:val="20"/>
        <w:szCs w:val="20"/>
        <w:lang w:val="sr-Cyrl-RS"/>
      </w:rPr>
      <w:t xml:space="preserve">ву активност СКГО реализује у оквиру пројекта </w:t>
    </w:r>
    <w:r w:rsidRPr="00BE1A36">
      <w:rPr>
        <w:rFonts w:asciiTheme="majorHAnsi" w:eastAsia="Calibri" w:hAnsiTheme="majorHAnsi" w:cstheme="majorHAnsi"/>
        <w:noProof/>
        <w:color w:val="800000"/>
        <w:sz w:val="20"/>
        <w:szCs w:val="20"/>
      </w:rPr>
      <w:t>„</w:t>
    </w:r>
    <w:r w:rsidRPr="00BE1A36">
      <w:rPr>
        <w:rFonts w:asciiTheme="majorHAnsi" w:eastAsia="Calibri" w:hAnsiTheme="majorHAnsi" w:cstheme="majorHAnsi"/>
        <w:noProof/>
        <w:color w:val="800000"/>
        <w:sz w:val="20"/>
        <w:szCs w:val="20"/>
        <w:lang w:val="sr-Cyrl-RS"/>
      </w:rPr>
      <w:t>Партнерство за добру локалну самоуправу</w:t>
    </w:r>
    <w:r w:rsidRPr="00BE1A36">
      <w:rPr>
        <w:rFonts w:asciiTheme="majorHAnsi" w:eastAsia="Calibri" w:hAnsiTheme="majorHAnsi" w:cstheme="majorHAnsi"/>
        <w:noProof/>
        <w:color w:val="800000"/>
        <w:sz w:val="20"/>
        <w:szCs w:val="20"/>
      </w:rPr>
      <w:t>“</w:t>
    </w:r>
  </w:p>
  <w:p w14:paraId="6C780DEF" w14:textId="77777777" w:rsidR="00BB634E" w:rsidRPr="00BE1A36" w:rsidRDefault="00BB634E" w:rsidP="00045CFE">
    <w:pPr>
      <w:tabs>
        <w:tab w:val="center" w:pos="4536"/>
        <w:tab w:val="right" w:pos="9072"/>
      </w:tabs>
      <w:jc w:val="center"/>
      <w:rPr>
        <w:rFonts w:asciiTheme="majorHAnsi" w:eastAsia="Calibri" w:hAnsiTheme="majorHAnsi" w:cstheme="majorHAnsi"/>
        <w:noProof/>
        <w:color w:val="800000"/>
        <w:sz w:val="20"/>
        <w:szCs w:val="20"/>
        <w:lang w:val="sr-Cyrl-RS"/>
      </w:rPr>
    </w:pPr>
    <w:r w:rsidRPr="00BE1A36">
      <w:rPr>
        <w:rFonts w:asciiTheme="majorHAnsi" w:eastAsia="Calibri" w:hAnsiTheme="majorHAnsi" w:cstheme="majorHAnsi"/>
        <w:noProof/>
        <w:color w:val="800000"/>
        <w:sz w:val="20"/>
        <w:szCs w:val="20"/>
        <w:lang w:val="sr-Cyrl-RS"/>
      </w:rPr>
      <w:t>који подржава Влада Швајцарске</w:t>
    </w:r>
  </w:p>
  <w:p w14:paraId="54BB7C8A" w14:textId="77777777" w:rsidR="00BB634E" w:rsidRPr="00BE1A36" w:rsidRDefault="00BB634E" w:rsidP="00045CFE">
    <w:pPr>
      <w:pStyle w:val="Footer"/>
      <w:rPr>
        <w:sz w:val="20"/>
        <w:szCs w:val="20"/>
      </w:rPr>
    </w:pPr>
  </w:p>
  <w:p w14:paraId="37A59792" w14:textId="77777777" w:rsidR="00BB634E" w:rsidRPr="00077D7A" w:rsidRDefault="00BB634E" w:rsidP="00B042D0">
    <w:pPr>
      <w:pStyle w:val="Footer"/>
      <w:jc w:val="center"/>
      <w:rPr>
        <w:rFonts w:ascii="Arial Nova" w:hAnsi="Arial Nova"/>
        <w:noProof/>
        <w:color w:val="800000"/>
        <w:sz w:val="20"/>
        <w:szCs w:val="20"/>
        <w:lang w:val="sr-Cyrl-R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3ADB2" w14:textId="77777777" w:rsidR="00BB634E" w:rsidRDefault="00BB63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92F5C" w14:textId="77777777" w:rsidR="0066282C" w:rsidRDefault="0066282C">
      <w:pPr>
        <w:spacing w:line="240" w:lineRule="auto"/>
      </w:pPr>
      <w:r>
        <w:separator/>
      </w:r>
    </w:p>
  </w:footnote>
  <w:footnote w:type="continuationSeparator" w:id="0">
    <w:p w14:paraId="49A75DA2" w14:textId="77777777" w:rsidR="0066282C" w:rsidRDefault="006628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78AE5" w14:textId="77777777" w:rsidR="00BB634E" w:rsidRDefault="00BB63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46"/>
      <w:gridCol w:w="222"/>
      <w:gridCol w:w="6346"/>
    </w:tblGrid>
    <w:tr w:rsidR="00BB634E" w14:paraId="373C9FD1" w14:textId="77777777" w:rsidTr="00461F71">
      <w:trPr>
        <w:trHeight w:val="683"/>
      </w:trPr>
      <w:tc>
        <w:tcPr>
          <w:tcW w:w="2646" w:type="dxa"/>
        </w:tcPr>
        <w:p w14:paraId="04EDA47E" w14:textId="77777777" w:rsidR="00BB634E" w:rsidRDefault="00BB634E" w:rsidP="00F01BBD">
          <w:pPr>
            <w:pStyle w:val="Header"/>
            <w:jc w:val="center"/>
          </w:pPr>
          <w:r w:rsidRPr="004604F1">
            <w:rPr>
              <w:noProof/>
            </w:rPr>
            <w:drawing>
              <wp:inline distT="0" distB="0" distL="0" distR="0" wp14:anchorId="1F850225" wp14:editId="4CB01B3C">
                <wp:extent cx="1543050" cy="714375"/>
                <wp:effectExtent l="0" t="0" r="0" b="0"/>
                <wp:docPr id="1782797005" name="Picture 2" descr="Image result for sd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mage result for sd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2" w:type="dxa"/>
        </w:tcPr>
        <w:p w14:paraId="2BCC2EF2" w14:textId="77777777" w:rsidR="00BB634E" w:rsidRDefault="00BB634E" w:rsidP="00F01BBD">
          <w:pPr>
            <w:pStyle w:val="Header"/>
            <w:jc w:val="center"/>
          </w:pPr>
        </w:p>
      </w:tc>
      <w:tc>
        <w:tcPr>
          <w:tcW w:w="6346" w:type="dxa"/>
        </w:tcPr>
        <w:p w14:paraId="5331C418" w14:textId="77777777" w:rsidR="00BB634E" w:rsidRDefault="00BB634E" w:rsidP="00F01BBD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B11A5D0" wp14:editId="0F12EE50">
                <wp:extent cx="1685925" cy="627968"/>
                <wp:effectExtent l="0" t="0" r="0" b="1270"/>
                <wp:docPr id="24910490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2668" cy="6379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BCBD943" w14:textId="77777777" w:rsidR="00BB634E" w:rsidRDefault="00BB63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F6B21" w14:textId="77777777" w:rsidR="00BB634E" w:rsidRDefault="00BB63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E15BB"/>
    <w:multiLevelType w:val="hybridMultilevel"/>
    <w:tmpl w:val="7068AC06"/>
    <w:lvl w:ilvl="0" w:tplc="E228CA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4177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34E"/>
    <w:rsid w:val="000B50AF"/>
    <w:rsid w:val="00157C5F"/>
    <w:rsid w:val="004536CB"/>
    <w:rsid w:val="0066282C"/>
    <w:rsid w:val="00724D40"/>
    <w:rsid w:val="008E051B"/>
    <w:rsid w:val="009F7D63"/>
    <w:rsid w:val="00AE6AF0"/>
    <w:rsid w:val="00BB634E"/>
    <w:rsid w:val="00C87FCA"/>
    <w:rsid w:val="00F00209"/>
    <w:rsid w:val="00F16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0CC0A"/>
  <w15:chartTrackingRefBased/>
  <w15:docId w15:val="{40434EE4-F298-4D15-9BB6-A85B1305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34E"/>
    <w:pPr>
      <w:spacing w:after="0" w:line="259" w:lineRule="auto"/>
    </w:pPr>
    <w:rPr>
      <w:rFonts w:ascii="Cambria" w:hAnsi="Cambria"/>
      <w:kern w:val="0"/>
      <w:sz w:val="22"/>
      <w:szCs w:val="22"/>
      <w:lang w:val="sr-Latn-R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63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63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63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63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63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634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634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634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634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63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63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63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63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63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63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63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63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63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63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63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63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63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63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63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63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63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63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63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634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B634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634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B634E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634E"/>
    <w:rPr>
      <w:rFonts w:ascii="Cambria" w:hAnsi="Cambria"/>
      <w:kern w:val="0"/>
      <w:sz w:val="22"/>
      <w:szCs w:val="22"/>
      <w:lang w:val="sr-Latn-R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B634E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634E"/>
    <w:rPr>
      <w:rFonts w:ascii="Cambria" w:hAnsi="Cambria"/>
      <w:kern w:val="0"/>
      <w:sz w:val="22"/>
      <w:szCs w:val="22"/>
      <w:lang w:val="sr-Latn-RS"/>
      <w14:ligatures w14:val="none"/>
    </w:rPr>
  </w:style>
  <w:style w:type="table" w:styleId="TableGrid">
    <w:name w:val="Table Grid"/>
    <w:basedOn w:val="TableNormal"/>
    <w:uiPriority w:val="59"/>
    <w:rsid w:val="00BB634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253</Words>
  <Characters>1683</Characters>
  <Application>Microsoft Office Word</Application>
  <DocSecurity>0</DocSecurity>
  <Lines>74</Lines>
  <Paragraphs>26</Paragraphs>
  <ScaleCrop>false</ScaleCrop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Bosko Nenadovic</dc:creator>
  <cp:keywords/>
  <dc:description/>
  <cp:lastModifiedBy>Sladjana Grujic</cp:lastModifiedBy>
  <cp:revision>4</cp:revision>
  <dcterms:created xsi:type="dcterms:W3CDTF">2026-03-25T14:01:00Z</dcterms:created>
  <dcterms:modified xsi:type="dcterms:W3CDTF">2026-03-27T11:48:00Z</dcterms:modified>
</cp:coreProperties>
</file>