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03EB6" w14:textId="77777777" w:rsidR="004E7C33" w:rsidRPr="00291E67" w:rsidRDefault="004E7C33" w:rsidP="004E7C33">
      <w:pPr>
        <w:spacing w:after="0"/>
        <w:rPr>
          <w:color w:val="FF0000"/>
          <w:lang w:val="sr-Latn-RS"/>
        </w:rPr>
      </w:pPr>
      <w:bookmarkStart w:id="0" w:name="_GoBack"/>
      <w:bookmarkEnd w:id="0"/>
      <w:r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 wp14:anchorId="0A309B38" wp14:editId="05BF59F9">
            <wp:simplePos x="0" y="0"/>
            <wp:positionH relativeFrom="page">
              <wp:posOffset>3952875</wp:posOffset>
            </wp:positionH>
            <wp:positionV relativeFrom="paragraph">
              <wp:posOffset>361950</wp:posOffset>
            </wp:positionV>
            <wp:extent cx="1343025" cy="591820"/>
            <wp:effectExtent l="0" t="0" r="9525" b="0"/>
            <wp:wrapSquare wrapText="bothSides"/>
            <wp:docPr id="3" name="Picture 3" descr="SDC logo 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C logo 2008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1F497D"/>
        </w:rPr>
        <w:drawing>
          <wp:inline distT="0" distB="0" distL="0" distR="0" wp14:anchorId="18EB5E25" wp14:editId="18876183">
            <wp:extent cx="612140" cy="942975"/>
            <wp:effectExtent l="0" t="0" r="0" b="9525"/>
            <wp:docPr id="4" name="Picture 4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lang w:val="sr-Latn-RS"/>
        </w:rPr>
        <w:tab/>
      </w:r>
      <w:r>
        <w:rPr>
          <w:color w:val="FF0000"/>
          <w:lang w:val="sr-Latn-RS"/>
        </w:rPr>
        <w:tab/>
      </w:r>
      <w:r>
        <w:rPr>
          <w:rFonts w:ascii="Tahoma" w:hAnsi="Tahoma" w:cs="Tahoma"/>
          <w:noProof/>
          <w:color w:val="620012"/>
          <w:sz w:val="20"/>
          <w:szCs w:val="20"/>
        </w:rPr>
        <w:drawing>
          <wp:inline distT="0" distB="0" distL="0" distR="0" wp14:anchorId="1CB492EE" wp14:editId="5675765C">
            <wp:extent cx="1076325" cy="572770"/>
            <wp:effectExtent l="0" t="0" r="9525" b="0"/>
            <wp:docPr id="5" name="Picture 5" descr="cid:image004.png@01D5CBB5.D32E8C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png@01D5CBB5.D32E8C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lang w:val="sr-Latn-RS"/>
        </w:rPr>
        <w:tab/>
      </w:r>
      <w:r w:rsidRPr="00623A39">
        <w:rPr>
          <w:noProof/>
          <w:color w:val="FF0000"/>
        </w:rPr>
        <w:drawing>
          <wp:inline distT="0" distB="0" distL="0" distR="0" wp14:anchorId="734A8AF6" wp14:editId="0DC1F84E">
            <wp:extent cx="1343025" cy="628650"/>
            <wp:effectExtent l="0" t="0" r="9525" b="0"/>
            <wp:docPr id="6" name="Picture 6" descr="C:\Users\dragica.ivanovic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agica.ivanovic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2B7B7" w14:textId="77777777" w:rsidR="004E7C33" w:rsidRDefault="004E7C33" w:rsidP="004E7C33">
      <w:pPr>
        <w:rPr>
          <w:rFonts w:ascii="Times New Roman" w:hAnsi="Times New Roman" w:cs="Times New Roman"/>
          <w:b/>
          <w:lang w:val="sr-Cyrl-RS"/>
        </w:rPr>
      </w:pPr>
    </w:p>
    <w:p w14:paraId="365EBB07" w14:textId="77777777" w:rsidR="00946394" w:rsidRPr="00946488" w:rsidRDefault="00946394" w:rsidP="00946394">
      <w:pPr>
        <w:jc w:val="center"/>
        <w:rPr>
          <w:rFonts w:ascii="Times New Roman" w:hAnsi="Times New Roman" w:cs="Times New Roman"/>
          <w:b/>
          <w:lang w:val="sr-Cyrl-RS"/>
        </w:rPr>
      </w:pPr>
      <w:r w:rsidRPr="00946488">
        <w:rPr>
          <w:rFonts w:ascii="Times New Roman" w:hAnsi="Times New Roman" w:cs="Times New Roman"/>
          <w:b/>
          <w:lang w:val="sr-Cyrl-RS"/>
        </w:rPr>
        <w:t>РЕГИОНАЛНИ САСТАНАК</w:t>
      </w:r>
    </w:p>
    <w:p w14:paraId="6B39C352" w14:textId="77777777" w:rsidR="00946394" w:rsidRPr="00946488" w:rsidRDefault="00946394" w:rsidP="00946394">
      <w:pPr>
        <w:jc w:val="center"/>
        <w:rPr>
          <w:rFonts w:ascii="Times New Roman" w:hAnsi="Times New Roman" w:cs="Times New Roman"/>
          <w:b/>
          <w:i/>
          <w:lang w:val="sr-Cyrl-RS"/>
        </w:rPr>
      </w:pPr>
      <w:r w:rsidRPr="00946488">
        <w:rPr>
          <w:rFonts w:ascii="Times New Roman" w:hAnsi="Times New Roman" w:cs="Times New Roman"/>
          <w:b/>
          <w:i/>
          <w:lang w:val="sr-Cyrl-RS"/>
        </w:rPr>
        <w:t>„Подршка јединицама локалне самоуправе у реализацији локалних акционих пла</w:t>
      </w:r>
      <w:r w:rsidR="004E7C33">
        <w:rPr>
          <w:rFonts w:ascii="Times New Roman" w:hAnsi="Times New Roman" w:cs="Times New Roman"/>
          <w:b/>
          <w:i/>
          <w:lang w:val="sr-Cyrl-RS"/>
        </w:rPr>
        <w:t xml:space="preserve">нова запошљавања у 2020. </w:t>
      </w:r>
      <w:proofErr w:type="spellStart"/>
      <w:r w:rsidR="004E7C33">
        <w:rPr>
          <w:rFonts w:ascii="Times New Roman" w:hAnsi="Times New Roman" w:cs="Times New Roman"/>
          <w:b/>
          <w:i/>
          <w:lang w:val="sr-Cyrl-RS"/>
        </w:rPr>
        <w:t>годиниˮ</w:t>
      </w:r>
      <w:proofErr w:type="spellEnd"/>
    </w:p>
    <w:p w14:paraId="22072171" w14:textId="77777777" w:rsidR="00946394" w:rsidRPr="00946488" w:rsidRDefault="005068A4" w:rsidP="00946394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>4</w:t>
      </w:r>
      <w:r w:rsidR="00946394" w:rsidRPr="00946488">
        <w:rPr>
          <w:rFonts w:ascii="Times New Roman" w:hAnsi="Times New Roman" w:cs="Times New Roman"/>
          <w:b/>
          <w:lang w:val="sr-Cyrl-RS"/>
        </w:rPr>
        <w:t xml:space="preserve">. </w:t>
      </w:r>
      <w:r>
        <w:rPr>
          <w:rFonts w:ascii="Times New Roman" w:hAnsi="Times New Roman" w:cs="Times New Roman"/>
          <w:b/>
          <w:lang w:val="sr-Cyrl-RS"/>
        </w:rPr>
        <w:t>фебру</w:t>
      </w:r>
      <w:r w:rsidR="00946394" w:rsidRPr="00946488">
        <w:rPr>
          <w:rFonts w:ascii="Times New Roman" w:hAnsi="Times New Roman" w:cs="Times New Roman"/>
          <w:b/>
          <w:lang w:val="sr-Cyrl-RS"/>
        </w:rPr>
        <w:t>ар 2020. године</w:t>
      </w:r>
    </w:p>
    <w:p w14:paraId="069AC140" w14:textId="77777777" w:rsidR="00946488" w:rsidRPr="009C379D" w:rsidRDefault="005068A4" w:rsidP="00C833D9">
      <w:pPr>
        <w:spacing w:after="0"/>
        <w:jc w:val="center"/>
        <w:rPr>
          <w:rFonts w:ascii="Times New Roman" w:hAnsi="Times New Roman" w:cs="Times New Roman"/>
          <w:b/>
          <w:i/>
          <w:lang w:val="sr-Cyrl-RS"/>
        </w:rPr>
      </w:pPr>
      <w:r>
        <w:rPr>
          <w:rFonts w:ascii="Times New Roman" w:hAnsi="Times New Roman" w:cs="Times New Roman"/>
          <w:b/>
          <w:i/>
          <w:lang w:val="sr-Cyrl-RS"/>
        </w:rPr>
        <w:t>Краљево</w:t>
      </w:r>
      <w:r w:rsidR="009C379D" w:rsidRPr="009C379D">
        <w:rPr>
          <w:rFonts w:ascii="Times New Roman" w:hAnsi="Times New Roman" w:cs="Times New Roman"/>
          <w:b/>
          <w:i/>
          <w:lang w:val="sr-Cyrl-RS"/>
        </w:rPr>
        <w:t xml:space="preserve">, </w:t>
      </w:r>
      <w:r w:rsidR="00946394" w:rsidRPr="009C379D">
        <w:rPr>
          <w:rFonts w:ascii="Times New Roman" w:hAnsi="Times New Roman" w:cs="Times New Roman"/>
          <w:b/>
          <w:i/>
          <w:lang w:val="sr-Cyrl-RS"/>
        </w:rPr>
        <w:t>Хотел „</w:t>
      </w:r>
      <w:r>
        <w:rPr>
          <w:rFonts w:ascii="Times New Roman" w:hAnsi="Times New Roman" w:cs="Times New Roman"/>
          <w:b/>
          <w:i/>
          <w:lang w:val="sr-Cyrl-RS"/>
        </w:rPr>
        <w:t>Турист</w:t>
      </w:r>
      <w:r w:rsidR="004E7C33">
        <w:rPr>
          <w:rFonts w:ascii="Times New Roman" w:hAnsi="Times New Roman" w:cs="Times New Roman"/>
          <w:b/>
          <w:i/>
          <w:lang w:val="sr-Latn-RS"/>
        </w:rPr>
        <w:t>ˮ</w:t>
      </w:r>
      <w:r w:rsidR="009C379D" w:rsidRPr="009C379D">
        <w:rPr>
          <w:rFonts w:ascii="Times New Roman" w:hAnsi="Times New Roman" w:cs="Times New Roman"/>
          <w:b/>
          <w:i/>
          <w:lang w:val="sr-Cyrl-RS"/>
        </w:rPr>
        <w:t xml:space="preserve">, </w:t>
      </w:r>
      <w:r>
        <w:rPr>
          <w:rFonts w:ascii="Times New Roman" w:hAnsi="Times New Roman" w:cs="Times New Roman"/>
          <w:b/>
          <w:i/>
          <w:lang w:val="sr-Cyrl-RS"/>
        </w:rPr>
        <w:t>Трг српских ратника</w:t>
      </w:r>
      <w:r w:rsidR="004E7C33">
        <w:rPr>
          <w:rFonts w:ascii="Times New Roman" w:hAnsi="Times New Roman" w:cs="Times New Roman"/>
          <w:b/>
          <w:i/>
          <w:lang w:val="sr-Cyrl-RS"/>
        </w:rPr>
        <w:t xml:space="preserve"> </w:t>
      </w:r>
      <w:r w:rsidR="00946394" w:rsidRPr="009C379D">
        <w:rPr>
          <w:rFonts w:ascii="Times New Roman" w:hAnsi="Times New Roman" w:cs="Times New Roman"/>
          <w:b/>
          <w:i/>
          <w:lang w:val="sr-Latn-RS"/>
        </w:rPr>
        <w:t>1</w:t>
      </w:r>
    </w:p>
    <w:p w14:paraId="79F45584" w14:textId="77777777" w:rsidR="00C833D9" w:rsidRPr="00C833D9" w:rsidRDefault="00C833D9" w:rsidP="00C833D9">
      <w:pPr>
        <w:spacing w:after="0"/>
        <w:jc w:val="center"/>
        <w:rPr>
          <w:rFonts w:ascii="Times New Roman" w:hAnsi="Times New Roman" w:cs="Times New Roman"/>
          <w:lang w:val="sr-Cyrl-RS"/>
        </w:rPr>
      </w:pPr>
    </w:p>
    <w:p w14:paraId="2D819BAB" w14:textId="77777777" w:rsidR="00946488" w:rsidRDefault="00946488" w:rsidP="00C833D9">
      <w:pPr>
        <w:pStyle w:val="IntenseQuote"/>
        <w:spacing w:before="0" w:after="0"/>
        <w:rPr>
          <w:rFonts w:ascii="Times New Roman" w:hAnsi="Times New Roman" w:cs="Times New Roman"/>
          <w:b/>
          <w:i w:val="0"/>
          <w:color w:val="auto"/>
          <w:lang w:val="sr-Cyrl-RS"/>
        </w:rPr>
      </w:pPr>
      <w:r w:rsidRPr="00DA0E78">
        <w:rPr>
          <w:rFonts w:ascii="Times New Roman" w:hAnsi="Times New Roman" w:cs="Times New Roman"/>
          <w:b/>
          <w:i w:val="0"/>
          <w:color w:val="auto"/>
          <w:lang w:val="sr-Cyrl-RS"/>
        </w:rPr>
        <w:t>ДНЕВ</w:t>
      </w:r>
      <w:r w:rsidR="00DA0E78" w:rsidRPr="00DA0E78">
        <w:rPr>
          <w:rFonts w:ascii="Times New Roman" w:hAnsi="Times New Roman" w:cs="Times New Roman"/>
          <w:b/>
          <w:i w:val="0"/>
          <w:color w:val="auto"/>
          <w:lang w:val="sr-Cyrl-RS"/>
        </w:rPr>
        <w:t>Н</w:t>
      </w:r>
      <w:r w:rsidRPr="00DA0E78">
        <w:rPr>
          <w:rFonts w:ascii="Times New Roman" w:hAnsi="Times New Roman" w:cs="Times New Roman"/>
          <w:b/>
          <w:i w:val="0"/>
          <w:color w:val="auto"/>
          <w:lang w:val="sr-Cyrl-RS"/>
        </w:rPr>
        <w:t>И РЕД</w:t>
      </w:r>
    </w:p>
    <w:p w14:paraId="603DCC8E" w14:textId="77777777" w:rsidR="00C833D9" w:rsidRPr="009C379D" w:rsidRDefault="00C833D9" w:rsidP="00DA0E78">
      <w:pPr>
        <w:rPr>
          <w:rFonts w:ascii="Times New Roman" w:hAnsi="Times New Roman" w:cs="Times New Roman"/>
          <w:sz w:val="16"/>
          <w:szCs w:val="16"/>
          <w:lang w:val="sr-Cyrl-RS"/>
        </w:rPr>
      </w:pPr>
    </w:p>
    <w:p w14:paraId="3DDD50D5" w14:textId="77777777" w:rsidR="00DA0E78" w:rsidRDefault="00C833D9" w:rsidP="009C379D">
      <w:pPr>
        <w:spacing w:after="0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10:30 – 11:</w:t>
      </w:r>
      <w:r w:rsidR="009C379D">
        <w:rPr>
          <w:rFonts w:ascii="Times New Roman" w:hAnsi="Times New Roman" w:cs="Times New Roman"/>
          <w:lang w:val="sr-Cyrl-RS"/>
        </w:rPr>
        <w:t>00</w:t>
      </w:r>
      <w:r>
        <w:rPr>
          <w:rFonts w:ascii="Times New Roman" w:hAnsi="Times New Roman" w:cs="Times New Roman"/>
          <w:lang w:val="sr-Cyrl-RS"/>
        </w:rPr>
        <w:tab/>
      </w:r>
      <w:r w:rsidR="004E7628">
        <w:rPr>
          <w:rFonts w:ascii="Times New Roman" w:hAnsi="Times New Roman" w:cs="Times New Roman"/>
          <w:b/>
          <w:lang w:val="sr-Cyrl-RS"/>
        </w:rPr>
        <w:t>Кафа добродошлице</w:t>
      </w:r>
      <w:r w:rsidRPr="00C833D9">
        <w:rPr>
          <w:rFonts w:ascii="Times New Roman" w:hAnsi="Times New Roman" w:cs="Times New Roman"/>
          <w:b/>
          <w:lang w:val="sr-Cyrl-RS"/>
        </w:rPr>
        <w:t xml:space="preserve"> и регистрација учесника</w:t>
      </w:r>
    </w:p>
    <w:p w14:paraId="6E72CEC6" w14:textId="77777777" w:rsidR="009C379D" w:rsidRPr="009C379D" w:rsidRDefault="009C379D" w:rsidP="009C379D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5736223" w14:textId="77777777" w:rsidR="00C833D9" w:rsidRDefault="00C833D9" w:rsidP="009C379D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11:00 – 11:30</w:t>
      </w:r>
      <w:r>
        <w:rPr>
          <w:rFonts w:ascii="Times New Roman" w:hAnsi="Times New Roman" w:cs="Times New Roman"/>
          <w:lang w:val="sr-Cyrl-RS"/>
        </w:rPr>
        <w:tab/>
      </w:r>
      <w:r w:rsidRPr="00C833D9">
        <w:rPr>
          <w:rFonts w:ascii="Times New Roman" w:hAnsi="Times New Roman" w:cs="Times New Roman"/>
          <w:b/>
          <w:lang w:val="sr-Cyrl-RS"/>
        </w:rPr>
        <w:t>Поздравна обраћања</w:t>
      </w:r>
    </w:p>
    <w:p w14:paraId="7688BB3E" w14:textId="77777777" w:rsidR="00C833D9" w:rsidRDefault="008C1854" w:rsidP="00C97743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lang w:val="sr-Cyrl-RS"/>
        </w:rPr>
        <w:t>Зоран Ђорђевић</w:t>
      </w:r>
      <w:r w:rsidR="00C97743" w:rsidRPr="00C97743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министар</w:t>
      </w:r>
      <w:r w:rsidR="00C833D9" w:rsidRPr="00C833D9">
        <w:rPr>
          <w:rFonts w:ascii="Times New Roman" w:hAnsi="Times New Roman" w:cs="Times New Roman"/>
          <w:lang w:val="sr-Cyrl-RS"/>
        </w:rPr>
        <w:t xml:space="preserve">, </w:t>
      </w:r>
      <w:r w:rsidR="00C833D9" w:rsidRPr="00C833D9">
        <w:rPr>
          <w:rFonts w:ascii="Times New Roman" w:hAnsi="Times New Roman" w:cs="Times New Roman"/>
          <w:i/>
          <w:lang w:val="sr-Cyrl-RS"/>
        </w:rPr>
        <w:t>Министарство за рад, запошљавање, борачка и      социјална питања</w:t>
      </w:r>
    </w:p>
    <w:p w14:paraId="76843441" w14:textId="77777777" w:rsidR="00C833D9" w:rsidRDefault="00C833D9" w:rsidP="009C379D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i/>
          <w:lang w:val="sr-Cyrl-RS"/>
        </w:rPr>
      </w:pPr>
      <w:r w:rsidRPr="00C833D9">
        <w:rPr>
          <w:rFonts w:ascii="Times New Roman" w:hAnsi="Times New Roman" w:cs="Times New Roman"/>
          <w:lang w:val="sr-Cyrl-RS"/>
        </w:rPr>
        <w:t>Зоран Мартиновић, директор,</w:t>
      </w:r>
      <w:r>
        <w:rPr>
          <w:rFonts w:ascii="Times New Roman" w:hAnsi="Times New Roman" w:cs="Times New Roman"/>
          <w:i/>
          <w:lang w:val="sr-Cyrl-RS"/>
        </w:rPr>
        <w:t xml:space="preserve"> Национална служба за запошљавање</w:t>
      </w:r>
    </w:p>
    <w:p w14:paraId="48D58FD5" w14:textId="77777777" w:rsidR="00C833D9" w:rsidRDefault="00C833D9" w:rsidP="009C379D">
      <w:pPr>
        <w:pStyle w:val="ListParagraph"/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i/>
          <w:lang w:val="sr-Cyrl-RS"/>
        </w:rPr>
      </w:pPr>
      <w:r w:rsidRPr="00C93567">
        <w:rPr>
          <w:rFonts w:ascii="Times New Roman" w:hAnsi="Times New Roman" w:cs="Times New Roman"/>
          <w:lang w:val="sr-Cyrl-RS"/>
        </w:rPr>
        <w:t>Ђорђе Станичић, генерални секретар</w:t>
      </w:r>
      <w:r w:rsidRPr="00C833D9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i/>
          <w:lang w:val="sr-Cyrl-RS"/>
        </w:rPr>
        <w:t xml:space="preserve"> Стална конференција градова и општина</w:t>
      </w:r>
    </w:p>
    <w:p w14:paraId="43FBBFB6" w14:textId="77777777" w:rsidR="009C379D" w:rsidRPr="009C379D" w:rsidRDefault="009C379D" w:rsidP="009C379D">
      <w:pPr>
        <w:pStyle w:val="ListParagraph"/>
        <w:spacing w:after="0"/>
        <w:ind w:left="2160"/>
        <w:jc w:val="both"/>
        <w:rPr>
          <w:rFonts w:ascii="Times New Roman" w:hAnsi="Times New Roman" w:cs="Times New Roman"/>
          <w:i/>
          <w:sz w:val="16"/>
          <w:szCs w:val="16"/>
          <w:lang w:val="sr-Cyrl-RS"/>
        </w:rPr>
      </w:pPr>
    </w:p>
    <w:p w14:paraId="2BF68116" w14:textId="77777777" w:rsidR="00C833D9" w:rsidRPr="00C833D9" w:rsidRDefault="004E7C33" w:rsidP="009C379D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11:30 – 12:30</w:t>
      </w:r>
      <w:r w:rsidR="00C833D9">
        <w:rPr>
          <w:rFonts w:ascii="Times New Roman" w:hAnsi="Times New Roman" w:cs="Times New Roman"/>
          <w:lang w:val="sr-Cyrl-RS"/>
        </w:rPr>
        <w:tab/>
      </w:r>
      <w:r w:rsidR="00C833D9" w:rsidRPr="00C833D9">
        <w:rPr>
          <w:rFonts w:ascii="Times New Roman" w:hAnsi="Times New Roman" w:cs="Times New Roman"/>
          <w:b/>
          <w:lang w:val="sr-Cyrl-RS"/>
        </w:rPr>
        <w:t>Представљање Националног акционог плана запошљавања за 2020. годину</w:t>
      </w:r>
    </w:p>
    <w:p w14:paraId="2AC2E5E9" w14:textId="77777777" w:rsidR="00C833D9" w:rsidRDefault="00C833D9" w:rsidP="009C37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Милица </w:t>
      </w:r>
      <w:proofErr w:type="spellStart"/>
      <w:r>
        <w:rPr>
          <w:rFonts w:ascii="Times New Roman" w:hAnsi="Times New Roman" w:cs="Times New Roman"/>
          <w:lang w:val="sr-Cyrl-RS"/>
        </w:rPr>
        <w:t>Јаначковић</w:t>
      </w:r>
      <w:proofErr w:type="spellEnd"/>
      <w:r>
        <w:rPr>
          <w:rFonts w:ascii="Times New Roman" w:hAnsi="Times New Roman" w:cs="Times New Roman"/>
          <w:lang w:val="sr-Cyrl-RS"/>
        </w:rPr>
        <w:t xml:space="preserve">, </w:t>
      </w:r>
      <w:r w:rsidRPr="00C833D9">
        <w:rPr>
          <w:rFonts w:ascii="Times New Roman" w:hAnsi="Times New Roman" w:cs="Times New Roman"/>
          <w:i/>
          <w:lang w:val="sr-Cyrl-RS"/>
        </w:rPr>
        <w:t>Министарство за рад, запошљавање, борачка и социјална питања</w:t>
      </w:r>
    </w:p>
    <w:p w14:paraId="11FAE8F9" w14:textId="77777777" w:rsidR="00A825C5" w:rsidRDefault="00A825C5" w:rsidP="009C379D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Дискусија</w:t>
      </w:r>
    </w:p>
    <w:p w14:paraId="61C85D50" w14:textId="77777777" w:rsidR="00A825C5" w:rsidRDefault="00A825C5" w:rsidP="00A825C5">
      <w:pPr>
        <w:pStyle w:val="ListParagraph"/>
        <w:spacing w:after="0"/>
        <w:ind w:left="2160"/>
        <w:jc w:val="both"/>
        <w:rPr>
          <w:rFonts w:ascii="Times New Roman" w:hAnsi="Times New Roman" w:cs="Times New Roman"/>
          <w:i/>
          <w:lang w:val="sr-Cyrl-RS"/>
        </w:rPr>
      </w:pPr>
    </w:p>
    <w:p w14:paraId="5EB0C37E" w14:textId="77777777" w:rsidR="00C833D9" w:rsidRDefault="004E7C33" w:rsidP="009C379D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12:30 – 13:00</w:t>
      </w:r>
      <w:r w:rsidR="00C833D9">
        <w:rPr>
          <w:rFonts w:ascii="Times New Roman" w:hAnsi="Times New Roman" w:cs="Times New Roman"/>
          <w:lang w:val="sr-Cyrl-RS"/>
        </w:rPr>
        <w:tab/>
      </w:r>
      <w:r w:rsidR="00C833D9" w:rsidRPr="00C833D9">
        <w:rPr>
          <w:rFonts w:ascii="Times New Roman" w:hAnsi="Times New Roman" w:cs="Times New Roman"/>
          <w:b/>
          <w:lang w:val="sr-Cyrl-RS"/>
        </w:rPr>
        <w:t>Пауза за кафу</w:t>
      </w:r>
    </w:p>
    <w:p w14:paraId="3E489529" w14:textId="77777777" w:rsidR="009C379D" w:rsidRPr="009C379D" w:rsidRDefault="009C379D" w:rsidP="009C379D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18F1E50" w14:textId="77777777" w:rsidR="004E7C33" w:rsidRDefault="00A825C5" w:rsidP="004E7C33">
      <w:pPr>
        <w:spacing w:after="0"/>
        <w:ind w:left="1440" w:hanging="144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13:00 – 13:30</w:t>
      </w:r>
      <w:r w:rsidR="00C833D9">
        <w:rPr>
          <w:rFonts w:ascii="Times New Roman" w:hAnsi="Times New Roman" w:cs="Times New Roman"/>
          <w:lang w:val="sr-Cyrl-RS"/>
        </w:rPr>
        <w:tab/>
      </w:r>
      <w:r w:rsidR="004E7C33">
        <w:rPr>
          <w:rFonts w:ascii="Times New Roman" w:hAnsi="Times New Roman" w:cs="Times New Roman"/>
          <w:b/>
          <w:lang w:val="sr-Cyrl-RS"/>
        </w:rPr>
        <w:t>Представљање Аналитичког сервиса</w:t>
      </w:r>
      <w:r w:rsidR="004E7C33" w:rsidRPr="009C379D">
        <w:rPr>
          <w:rFonts w:ascii="Times New Roman" w:hAnsi="Times New Roman" w:cs="Times New Roman"/>
          <w:b/>
          <w:lang w:val="sr-Cyrl-RS"/>
        </w:rPr>
        <w:t xml:space="preserve"> јединица локалне самоуправе</w:t>
      </w:r>
    </w:p>
    <w:p w14:paraId="6A8AA36C" w14:textId="77777777" w:rsidR="00C833D9" w:rsidRDefault="004E7C33" w:rsidP="004E7C3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lang w:val="sr-Cyrl-RS"/>
        </w:rPr>
      </w:pPr>
      <w:r w:rsidRPr="004E7C33">
        <w:rPr>
          <w:rFonts w:ascii="Times New Roman" w:hAnsi="Times New Roman" w:cs="Times New Roman"/>
          <w:lang w:val="sr-Cyrl-RS"/>
        </w:rPr>
        <w:t xml:space="preserve">Гордана Јеремић Зец, </w:t>
      </w:r>
      <w:r w:rsidRPr="004E7C33">
        <w:rPr>
          <w:rFonts w:ascii="Times New Roman" w:hAnsi="Times New Roman" w:cs="Times New Roman"/>
          <w:i/>
          <w:lang w:val="sr-Cyrl-RS"/>
        </w:rPr>
        <w:t>Републички</w:t>
      </w:r>
      <w:r w:rsidRPr="00C833D9">
        <w:rPr>
          <w:rFonts w:ascii="Times New Roman" w:hAnsi="Times New Roman" w:cs="Times New Roman"/>
          <w:i/>
          <w:lang w:val="sr-Cyrl-RS"/>
        </w:rPr>
        <w:t xml:space="preserve"> секретаријат за јавне политике</w:t>
      </w:r>
    </w:p>
    <w:p w14:paraId="63AC678F" w14:textId="77777777" w:rsidR="00A825C5" w:rsidRDefault="00A825C5" w:rsidP="004E7C3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Дискусија</w:t>
      </w:r>
    </w:p>
    <w:p w14:paraId="680DD1E2" w14:textId="77777777" w:rsidR="00A825C5" w:rsidRPr="004E7C33" w:rsidRDefault="00A825C5" w:rsidP="00A825C5">
      <w:pPr>
        <w:pStyle w:val="ListParagraph"/>
        <w:spacing w:after="0"/>
        <w:ind w:left="2160"/>
        <w:jc w:val="both"/>
        <w:rPr>
          <w:rFonts w:ascii="Times New Roman" w:hAnsi="Times New Roman" w:cs="Times New Roman"/>
          <w:i/>
          <w:lang w:val="sr-Cyrl-RS"/>
        </w:rPr>
      </w:pPr>
    </w:p>
    <w:p w14:paraId="7539AB62" w14:textId="77777777" w:rsidR="004E7C33" w:rsidRPr="00C833D9" w:rsidRDefault="00A825C5" w:rsidP="004E7C33">
      <w:pPr>
        <w:spacing w:after="0"/>
        <w:ind w:left="1440" w:hanging="144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13:30 – 14:30</w:t>
      </w:r>
      <w:r w:rsidR="00C833D9">
        <w:rPr>
          <w:rFonts w:ascii="Times New Roman" w:hAnsi="Times New Roman" w:cs="Times New Roman"/>
          <w:lang w:val="sr-Cyrl-RS"/>
        </w:rPr>
        <w:tab/>
      </w:r>
      <w:r w:rsidR="004E7C33" w:rsidRPr="00C833D9">
        <w:rPr>
          <w:rFonts w:ascii="Times New Roman" w:hAnsi="Times New Roman" w:cs="Times New Roman"/>
          <w:b/>
          <w:lang w:val="sr-Cyrl-RS"/>
        </w:rPr>
        <w:t>Представљање мера активне политике запошљавања које се у 2020. години могу реализовати удруживањем средстава Националне службе за запошљавање и јединица локалне самоуправе</w:t>
      </w:r>
    </w:p>
    <w:p w14:paraId="4070B81A" w14:textId="77777777" w:rsidR="00C97743" w:rsidRPr="00D8253E" w:rsidRDefault="00C97743" w:rsidP="00C9774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D8253E">
        <w:rPr>
          <w:rFonts w:ascii="Times New Roman" w:hAnsi="Times New Roman" w:cs="Times New Roman"/>
          <w:lang w:val="sr-Cyrl-RS"/>
        </w:rPr>
        <w:t xml:space="preserve">Илија Кнежевић, </w:t>
      </w:r>
      <w:r w:rsidRPr="00D8253E">
        <w:rPr>
          <w:rFonts w:ascii="Times New Roman" w:hAnsi="Times New Roman" w:cs="Times New Roman"/>
          <w:i/>
          <w:lang w:val="sr-Cyrl-RS"/>
        </w:rPr>
        <w:t>Национална служба за запошљавање</w:t>
      </w:r>
    </w:p>
    <w:p w14:paraId="3F538DB2" w14:textId="77777777" w:rsidR="00C97743" w:rsidRPr="00D8253E" w:rsidRDefault="00C97743" w:rsidP="00C9774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D8253E">
        <w:rPr>
          <w:rFonts w:ascii="Times New Roman" w:hAnsi="Times New Roman" w:cs="Times New Roman"/>
          <w:lang w:val="sr-Cyrl-RS"/>
        </w:rPr>
        <w:t xml:space="preserve">Татјана Крстић, </w:t>
      </w:r>
      <w:r w:rsidRPr="00D8253E">
        <w:rPr>
          <w:rFonts w:ascii="Times New Roman" w:hAnsi="Times New Roman" w:cs="Times New Roman"/>
          <w:i/>
          <w:lang w:val="sr-Cyrl-RS"/>
        </w:rPr>
        <w:t>Национална служба за запошљавање</w:t>
      </w:r>
    </w:p>
    <w:p w14:paraId="036FADC0" w14:textId="77777777" w:rsidR="00C97743" w:rsidRPr="00A825C5" w:rsidRDefault="00C97743" w:rsidP="00C97743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i/>
          <w:lang w:val="sr-Cyrl-RS"/>
        </w:rPr>
        <w:t>Дискусија</w:t>
      </w:r>
    </w:p>
    <w:p w14:paraId="6E69482F" w14:textId="77777777" w:rsidR="009C379D" w:rsidRPr="009C379D" w:rsidRDefault="009C379D" w:rsidP="009C379D">
      <w:pPr>
        <w:pStyle w:val="ListParagraph"/>
        <w:spacing w:after="0"/>
        <w:ind w:left="2160"/>
        <w:jc w:val="both"/>
        <w:rPr>
          <w:rFonts w:ascii="Times New Roman" w:hAnsi="Times New Roman" w:cs="Times New Roman"/>
          <w:i/>
          <w:sz w:val="16"/>
          <w:szCs w:val="16"/>
          <w:lang w:val="sr-Cyrl-RS"/>
        </w:rPr>
      </w:pPr>
    </w:p>
    <w:p w14:paraId="58031E12" w14:textId="77777777" w:rsidR="00C833D9" w:rsidRDefault="00A825C5" w:rsidP="009C379D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14:3</w:t>
      </w:r>
      <w:r w:rsidR="00C833D9">
        <w:rPr>
          <w:rFonts w:ascii="Times New Roman" w:hAnsi="Times New Roman" w:cs="Times New Roman"/>
          <w:lang w:val="sr-Cyrl-RS"/>
        </w:rPr>
        <w:t>0 – 15:00</w:t>
      </w:r>
      <w:r w:rsidR="00C833D9">
        <w:rPr>
          <w:rFonts w:ascii="Times New Roman" w:hAnsi="Times New Roman" w:cs="Times New Roman"/>
          <w:lang w:val="sr-Cyrl-RS"/>
        </w:rPr>
        <w:tab/>
      </w:r>
      <w:r w:rsidR="00C833D9" w:rsidRPr="009C379D">
        <w:rPr>
          <w:rFonts w:ascii="Times New Roman" w:hAnsi="Times New Roman" w:cs="Times New Roman"/>
          <w:b/>
          <w:lang w:val="sr-Cyrl-RS"/>
        </w:rPr>
        <w:t>Питања и закључци</w:t>
      </w:r>
    </w:p>
    <w:p w14:paraId="0AA58111" w14:textId="77777777" w:rsidR="009C379D" w:rsidRPr="009C379D" w:rsidRDefault="009C379D" w:rsidP="009C379D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val="sr-Cyrl-RS"/>
        </w:rPr>
      </w:pPr>
    </w:p>
    <w:p w14:paraId="0A552B91" w14:textId="77777777" w:rsidR="009C379D" w:rsidRDefault="00C833D9" w:rsidP="009C379D">
      <w:pPr>
        <w:spacing w:after="0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lang w:val="sr-Cyrl-RS"/>
        </w:rPr>
        <w:t>15:00 – 16:00</w:t>
      </w:r>
      <w:r>
        <w:rPr>
          <w:rFonts w:ascii="Times New Roman" w:hAnsi="Times New Roman" w:cs="Times New Roman"/>
          <w:lang w:val="sr-Cyrl-RS"/>
        </w:rPr>
        <w:tab/>
      </w:r>
      <w:r w:rsidRPr="009C379D">
        <w:rPr>
          <w:rFonts w:ascii="Times New Roman" w:hAnsi="Times New Roman" w:cs="Times New Roman"/>
          <w:b/>
          <w:lang w:val="sr-Cyrl-RS"/>
        </w:rPr>
        <w:t>Ручак и одлазак учесника</w:t>
      </w:r>
    </w:p>
    <w:p w14:paraId="00750A9C" w14:textId="77777777" w:rsidR="00A825C5" w:rsidRDefault="009C379D" w:rsidP="009C379D">
      <w:pPr>
        <w:spacing w:after="0"/>
        <w:jc w:val="right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  <w:r>
        <w:rPr>
          <w:rFonts w:ascii="Times New Roman" w:hAnsi="Times New Roman" w:cs="Times New Roman"/>
          <w:b/>
          <w:lang w:val="sr-Cyrl-RS"/>
        </w:rPr>
        <w:tab/>
      </w:r>
    </w:p>
    <w:p w14:paraId="2524A73D" w14:textId="77777777" w:rsidR="009C379D" w:rsidRPr="009C379D" w:rsidRDefault="009C379D" w:rsidP="009C379D">
      <w:pPr>
        <w:spacing w:after="0"/>
        <w:jc w:val="right"/>
        <w:rPr>
          <w:rFonts w:ascii="Times New Roman" w:hAnsi="Times New Roman" w:cs="Times New Roman"/>
          <w:i/>
          <w:lang w:val="sr-Cyrl-RS"/>
        </w:rPr>
      </w:pPr>
      <w:r w:rsidRPr="009C379D">
        <w:rPr>
          <w:rFonts w:ascii="Times New Roman" w:hAnsi="Times New Roman" w:cs="Times New Roman"/>
          <w:i/>
          <w:lang w:val="sr-Cyrl-RS"/>
        </w:rPr>
        <w:t>модератор: Јелена Васић, МРЗБСП</w:t>
      </w:r>
    </w:p>
    <w:sectPr w:rsidR="009C379D" w:rsidRPr="009C379D" w:rsidSect="00A825C5">
      <w:pgSz w:w="12240" w:h="15840" w:code="1"/>
      <w:pgMar w:top="990" w:right="1440" w:bottom="81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2587C"/>
    <w:multiLevelType w:val="hybridMultilevel"/>
    <w:tmpl w:val="915A9502"/>
    <w:lvl w:ilvl="0" w:tplc="0F2A05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FEB3D3D"/>
    <w:multiLevelType w:val="hybridMultilevel"/>
    <w:tmpl w:val="72A6B6EA"/>
    <w:lvl w:ilvl="0" w:tplc="0F2A05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8E3D1B"/>
    <w:multiLevelType w:val="hybridMultilevel"/>
    <w:tmpl w:val="4DF8828C"/>
    <w:lvl w:ilvl="0" w:tplc="0F2A05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C05AF8F0">
      <w:start w:val="3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F2A05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B1F7E"/>
    <w:multiLevelType w:val="hybridMultilevel"/>
    <w:tmpl w:val="9A0E87D8"/>
    <w:lvl w:ilvl="0" w:tplc="0F2A0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58"/>
    <w:rsid w:val="00255425"/>
    <w:rsid w:val="00291E67"/>
    <w:rsid w:val="00380890"/>
    <w:rsid w:val="0045641B"/>
    <w:rsid w:val="004B7958"/>
    <w:rsid w:val="004E7628"/>
    <w:rsid w:val="004E7C33"/>
    <w:rsid w:val="005068A4"/>
    <w:rsid w:val="007F523D"/>
    <w:rsid w:val="008C1854"/>
    <w:rsid w:val="00946394"/>
    <w:rsid w:val="00946488"/>
    <w:rsid w:val="009C379D"/>
    <w:rsid w:val="00A1277A"/>
    <w:rsid w:val="00A825C5"/>
    <w:rsid w:val="00C833D9"/>
    <w:rsid w:val="00C93567"/>
    <w:rsid w:val="00C97743"/>
    <w:rsid w:val="00CE5B98"/>
    <w:rsid w:val="00DA0E78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A0DB"/>
  <w15:chartTrackingRefBased/>
  <w15:docId w15:val="{42267B10-E6CF-416C-A593-1229F1FE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B9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55425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E7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E78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C83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CC69.DDE607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2BD0D.B404BE80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cid:image004.png@01D5CBB5.D32E8C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Vasić</dc:creator>
  <cp:keywords/>
  <dc:description/>
  <cp:lastModifiedBy>Slađana Grujić</cp:lastModifiedBy>
  <cp:revision>2</cp:revision>
  <dcterms:created xsi:type="dcterms:W3CDTF">2020-01-23T15:04:00Z</dcterms:created>
  <dcterms:modified xsi:type="dcterms:W3CDTF">2020-01-23T15:04:00Z</dcterms:modified>
</cp:coreProperties>
</file>