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2898E" w14:textId="77777777" w:rsidR="00A701CC" w:rsidRDefault="00454136" w:rsidP="00A701CC">
      <w:pPr>
        <w:jc w:val="center"/>
        <w:rPr>
          <w:rFonts w:cstheme="minorHAnsi"/>
          <w:b/>
          <w:sz w:val="24"/>
        </w:rPr>
      </w:pPr>
      <w:bookmarkStart w:id="0" w:name="_GoBack"/>
      <w:bookmarkEnd w:id="0"/>
      <w:r w:rsidRPr="007745BF">
        <w:rPr>
          <w:rFonts w:cstheme="minorHAnsi"/>
          <w:b/>
          <w:sz w:val="24"/>
          <w:lang w:val="sr-Cyrl-RS"/>
        </w:rPr>
        <w:t xml:space="preserve">ИПАРД МЕРА 7: </w:t>
      </w:r>
      <w:r w:rsidR="005A3E06" w:rsidRPr="007745BF">
        <w:rPr>
          <w:rFonts w:cstheme="minorHAnsi"/>
          <w:b/>
          <w:sz w:val="24"/>
        </w:rPr>
        <w:t>ДИВЕРЗИФИКАЦИЈ</w:t>
      </w:r>
      <w:r w:rsidRPr="007745BF">
        <w:rPr>
          <w:rFonts w:cstheme="minorHAnsi"/>
          <w:b/>
          <w:sz w:val="24"/>
          <w:lang w:val="sr-Cyrl-RS"/>
        </w:rPr>
        <w:t xml:space="preserve">А </w:t>
      </w:r>
      <w:r w:rsidR="005A3E06" w:rsidRPr="007745BF">
        <w:rPr>
          <w:rFonts w:cstheme="minorHAnsi"/>
          <w:b/>
          <w:sz w:val="24"/>
        </w:rPr>
        <w:t>ПОЉОПРИВРЕДНИХ ГАЗДИНСТАВА И РАЗВОЈ ПОСЛОВАЊА</w:t>
      </w:r>
    </w:p>
    <w:p w14:paraId="35D3E2E7" w14:textId="77777777" w:rsidR="000467EC" w:rsidRDefault="000467EC" w:rsidP="000467EC">
      <w:pPr>
        <w:jc w:val="both"/>
        <w:rPr>
          <w:rFonts w:cstheme="minorHAnsi"/>
          <w:i/>
          <w:color w:val="808080" w:themeColor="background1" w:themeShade="80"/>
          <w:sz w:val="16"/>
          <w:szCs w:val="16"/>
          <w:lang w:val="sr-Cyrl-RS"/>
        </w:rPr>
      </w:pPr>
    </w:p>
    <w:p w14:paraId="1CB49B5A" w14:textId="77777777" w:rsidR="007745BF" w:rsidRDefault="000467EC" w:rsidP="000467EC">
      <w:pPr>
        <w:jc w:val="both"/>
        <w:rPr>
          <w:rFonts w:cstheme="minorHAnsi"/>
          <w:i/>
          <w:color w:val="808080" w:themeColor="background1" w:themeShade="80"/>
          <w:sz w:val="16"/>
          <w:szCs w:val="16"/>
          <w:lang w:val="sr-Cyrl-RS"/>
        </w:rPr>
      </w:pPr>
      <w:r w:rsidRPr="000467EC">
        <w:rPr>
          <w:rFonts w:cstheme="minorHAnsi"/>
          <w:i/>
          <w:color w:val="808080" w:themeColor="background1" w:themeShade="80"/>
          <w:sz w:val="16"/>
          <w:szCs w:val="16"/>
          <w:lang w:val="sr-Cyrl-RS"/>
        </w:rPr>
        <w:t xml:space="preserve">ИПАРД Управљачко тело Министарства пољопривреде, шумарства и водопривреде, припремило је овај текст који садржи кључне информације о томе како ће Мера 7 </w:t>
      </w:r>
      <w:r>
        <w:rPr>
          <w:rFonts w:cstheme="minorHAnsi"/>
          <w:i/>
          <w:color w:val="808080" w:themeColor="background1" w:themeShade="80"/>
          <w:sz w:val="16"/>
          <w:szCs w:val="16"/>
          <w:lang w:val="sr-Cyrl-RS"/>
        </w:rPr>
        <w:t xml:space="preserve">највероватније </w:t>
      </w:r>
      <w:r w:rsidRPr="000467EC">
        <w:rPr>
          <w:rFonts w:cstheme="minorHAnsi"/>
          <w:i/>
          <w:color w:val="808080" w:themeColor="background1" w:themeShade="80"/>
          <w:sz w:val="16"/>
          <w:szCs w:val="16"/>
          <w:lang w:val="sr-Cyrl-RS"/>
        </w:rPr>
        <w:t>изгледати</w:t>
      </w:r>
      <w:r>
        <w:rPr>
          <w:rFonts w:cstheme="minorHAnsi"/>
          <w:i/>
          <w:color w:val="808080" w:themeColor="background1" w:themeShade="80"/>
          <w:sz w:val="16"/>
          <w:szCs w:val="16"/>
          <w:lang w:val="sr-Cyrl-RS"/>
        </w:rPr>
        <w:t xml:space="preserve"> када постане доступна кроз ИПАРД </w:t>
      </w:r>
      <w:r>
        <w:rPr>
          <w:rFonts w:cstheme="minorHAnsi"/>
          <w:i/>
          <w:color w:val="808080" w:themeColor="background1" w:themeShade="80"/>
          <w:sz w:val="16"/>
          <w:szCs w:val="16"/>
          <w:lang w:val="sr-Latn-RS"/>
        </w:rPr>
        <w:t xml:space="preserve">II </w:t>
      </w:r>
      <w:r>
        <w:rPr>
          <w:rFonts w:cstheme="minorHAnsi"/>
          <w:i/>
          <w:color w:val="808080" w:themeColor="background1" w:themeShade="80"/>
          <w:sz w:val="16"/>
          <w:szCs w:val="16"/>
          <w:lang w:val="sr-Cyrl-RS"/>
        </w:rPr>
        <w:t xml:space="preserve">Програм. </w:t>
      </w:r>
      <w:r w:rsidRPr="000467EC">
        <w:rPr>
          <w:rFonts w:cstheme="minorHAnsi"/>
          <w:i/>
          <w:color w:val="808080" w:themeColor="background1" w:themeShade="80"/>
          <w:sz w:val="16"/>
          <w:szCs w:val="16"/>
          <w:lang w:val="sr-Cyrl-RS"/>
        </w:rPr>
        <w:t xml:space="preserve">Овај текст не представља пропис нити други </w:t>
      </w:r>
      <w:r>
        <w:rPr>
          <w:rFonts w:cstheme="minorHAnsi"/>
          <w:i/>
          <w:color w:val="808080" w:themeColor="background1" w:themeShade="80"/>
          <w:sz w:val="16"/>
          <w:szCs w:val="16"/>
          <w:lang w:val="sr-Cyrl-RS"/>
        </w:rPr>
        <w:t>обавезујући</w:t>
      </w:r>
      <w:r w:rsidRPr="000467EC">
        <w:rPr>
          <w:rFonts w:cstheme="minorHAnsi"/>
          <w:i/>
          <w:color w:val="808080" w:themeColor="background1" w:themeShade="80"/>
          <w:sz w:val="16"/>
          <w:szCs w:val="16"/>
          <w:lang w:val="sr-Cyrl-RS"/>
        </w:rPr>
        <w:t xml:space="preserve"> акт, већ општи, оквирни </w:t>
      </w:r>
      <w:r>
        <w:rPr>
          <w:rFonts w:cstheme="minorHAnsi"/>
          <w:i/>
          <w:color w:val="808080" w:themeColor="background1" w:themeShade="80"/>
          <w:sz w:val="16"/>
          <w:szCs w:val="16"/>
          <w:lang w:val="sr-Cyrl-RS"/>
        </w:rPr>
        <w:t>садржај</w:t>
      </w:r>
      <w:r w:rsidRPr="000467EC">
        <w:rPr>
          <w:rFonts w:cstheme="minorHAnsi"/>
          <w:i/>
          <w:color w:val="808080" w:themeColor="background1" w:themeShade="80"/>
          <w:sz w:val="16"/>
          <w:szCs w:val="16"/>
          <w:lang w:val="sr-Cyrl-RS"/>
        </w:rPr>
        <w:t xml:space="preserve"> ис</w:t>
      </w:r>
      <w:r>
        <w:rPr>
          <w:rFonts w:cstheme="minorHAnsi"/>
          <w:i/>
          <w:color w:val="808080" w:themeColor="background1" w:themeShade="80"/>
          <w:sz w:val="16"/>
          <w:szCs w:val="16"/>
          <w:lang w:val="sr-Cyrl-RS"/>
        </w:rPr>
        <w:t>кључиво информативног карактера.</w:t>
      </w:r>
    </w:p>
    <w:p w14:paraId="57B88098" w14:textId="77777777" w:rsidR="000467EC" w:rsidRDefault="000467EC" w:rsidP="000467EC">
      <w:pPr>
        <w:jc w:val="both"/>
        <w:rPr>
          <w:lang w:val="sr-Latn-RS"/>
        </w:rPr>
      </w:pPr>
    </w:p>
    <w:p w14:paraId="5C2A2A33" w14:textId="77777777" w:rsidR="00454136" w:rsidRDefault="00454136" w:rsidP="007745BF">
      <w:pPr>
        <w:ind w:firstLine="720"/>
        <w:jc w:val="both"/>
        <w:rPr>
          <w:lang w:val="sr-Cyrl-RS"/>
        </w:rPr>
      </w:pPr>
      <w:r>
        <w:rPr>
          <w:lang w:val="sr-Cyrl-RS"/>
        </w:rPr>
        <w:t>ИПАРД Мера 7 (Д</w:t>
      </w:r>
      <w:proofErr w:type="spellStart"/>
      <w:r>
        <w:t>иверзификациј</w:t>
      </w:r>
      <w:proofErr w:type="spellEnd"/>
      <w:r>
        <w:rPr>
          <w:lang w:val="sr-Cyrl-RS"/>
        </w:rPr>
        <w:t xml:space="preserve">а </w:t>
      </w:r>
      <w:proofErr w:type="spellStart"/>
      <w:r>
        <w:t>пољопривредних</w:t>
      </w:r>
      <w:proofErr w:type="spellEnd"/>
      <w:r>
        <w:t xml:space="preserve"> </w:t>
      </w:r>
      <w:proofErr w:type="spellStart"/>
      <w:r>
        <w:t>газдинстава</w:t>
      </w:r>
      <w:proofErr w:type="spellEnd"/>
      <w:r>
        <w:t xml:space="preserve"> и развој </w:t>
      </w:r>
      <w:proofErr w:type="spellStart"/>
      <w:r>
        <w:t>пословања</w:t>
      </w:r>
      <w:proofErr w:type="spellEnd"/>
      <w:r>
        <w:rPr>
          <w:lang w:val="sr-Cyrl-RS"/>
        </w:rPr>
        <w:t xml:space="preserve">) је мера у оквиру ИПАРД </w:t>
      </w:r>
      <w:r>
        <w:rPr>
          <w:lang w:val="sr-Latn-RS"/>
        </w:rPr>
        <w:t xml:space="preserve">II </w:t>
      </w:r>
      <w:r>
        <w:rPr>
          <w:lang w:val="sr-Cyrl-RS"/>
        </w:rPr>
        <w:t xml:space="preserve">Програма, која се тренутно налази у процесу акредитације. </w:t>
      </w:r>
      <w:proofErr w:type="spellStart"/>
      <w:r>
        <w:rPr>
          <w:lang w:val="sr-Cyrl-RS"/>
        </w:rPr>
        <w:t>Акредитациони</w:t>
      </w:r>
      <w:proofErr w:type="spellEnd"/>
      <w:r>
        <w:rPr>
          <w:lang w:val="sr-Cyrl-RS"/>
        </w:rPr>
        <w:t xml:space="preserve"> пакет за ову меру је послат Европској комисији почетком новембра 2019. године. Након завршетка ревизије пакета докумената за Меру 7, и финалних усаглашавања са захтевима Европске комисије, уследиће усвајање Правилника </w:t>
      </w:r>
      <w:r w:rsidRPr="00454136">
        <w:rPr>
          <w:lang w:val="sr-Cyrl-RS"/>
        </w:rPr>
        <w:t xml:space="preserve">о </w:t>
      </w:r>
      <w:r>
        <w:rPr>
          <w:lang w:val="sr-Cyrl-RS"/>
        </w:rPr>
        <w:t>ИПАРД</w:t>
      </w:r>
      <w:r w:rsidRPr="00454136">
        <w:rPr>
          <w:lang w:val="sr-Cyrl-RS"/>
        </w:rPr>
        <w:t xml:space="preserve"> подстицајима за </w:t>
      </w:r>
      <w:proofErr w:type="spellStart"/>
      <w:r w:rsidRPr="00454136">
        <w:rPr>
          <w:lang w:val="sr-Cyrl-RS"/>
        </w:rPr>
        <w:t>диверзификацију</w:t>
      </w:r>
      <w:proofErr w:type="spellEnd"/>
      <w:r>
        <w:rPr>
          <w:lang w:val="sr-Cyrl-RS"/>
        </w:rPr>
        <w:t xml:space="preserve"> </w:t>
      </w:r>
      <w:r w:rsidRPr="00454136">
        <w:rPr>
          <w:lang w:val="sr-Cyrl-RS"/>
        </w:rPr>
        <w:t xml:space="preserve"> пољопривредних газдинстава и развој пословања</w:t>
      </w:r>
      <w:r>
        <w:rPr>
          <w:lang w:val="sr-Cyrl-RS"/>
        </w:rPr>
        <w:t xml:space="preserve">, и објављивање првог Јавног позива за ову меру, што се не очекује пре марта 2020. године. </w:t>
      </w:r>
    </w:p>
    <w:p w14:paraId="58A1BE58" w14:textId="77777777" w:rsidR="00454136" w:rsidRDefault="00454136" w:rsidP="00130E25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Припрема и едукација потенцијалних корисника, као и промовисање ИПАРД Мере 7, </w:t>
      </w:r>
      <w:r w:rsidR="00B3106B">
        <w:rPr>
          <w:lang w:val="sr-Cyrl-RS"/>
        </w:rPr>
        <w:t xml:space="preserve">чак и пре завршетка процеса акредитације, </w:t>
      </w:r>
      <w:r>
        <w:rPr>
          <w:lang w:val="sr-Cyrl-RS"/>
        </w:rPr>
        <w:t xml:space="preserve">од великог су значаја за саме кориснике, како би били спремни у моменту када отпочне спровођење ове Мере. Из тог разлога, ИПАРД Управљачко тело је припремило текст на основу актуелног Нацрта правилника за Меру 7, који као такав садржи </w:t>
      </w:r>
      <w:r w:rsidR="00B3106B">
        <w:rPr>
          <w:lang w:val="sr-Cyrl-RS"/>
        </w:rPr>
        <w:t xml:space="preserve">кључне </w:t>
      </w:r>
      <w:r>
        <w:rPr>
          <w:lang w:val="sr-Cyrl-RS"/>
        </w:rPr>
        <w:t xml:space="preserve">информације о томе како ће Мера 7 изгледати, уколико не претрпи додатне измене. </w:t>
      </w:r>
    </w:p>
    <w:p w14:paraId="50100B50" w14:textId="77777777" w:rsidR="00130E25" w:rsidRPr="00130E25" w:rsidRDefault="00130E25" w:rsidP="00454136">
      <w:pPr>
        <w:jc w:val="both"/>
        <w:rPr>
          <w:b/>
          <w:lang w:val="sr-Cyrl-RS"/>
        </w:rPr>
      </w:pPr>
      <w:r w:rsidRPr="00130E25">
        <w:rPr>
          <w:b/>
          <w:lang w:val="sr-Cyrl-RS"/>
        </w:rPr>
        <w:t>ПРИХВАТЉИВИ КОРИСНИЦИ</w:t>
      </w:r>
    </w:p>
    <w:p w14:paraId="128ED1A2" w14:textId="77777777" w:rsidR="00130E25" w:rsidRDefault="00454136" w:rsidP="00130E25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Потенцијални корисници Мере 7 су </w:t>
      </w:r>
      <w:r w:rsidRPr="008316EB">
        <w:rPr>
          <w:b/>
          <w:lang w:val="sr-Cyrl-RS"/>
        </w:rPr>
        <w:t>физичка лица, предузетници и привредна друштва</w:t>
      </w:r>
      <w:r>
        <w:t xml:space="preserve"> </w:t>
      </w:r>
      <w:proofErr w:type="spellStart"/>
      <w:r>
        <w:t>кој</w:t>
      </w:r>
      <w:proofErr w:type="spellEnd"/>
      <w:r>
        <w:rPr>
          <w:lang w:val="sr-Cyrl-RS"/>
        </w:rPr>
        <w:t>а су</w:t>
      </w:r>
      <w:r w:rsidRPr="004873B9">
        <w:t xml:space="preserve"> </w:t>
      </w:r>
      <w:proofErr w:type="spellStart"/>
      <w:r w:rsidRPr="004873B9">
        <w:t>разврстан</w:t>
      </w:r>
      <w:proofErr w:type="spellEnd"/>
      <w:r>
        <w:rPr>
          <w:lang w:val="sr-Cyrl-RS"/>
        </w:rPr>
        <w:t>а</w:t>
      </w:r>
      <w:r w:rsidRPr="004873B9">
        <w:t xml:space="preserve"> у </w:t>
      </w:r>
      <w:proofErr w:type="spellStart"/>
      <w:r w:rsidRPr="004873B9">
        <w:t>микро</w:t>
      </w:r>
      <w:proofErr w:type="spellEnd"/>
      <w:r w:rsidRPr="004873B9">
        <w:t xml:space="preserve"> </w:t>
      </w:r>
      <w:proofErr w:type="spellStart"/>
      <w:r w:rsidRPr="004873B9">
        <w:t>или</w:t>
      </w:r>
      <w:proofErr w:type="spellEnd"/>
      <w:r w:rsidRPr="004873B9">
        <w:t xml:space="preserve"> </w:t>
      </w:r>
      <w:proofErr w:type="spellStart"/>
      <w:r w:rsidRPr="004873B9">
        <w:t>мало</w:t>
      </w:r>
      <w:proofErr w:type="spellEnd"/>
      <w:r w:rsidRPr="004873B9">
        <w:t xml:space="preserve"> </w:t>
      </w:r>
      <w:proofErr w:type="spellStart"/>
      <w:r w:rsidRPr="004873B9">
        <w:t>правно</w:t>
      </w:r>
      <w:proofErr w:type="spellEnd"/>
      <w:r w:rsidRPr="004873B9">
        <w:t xml:space="preserve"> </w:t>
      </w:r>
      <w:proofErr w:type="spellStart"/>
      <w:r w:rsidRPr="004873B9">
        <w:t>лице</w:t>
      </w:r>
      <w:proofErr w:type="spellEnd"/>
      <w:r w:rsidR="00B3106B">
        <w:rPr>
          <w:lang w:val="sr-Cyrl-RS"/>
        </w:rPr>
        <w:t xml:space="preserve">. </w:t>
      </w:r>
      <w:r>
        <w:rPr>
          <w:lang w:val="sr-Cyrl-RS"/>
        </w:rPr>
        <w:t xml:space="preserve">Свако од наведених лица може да оствари право на </w:t>
      </w:r>
      <w:r w:rsidRPr="004873B9">
        <w:t xml:space="preserve">ИПАРД </w:t>
      </w:r>
      <w:proofErr w:type="spellStart"/>
      <w:r w:rsidRPr="004873B9">
        <w:t>подстицаје</w:t>
      </w:r>
      <w:proofErr w:type="spellEnd"/>
      <w:r w:rsidRPr="004873B9">
        <w:t xml:space="preserve"> </w:t>
      </w:r>
      <w:proofErr w:type="spellStart"/>
      <w:r w:rsidRPr="004873B9">
        <w:t>ако</w:t>
      </w:r>
      <w:proofErr w:type="spellEnd"/>
      <w:r w:rsidRPr="004873B9">
        <w:t xml:space="preserve"> </w:t>
      </w:r>
      <w:proofErr w:type="spellStart"/>
      <w:r w:rsidRPr="004873B9">
        <w:t>је</w:t>
      </w:r>
      <w:proofErr w:type="spellEnd"/>
      <w:r w:rsidRPr="004873B9">
        <w:t xml:space="preserve"> </w:t>
      </w:r>
      <w:proofErr w:type="spellStart"/>
      <w:r w:rsidRPr="008316EB">
        <w:rPr>
          <w:b/>
        </w:rPr>
        <w:t>уписано</w:t>
      </w:r>
      <w:proofErr w:type="spellEnd"/>
      <w:r w:rsidRPr="008316EB">
        <w:rPr>
          <w:b/>
        </w:rPr>
        <w:t xml:space="preserve"> у </w:t>
      </w:r>
      <w:proofErr w:type="spellStart"/>
      <w:r w:rsidRPr="008316EB">
        <w:rPr>
          <w:b/>
        </w:rPr>
        <w:t>Регистар</w:t>
      </w:r>
      <w:proofErr w:type="spellEnd"/>
      <w:r w:rsidRPr="008316EB">
        <w:rPr>
          <w:b/>
        </w:rPr>
        <w:t xml:space="preserve"> </w:t>
      </w:r>
      <w:proofErr w:type="spellStart"/>
      <w:r w:rsidRPr="008316EB">
        <w:rPr>
          <w:b/>
        </w:rPr>
        <w:t>пољопривредних</w:t>
      </w:r>
      <w:proofErr w:type="spellEnd"/>
      <w:r w:rsidRPr="008316EB">
        <w:rPr>
          <w:b/>
        </w:rPr>
        <w:t xml:space="preserve"> </w:t>
      </w:r>
      <w:proofErr w:type="spellStart"/>
      <w:r w:rsidRPr="008316EB">
        <w:rPr>
          <w:b/>
        </w:rPr>
        <w:t>газдинстава</w:t>
      </w:r>
      <w:proofErr w:type="spellEnd"/>
      <w:r w:rsidRPr="008316EB">
        <w:rPr>
          <w:b/>
          <w:lang w:val="sr-Cyrl-RS"/>
        </w:rPr>
        <w:t xml:space="preserve"> (РПГ)</w:t>
      </w:r>
      <w:r w:rsidRPr="004873B9">
        <w:t xml:space="preserve"> и </w:t>
      </w:r>
      <w:proofErr w:type="spellStart"/>
      <w:r w:rsidRPr="004873B9">
        <w:t>налази</w:t>
      </w:r>
      <w:proofErr w:type="spellEnd"/>
      <w:r w:rsidRPr="004873B9">
        <w:t xml:space="preserve"> </w:t>
      </w:r>
      <w:proofErr w:type="spellStart"/>
      <w:r w:rsidRPr="004873B9">
        <w:t>се</w:t>
      </w:r>
      <w:proofErr w:type="spellEnd"/>
      <w:r w:rsidRPr="004873B9">
        <w:t xml:space="preserve"> у </w:t>
      </w:r>
      <w:proofErr w:type="spellStart"/>
      <w:r w:rsidRPr="004873B9">
        <w:t>активном</w:t>
      </w:r>
      <w:proofErr w:type="spellEnd"/>
      <w:r w:rsidRPr="004873B9">
        <w:t xml:space="preserve"> </w:t>
      </w:r>
      <w:proofErr w:type="spellStart"/>
      <w:r w:rsidRPr="004873B9">
        <w:t>статусу</w:t>
      </w:r>
      <w:proofErr w:type="spellEnd"/>
      <w:r>
        <w:rPr>
          <w:lang w:val="sr-Cyrl-RS"/>
        </w:rPr>
        <w:t xml:space="preserve">. </w:t>
      </w:r>
    </w:p>
    <w:p w14:paraId="0C0CF7F7" w14:textId="77777777" w:rsidR="00130E25" w:rsidRDefault="00454136" w:rsidP="00130E25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Када је у питању физичко лице, оно мора бити уписано у РПГ као </w:t>
      </w:r>
      <w:proofErr w:type="spellStart"/>
      <w:r w:rsidRPr="004625AE">
        <w:t>носилац</w:t>
      </w:r>
      <w:proofErr w:type="spellEnd"/>
      <w:r w:rsidRPr="00734C63">
        <w:t xml:space="preserve"> </w:t>
      </w:r>
      <w:proofErr w:type="spellStart"/>
      <w:r w:rsidRPr="00734C63">
        <w:t>комерцијалног</w:t>
      </w:r>
      <w:proofErr w:type="spellEnd"/>
      <w:r w:rsidRPr="00734C63">
        <w:t xml:space="preserve"> </w:t>
      </w:r>
      <w:proofErr w:type="spellStart"/>
      <w:r w:rsidRPr="00734C63">
        <w:t>породичног</w:t>
      </w:r>
      <w:proofErr w:type="spellEnd"/>
      <w:r w:rsidRPr="00734C63">
        <w:t xml:space="preserve"> </w:t>
      </w:r>
      <w:proofErr w:type="spellStart"/>
      <w:r w:rsidRPr="00734C63">
        <w:t>пољопривредног</w:t>
      </w:r>
      <w:proofErr w:type="spellEnd"/>
      <w:r w:rsidRPr="00734C63">
        <w:t xml:space="preserve"> </w:t>
      </w:r>
      <w:proofErr w:type="spellStart"/>
      <w:r w:rsidRPr="00734C63">
        <w:t>газдинства</w:t>
      </w:r>
      <w:proofErr w:type="spellEnd"/>
      <w:r w:rsidR="00130E25">
        <w:rPr>
          <w:lang w:val="sr-Cyrl-RS"/>
        </w:rPr>
        <w:t xml:space="preserve">, док чланови породичног пољопривредног газдинства </w:t>
      </w:r>
      <w:proofErr w:type="spellStart"/>
      <w:r w:rsidR="00130E25" w:rsidRPr="005A3E06">
        <w:t>подносиоца</w:t>
      </w:r>
      <w:proofErr w:type="spellEnd"/>
      <w:r w:rsidR="00130E25" w:rsidRPr="005A3E06">
        <w:t xml:space="preserve"> </w:t>
      </w:r>
      <w:proofErr w:type="spellStart"/>
      <w:r w:rsidR="00130E25" w:rsidRPr="005A3E06">
        <w:t>захтева</w:t>
      </w:r>
      <w:proofErr w:type="spellEnd"/>
      <w:r w:rsidR="00130E25" w:rsidRPr="005A3E06">
        <w:t xml:space="preserve"> за </w:t>
      </w:r>
      <w:proofErr w:type="spellStart"/>
      <w:r w:rsidR="00130E25" w:rsidRPr="005A3E06">
        <w:t>одобравање</w:t>
      </w:r>
      <w:proofErr w:type="spellEnd"/>
      <w:r w:rsidR="00130E25" w:rsidRPr="005A3E06">
        <w:t xml:space="preserve"> </w:t>
      </w:r>
      <w:proofErr w:type="spellStart"/>
      <w:r w:rsidR="00130E25" w:rsidRPr="005A3E06">
        <w:t>пројекта</w:t>
      </w:r>
      <w:proofErr w:type="spellEnd"/>
      <w:r w:rsidR="00130E25" w:rsidRPr="005A3E06">
        <w:t xml:space="preserve">, </w:t>
      </w:r>
      <w:proofErr w:type="spellStart"/>
      <w:r w:rsidR="00130E25" w:rsidRPr="005A3E06">
        <w:t>који</w:t>
      </w:r>
      <w:proofErr w:type="spellEnd"/>
      <w:r w:rsidR="00130E25" w:rsidRPr="005A3E06">
        <w:t xml:space="preserve"> </w:t>
      </w:r>
      <w:r w:rsidR="00130E25">
        <w:rPr>
          <w:lang w:val="sr-Cyrl-RS"/>
        </w:rPr>
        <w:t>су</w:t>
      </w:r>
      <w:r w:rsidR="00130E25" w:rsidRPr="005A3E06">
        <w:t xml:space="preserve"> и</w:t>
      </w:r>
      <w:proofErr w:type="spellStart"/>
      <w:r w:rsidR="00130E25">
        <w:rPr>
          <w:lang w:val="sr-Cyrl-RS"/>
        </w:rPr>
        <w:t>стовремено</w:t>
      </w:r>
      <w:proofErr w:type="spellEnd"/>
      <w:r w:rsidR="00130E25">
        <w:rPr>
          <w:lang w:val="sr-Cyrl-RS"/>
        </w:rPr>
        <w:t xml:space="preserve"> и</w:t>
      </w:r>
      <w:r w:rsidR="00130E25" w:rsidRPr="005A3E06">
        <w:t xml:space="preserve"> </w:t>
      </w:r>
      <w:proofErr w:type="spellStart"/>
      <w:r w:rsidR="00130E25" w:rsidRPr="005A3E06">
        <w:t>члан</w:t>
      </w:r>
      <w:proofErr w:type="spellEnd"/>
      <w:r w:rsidR="00130E25">
        <w:rPr>
          <w:lang w:val="sr-Cyrl-RS"/>
        </w:rPr>
        <w:t>ови</w:t>
      </w:r>
      <w:r w:rsidR="00130E25" w:rsidRPr="005A3E06">
        <w:t xml:space="preserve"> </w:t>
      </w:r>
      <w:proofErr w:type="spellStart"/>
      <w:r w:rsidR="00130E25" w:rsidRPr="005A3E06">
        <w:t>породичног</w:t>
      </w:r>
      <w:proofErr w:type="spellEnd"/>
      <w:r w:rsidR="00130E25" w:rsidRPr="005A3E06">
        <w:t xml:space="preserve"> </w:t>
      </w:r>
      <w:proofErr w:type="spellStart"/>
      <w:r w:rsidR="00130E25" w:rsidRPr="005A3E06">
        <w:t>домаћинства</w:t>
      </w:r>
      <w:proofErr w:type="spellEnd"/>
      <w:r w:rsidR="00130E25" w:rsidRPr="005A3E06">
        <w:t xml:space="preserve"> </w:t>
      </w:r>
      <w:proofErr w:type="spellStart"/>
      <w:r w:rsidR="00130E25" w:rsidRPr="005A3E06">
        <w:t>подносиоца</w:t>
      </w:r>
      <w:proofErr w:type="spellEnd"/>
      <w:r w:rsidR="00130E25" w:rsidRPr="005A3E06">
        <w:t xml:space="preserve"> </w:t>
      </w:r>
      <w:proofErr w:type="spellStart"/>
      <w:r w:rsidR="00130E25" w:rsidRPr="005A3E06">
        <w:t>захтева</w:t>
      </w:r>
      <w:proofErr w:type="spellEnd"/>
      <w:r w:rsidR="00130E25" w:rsidRPr="005A3E06">
        <w:t xml:space="preserve">, у </w:t>
      </w:r>
      <w:proofErr w:type="spellStart"/>
      <w:r w:rsidR="00130E25" w:rsidRPr="005A3E06">
        <w:t>складу</w:t>
      </w:r>
      <w:proofErr w:type="spellEnd"/>
      <w:r w:rsidR="00130E25" w:rsidRPr="005A3E06">
        <w:t xml:space="preserve"> </w:t>
      </w:r>
      <w:proofErr w:type="spellStart"/>
      <w:r w:rsidR="00130E25" w:rsidRPr="005A3E06">
        <w:t>са</w:t>
      </w:r>
      <w:proofErr w:type="spellEnd"/>
      <w:r w:rsidR="00130E25" w:rsidRPr="005A3E06">
        <w:t xml:space="preserve"> </w:t>
      </w:r>
      <w:proofErr w:type="spellStart"/>
      <w:r w:rsidR="00130E25" w:rsidRPr="005A3E06">
        <w:t>прописом</w:t>
      </w:r>
      <w:proofErr w:type="spellEnd"/>
      <w:r w:rsidR="00130E25" w:rsidRPr="005A3E06">
        <w:t xml:space="preserve"> </w:t>
      </w:r>
      <w:proofErr w:type="spellStart"/>
      <w:r w:rsidR="00130E25" w:rsidRPr="005A3E06">
        <w:t>којим</w:t>
      </w:r>
      <w:proofErr w:type="spellEnd"/>
      <w:r w:rsidR="00130E25" w:rsidRPr="005A3E06">
        <w:t xml:space="preserve"> </w:t>
      </w:r>
      <w:proofErr w:type="spellStart"/>
      <w:r w:rsidR="00130E25" w:rsidRPr="005A3E06">
        <w:t>се</w:t>
      </w:r>
      <w:proofErr w:type="spellEnd"/>
      <w:r w:rsidR="00130E25" w:rsidRPr="005A3E06">
        <w:t xml:space="preserve"> </w:t>
      </w:r>
      <w:proofErr w:type="spellStart"/>
      <w:r w:rsidR="00130E25" w:rsidRPr="005A3E06">
        <w:t>уређује</w:t>
      </w:r>
      <w:proofErr w:type="spellEnd"/>
      <w:r w:rsidR="00130E25" w:rsidRPr="005A3E06">
        <w:t xml:space="preserve"> </w:t>
      </w:r>
      <w:proofErr w:type="spellStart"/>
      <w:r w:rsidR="00130E25" w:rsidRPr="005A3E06">
        <w:t>област</w:t>
      </w:r>
      <w:proofErr w:type="spellEnd"/>
      <w:r w:rsidR="00130E25" w:rsidRPr="005A3E06">
        <w:t xml:space="preserve"> </w:t>
      </w:r>
      <w:proofErr w:type="spellStart"/>
      <w:r w:rsidR="00130E25" w:rsidRPr="005A3E06">
        <w:t>угоститељства</w:t>
      </w:r>
      <w:proofErr w:type="spellEnd"/>
      <w:r w:rsidR="00130E25">
        <w:rPr>
          <w:lang w:val="sr-Cyrl-RS"/>
        </w:rPr>
        <w:t xml:space="preserve"> – могу имати утицаја на боље </w:t>
      </w:r>
      <w:proofErr w:type="spellStart"/>
      <w:r w:rsidR="00130E25">
        <w:rPr>
          <w:lang w:val="sr-Cyrl-RS"/>
        </w:rPr>
        <w:t>позиционирање</w:t>
      </w:r>
      <w:proofErr w:type="spellEnd"/>
      <w:r w:rsidR="00130E25">
        <w:rPr>
          <w:lang w:val="sr-Cyrl-RS"/>
        </w:rPr>
        <w:t xml:space="preserve"> захтева на ранг листи (више о томе ће касније бити речи), те и остваривати </w:t>
      </w:r>
      <w:proofErr w:type="spellStart"/>
      <w:r w:rsidR="00130E25">
        <w:rPr>
          <w:lang w:val="sr-Cyrl-RS"/>
        </w:rPr>
        <w:t>бенефите</w:t>
      </w:r>
      <w:proofErr w:type="spellEnd"/>
      <w:r w:rsidR="00130E25">
        <w:rPr>
          <w:lang w:val="sr-Cyrl-RS"/>
        </w:rPr>
        <w:t xml:space="preserve"> од ИПАРД подстицаја индиректно преко подносиоца захтева. У том смислу, предвиђено је да једно породично пољопривредно газдинство подноси захтев преко носиоца тог газдинства, а обављати угоститељску делатност заједно са члановима газдинства, односно домаћинства</w:t>
      </w:r>
      <w:r w:rsidR="00A434D0">
        <w:rPr>
          <w:lang w:val="sr-Cyrl-RS"/>
        </w:rPr>
        <w:t xml:space="preserve">, који се у овом случају називају носиоци </w:t>
      </w:r>
      <w:proofErr w:type="spellStart"/>
      <w:r w:rsidR="00A434D0">
        <w:rPr>
          <w:lang w:val="sr-Cyrl-RS"/>
        </w:rPr>
        <w:t>диверзификоване</w:t>
      </w:r>
      <w:proofErr w:type="spellEnd"/>
      <w:r w:rsidR="00A434D0">
        <w:rPr>
          <w:lang w:val="sr-Cyrl-RS"/>
        </w:rPr>
        <w:t xml:space="preserve"> активности</w:t>
      </w:r>
      <w:r w:rsidR="00130E25">
        <w:rPr>
          <w:lang w:val="sr-Cyrl-RS"/>
        </w:rPr>
        <w:t>.</w:t>
      </w:r>
    </w:p>
    <w:p w14:paraId="6891767A" w14:textId="77777777" w:rsidR="002A4386" w:rsidRDefault="002A4386" w:rsidP="00A701C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Поред уписа у РПГ, неопходно је да корисник подстицаја </w:t>
      </w:r>
      <w:proofErr w:type="spellStart"/>
      <w:r w:rsidRPr="00125807">
        <w:t>има</w:t>
      </w:r>
      <w:proofErr w:type="spellEnd"/>
      <w:r w:rsidRPr="00125807">
        <w:t xml:space="preserve"> </w:t>
      </w:r>
      <w:proofErr w:type="spellStart"/>
      <w:r w:rsidRPr="008316EB">
        <w:rPr>
          <w:b/>
        </w:rPr>
        <w:t>пребивалиште</w:t>
      </w:r>
      <w:proofErr w:type="spellEnd"/>
      <w:r w:rsidRPr="008316EB">
        <w:rPr>
          <w:b/>
        </w:rPr>
        <w:t xml:space="preserve">, </w:t>
      </w:r>
      <w:proofErr w:type="spellStart"/>
      <w:r w:rsidRPr="008316EB">
        <w:rPr>
          <w:b/>
        </w:rPr>
        <w:t>односно</w:t>
      </w:r>
      <w:proofErr w:type="spellEnd"/>
      <w:r w:rsidRPr="008316EB">
        <w:rPr>
          <w:b/>
        </w:rPr>
        <w:t xml:space="preserve"> </w:t>
      </w:r>
      <w:proofErr w:type="spellStart"/>
      <w:r w:rsidRPr="008316EB">
        <w:rPr>
          <w:b/>
        </w:rPr>
        <w:t>седиште</w:t>
      </w:r>
      <w:proofErr w:type="spellEnd"/>
      <w:r w:rsidRPr="008316EB">
        <w:rPr>
          <w:b/>
        </w:rPr>
        <w:t xml:space="preserve"> </w:t>
      </w:r>
      <w:proofErr w:type="spellStart"/>
      <w:r w:rsidRPr="00125807">
        <w:t>на</w:t>
      </w:r>
      <w:proofErr w:type="spellEnd"/>
      <w:r w:rsidRPr="00125807">
        <w:t xml:space="preserve"> </w:t>
      </w:r>
      <w:proofErr w:type="spellStart"/>
      <w:r w:rsidRPr="00125807">
        <w:t>територији</w:t>
      </w:r>
      <w:proofErr w:type="spellEnd"/>
      <w:r w:rsidRPr="00125807">
        <w:t xml:space="preserve"> </w:t>
      </w:r>
      <w:proofErr w:type="spellStart"/>
      <w:r w:rsidRPr="00125807">
        <w:t>региона</w:t>
      </w:r>
      <w:proofErr w:type="spellEnd"/>
      <w:r w:rsidRPr="00125807">
        <w:t xml:space="preserve"> </w:t>
      </w:r>
      <w:proofErr w:type="spellStart"/>
      <w:r w:rsidRPr="00125807">
        <w:t>Београда</w:t>
      </w:r>
      <w:proofErr w:type="spellEnd"/>
      <w:r w:rsidRPr="00125807">
        <w:t xml:space="preserve">, </w:t>
      </w:r>
      <w:proofErr w:type="spellStart"/>
      <w:r w:rsidRPr="00125807">
        <w:t>Војводине</w:t>
      </w:r>
      <w:proofErr w:type="spellEnd"/>
      <w:r w:rsidRPr="00125807">
        <w:t xml:space="preserve">, </w:t>
      </w:r>
      <w:proofErr w:type="spellStart"/>
      <w:r w:rsidRPr="00125807">
        <w:t>Шумадије</w:t>
      </w:r>
      <w:proofErr w:type="spellEnd"/>
      <w:r w:rsidRPr="00125807">
        <w:t xml:space="preserve"> и </w:t>
      </w:r>
      <w:proofErr w:type="spellStart"/>
      <w:r w:rsidRPr="00125807">
        <w:t>Западне</w:t>
      </w:r>
      <w:proofErr w:type="spellEnd"/>
      <w:r w:rsidRPr="00125807">
        <w:t xml:space="preserve"> </w:t>
      </w:r>
      <w:proofErr w:type="spellStart"/>
      <w:r w:rsidRPr="00125807">
        <w:t>Србије</w:t>
      </w:r>
      <w:proofErr w:type="spellEnd"/>
      <w:r w:rsidRPr="00125807">
        <w:t xml:space="preserve">, </w:t>
      </w:r>
      <w:proofErr w:type="spellStart"/>
      <w:r w:rsidRPr="00125807">
        <w:t>Јужне</w:t>
      </w:r>
      <w:proofErr w:type="spellEnd"/>
      <w:r w:rsidRPr="00125807">
        <w:t xml:space="preserve"> и </w:t>
      </w:r>
      <w:proofErr w:type="spellStart"/>
      <w:r w:rsidRPr="00125807">
        <w:t>Источне</w:t>
      </w:r>
      <w:proofErr w:type="spellEnd"/>
      <w:r w:rsidRPr="00125807">
        <w:t xml:space="preserve"> </w:t>
      </w:r>
      <w:proofErr w:type="spellStart"/>
      <w:r w:rsidRPr="00125807">
        <w:t>Србије</w:t>
      </w:r>
      <w:proofErr w:type="spellEnd"/>
      <w:r>
        <w:rPr>
          <w:lang w:val="sr-Cyrl-RS"/>
        </w:rPr>
        <w:t>,</w:t>
      </w:r>
      <w:r w:rsidRPr="00125807">
        <w:t xml:space="preserve"> у </w:t>
      </w:r>
      <w:proofErr w:type="spellStart"/>
      <w:r w:rsidRPr="00125807">
        <w:t>складу</w:t>
      </w:r>
      <w:proofErr w:type="spellEnd"/>
      <w:r w:rsidRPr="00125807">
        <w:t xml:space="preserve"> </w:t>
      </w:r>
      <w:proofErr w:type="spellStart"/>
      <w:r w:rsidRPr="00125807">
        <w:t>са</w:t>
      </w:r>
      <w:proofErr w:type="spellEnd"/>
      <w:r w:rsidRPr="00125807">
        <w:t xml:space="preserve"> </w:t>
      </w:r>
      <w:proofErr w:type="spellStart"/>
      <w:r w:rsidRPr="00125807">
        <w:t>законом</w:t>
      </w:r>
      <w:proofErr w:type="spellEnd"/>
      <w:r w:rsidRPr="00125807">
        <w:t xml:space="preserve"> </w:t>
      </w:r>
      <w:proofErr w:type="spellStart"/>
      <w:r w:rsidRPr="00125807">
        <w:t>кој</w:t>
      </w:r>
      <w:r>
        <w:t>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уређује</w:t>
      </w:r>
      <w:proofErr w:type="spellEnd"/>
      <w:r>
        <w:t xml:space="preserve"> </w:t>
      </w:r>
      <w:proofErr w:type="spellStart"/>
      <w:r>
        <w:t>регионални</w:t>
      </w:r>
      <w:proofErr w:type="spellEnd"/>
      <w:r>
        <w:t xml:space="preserve"> развој</w:t>
      </w:r>
      <w:r>
        <w:rPr>
          <w:lang w:val="sr-Cyrl-RS"/>
        </w:rPr>
        <w:t xml:space="preserve">. Пребивалиште, односно седиште </w:t>
      </w:r>
      <w:r>
        <w:rPr>
          <w:lang w:val="sr-Cyrl-RS"/>
        </w:rPr>
        <w:lastRenderedPageBreak/>
        <w:t xml:space="preserve">корисника, </w:t>
      </w:r>
      <w:proofErr w:type="spellStart"/>
      <w:r>
        <w:rPr>
          <w:lang w:val="sr-Cyrl-RS"/>
        </w:rPr>
        <w:t>притом</w:t>
      </w:r>
      <w:proofErr w:type="spellEnd"/>
      <w:r>
        <w:rPr>
          <w:lang w:val="sr-Cyrl-RS"/>
        </w:rPr>
        <w:t xml:space="preserve"> може бити у урбаним или руралним подручјима, и не мора се налазити на истом месту на којем ће бити место инвестиције.  </w:t>
      </w:r>
    </w:p>
    <w:p w14:paraId="2F7B058E" w14:textId="77777777" w:rsidR="00130E25" w:rsidRDefault="00130E25" w:rsidP="00130E25">
      <w:pPr>
        <w:jc w:val="both"/>
        <w:rPr>
          <w:b/>
          <w:lang w:val="sr-Cyrl-RS"/>
        </w:rPr>
      </w:pPr>
      <w:r w:rsidRPr="00130E25">
        <w:rPr>
          <w:b/>
          <w:lang w:val="sr-Cyrl-RS"/>
        </w:rPr>
        <w:t>ПРИХВАТЉИВ</w:t>
      </w:r>
      <w:r>
        <w:rPr>
          <w:b/>
          <w:lang w:val="sr-Cyrl-RS"/>
        </w:rPr>
        <w:t>Е</w:t>
      </w:r>
      <w:r w:rsidRPr="00130E25">
        <w:rPr>
          <w:b/>
          <w:lang w:val="sr-Cyrl-RS"/>
        </w:rPr>
        <w:t xml:space="preserve"> </w:t>
      </w:r>
      <w:r>
        <w:rPr>
          <w:b/>
          <w:lang w:val="sr-Cyrl-RS"/>
        </w:rPr>
        <w:t>ИНВЕСТИЦИЈЕ</w:t>
      </w:r>
    </w:p>
    <w:p w14:paraId="1D90ED42" w14:textId="77777777" w:rsidR="00130E25" w:rsidRPr="00926669" w:rsidRDefault="002A4386" w:rsidP="00926669">
      <w:pPr>
        <w:autoSpaceDE w:val="0"/>
        <w:autoSpaceDN w:val="0"/>
        <w:adjustRightInd w:val="0"/>
        <w:ind w:firstLine="720"/>
        <w:jc w:val="both"/>
        <w:rPr>
          <w:rFonts w:eastAsia="Calibri"/>
          <w:strike/>
          <w:color w:val="FF0000"/>
          <w:lang w:val="sr-Cyrl-RS"/>
        </w:rPr>
      </w:pPr>
      <w:r>
        <w:rPr>
          <w:lang w:val="sr-Cyrl-RS"/>
        </w:rPr>
        <w:t xml:space="preserve">Инвестиције у оквиру Мере 7 у ИПАРД </w:t>
      </w:r>
      <w:r>
        <w:rPr>
          <w:lang w:val="sr-Latn-RS"/>
        </w:rPr>
        <w:t xml:space="preserve">II </w:t>
      </w:r>
      <w:r>
        <w:rPr>
          <w:lang w:val="sr-Cyrl-RS"/>
        </w:rPr>
        <w:t xml:space="preserve">Програму се односе на инвестиције у сектору руралног туризма, док ће у ИПАРД </w:t>
      </w:r>
      <w:r>
        <w:rPr>
          <w:lang w:val="sr-Latn-RS"/>
        </w:rPr>
        <w:t xml:space="preserve">III </w:t>
      </w:r>
      <w:r>
        <w:rPr>
          <w:lang w:val="sr-Cyrl-RS"/>
        </w:rPr>
        <w:t xml:space="preserve">Програму, ова мера вероватно обухватати и друге секторе који ће омогућавати </w:t>
      </w:r>
      <w:proofErr w:type="spellStart"/>
      <w:r>
        <w:rPr>
          <w:lang w:val="sr-Cyrl-RS"/>
        </w:rPr>
        <w:t>диверзификацију</w:t>
      </w:r>
      <w:proofErr w:type="spellEnd"/>
      <w:r>
        <w:rPr>
          <w:lang w:val="sr-Cyrl-RS"/>
        </w:rPr>
        <w:t xml:space="preserve"> пољопривредне делатности и развој пословања у руралним подручјима и на друге начине.</w:t>
      </w:r>
      <w:r w:rsidR="00926669">
        <w:rPr>
          <w:lang w:val="sr-Cyrl-RS"/>
        </w:rPr>
        <w:t xml:space="preserve"> </w:t>
      </w:r>
      <w:r w:rsidR="00E7295F">
        <w:rPr>
          <w:lang w:val="sr-Cyrl-RS"/>
        </w:rPr>
        <w:t xml:space="preserve">Све прихватљиве инвестиције су наведене у Листи </w:t>
      </w:r>
      <w:proofErr w:type="spellStart"/>
      <w:r w:rsidR="00926669" w:rsidRPr="00855717">
        <w:rPr>
          <w:rFonts w:eastAsia="Calibri"/>
        </w:rPr>
        <w:t>прихватљивих</w:t>
      </w:r>
      <w:proofErr w:type="spellEnd"/>
      <w:r w:rsidR="00926669" w:rsidRPr="00855717">
        <w:rPr>
          <w:rFonts w:eastAsia="Calibri"/>
        </w:rPr>
        <w:t xml:space="preserve"> </w:t>
      </w:r>
      <w:proofErr w:type="spellStart"/>
      <w:r w:rsidR="00926669" w:rsidRPr="00855717">
        <w:rPr>
          <w:rFonts w:eastAsia="Calibri"/>
        </w:rPr>
        <w:t>инвестиција</w:t>
      </w:r>
      <w:proofErr w:type="spellEnd"/>
      <w:r w:rsidR="00926669" w:rsidRPr="00855717">
        <w:rPr>
          <w:rFonts w:eastAsia="Calibri"/>
        </w:rPr>
        <w:t xml:space="preserve"> и </w:t>
      </w:r>
      <w:proofErr w:type="spellStart"/>
      <w:r w:rsidR="00926669" w:rsidRPr="00855717">
        <w:rPr>
          <w:rFonts w:eastAsia="Calibri"/>
        </w:rPr>
        <w:t>трошкова</w:t>
      </w:r>
      <w:proofErr w:type="spellEnd"/>
      <w:r w:rsidR="00E7295F">
        <w:rPr>
          <w:rFonts w:eastAsia="Calibri"/>
          <w:lang w:val="sr-Cyrl-RS"/>
        </w:rPr>
        <w:t>, која је прилог правилника</w:t>
      </w:r>
      <w:r w:rsidR="00926669">
        <w:rPr>
          <w:rFonts w:eastAsia="Calibri"/>
          <w:lang w:val="sr-Cyrl-RS"/>
        </w:rPr>
        <w:t xml:space="preserve">. </w:t>
      </w:r>
      <w:r w:rsidR="00926669" w:rsidRPr="00734C63">
        <w:rPr>
          <w:rFonts w:eastAsia="Calibri"/>
          <w:color w:val="000000"/>
        </w:rPr>
        <w:t xml:space="preserve"> </w:t>
      </w:r>
    </w:p>
    <w:p w14:paraId="5BEABA31" w14:textId="77777777" w:rsidR="004F6B81" w:rsidRDefault="002A4386" w:rsidP="00A77DD0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Да би инвестиција у Мери 7 била прихватљива, без обзира на место пребивалишта, односно седишта корисника, </w:t>
      </w:r>
      <w:r w:rsidR="00A77DD0" w:rsidRPr="00A77DD0">
        <w:rPr>
          <w:b/>
          <w:lang w:val="sr-Cyrl-RS"/>
        </w:rPr>
        <w:t>место инвестиције</w:t>
      </w:r>
      <w:r w:rsidRPr="00A77DD0">
        <w:rPr>
          <w:b/>
          <w:lang w:val="sr-Cyrl-RS"/>
        </w:rPr>
        <w:t xml:space="preserve"> мора бити у руралном подручју.</w:t>
      </w:r>
      <w:r>
        <w:rPr>
          <w:lang w:val="sr-Cyrl-RS"/>
        </w:rPr>
        <w:t xml:space="preserve"> </w:t>
      </w:r>
      <w:r w:rsidR="00A77DD0">
        <w:rPr>
          <w:lang w:val="sr-Cyrl-RS"/>
        </w:rPr>
        <w:t xml:space="preserve">Према методологији која је кориштена при утврђивању руралних подручја у Републици Србији, установљено је да око 75% територије Републике Србије чине рурална подручја. Ова места имају </w:t>
      </w:r>
      <w:proofErr w:type="spellStart"/>
      <w:r w:rsidR="00A77DD0" w:rsidRPr="005A3E06">
        <w:t>густин</w:t>
      </w:r>
      <w:proofErr w:type="spellEnd"/>
      <w:r w:rsidR="00A77DD0">
        <w:rPr>
          <w:lang w:val="sr-Cyrl-RS"/>
        </w:rPr>
        <w:t>у</w:t>
      </w:r>
      <w:r w:rsidR="00A77DD0" w:rsidRPr="005A3E06">
        <w:t xml:space="preserve"> </w:t>
      </w:r>
      <w:proofErr w:type="spellStart"/>
      <w:r w:rsidR="00A77DD0" w:rsidRPr="005A3E06">
        <w:t>насељености</w:t>
      </w:r>
      <w:proofErr w:type="spellEnd"/>
      <w:r w:rsidR="00A77DD0" w:rsidRPr="005A3E06">
        <w:t xml:space="preserve"> </w:t>
      </w:r>
      <w:proofErr w:type="spellStart"/>
      <w:r w:rsidR="00A77DD0" w:rsidRPr="005A3E06">
        <w:t>мањ</w:t>
      </w:r>
      <w:proofErr w:type="spellEnd"/>
      <w:r w:rsidR="00A77DD0">
        <w:rPr>
          <w:lang w:val="sr-Cyrl-RS"/>
        </w:rPr>
        <w:t>у</w:t>
      </w:r>
      <w:r w:rsidR="00A77DD0" w:rsidRPr="005A3E06">
        <w:t xml:space="preserve"> </w:t>
      </w:r>
      <w:proofErr w:type="spellStart"/>
      <w:r w:rsidR="00A77DD0" w:rsidRPr="005A3E06">
        <w:t>од</w:t>
      </w:r>
      <w:proofErr w:type="spellEnd"/>
      <w:r w:rsidR="00A77DD0" w:rsidRPr="005A3E06">
        <w:t xml:space="preserve"> 150 </w:t>
      </w:r>
      <w:proofErr w:type="spellStart"/>
      <w:r w:rsidR="00A77DD0" w:rsidRPr="005A3E06">
        <w:t>становника</w:t>
      </w:r>
      <w:proofErr w:type="spellEnd"/>
      <w:r w:rsidR="00A77DD0" w:rsidRPr="005A3E06">
        <w:t xml:space="preserve"> </w:t>
      </w:r>
      <w:proofErr w:type="spellStart"/>
      <w:r w:rsidR="00A77DD0" w:rsidRPr="005A3E06">
        <w:t>по</w:t>
      </w:r>
      <w:proofErr w:type="spellEnd"/>
      <w:r w:rsidR="00A77DD0" w:rsidRPr="005A3E06">
        <w:t xml:space="preserve"> km</w:t>
      </w:r>
      <w:r w:rsidR="00A77DD0" w:rsidRPr="00401CDC">
        <w:rPr>
          <w:vertAlign w:val="superscript"/>
        </w:rPr>
        <w:t>2</w:t>
      </w:r>
      <w:r w:rsidR="00A77DD0">
        <w:rPr>
          <w:lang w:val="sr-Cyrl-RS"/>
        </w:rPr>
        <w:t xml:space="preserve">, и налазе се </w:t>
      </w:r>
      <w:proofErr w:type="spellStart"/>
      <w:r w:rsidR="005A3E06" w:rsidRPr="005A3E06">
        <w:t>на</w:t>
      </w:r>
      <w:proofErr w:type="spellEnd"/>
      <w:r w:rsidR="005A3E06" w:rsidRPr="005A3E06">
        <w:t xml:space="preserve"> </w:t>
      </w:r>
      <w:proofErr w:type="spellStart"/>
      <w:r w:rsidR="005A3E06" w:rsidRPr="005A3E06">
        <w:t>територији</w:t>
      </w:r>
      <w:proofErr w:type="spellEnd"/>
      <w:r w:rsidR="005A3E06" w:rsidRPr="005A3E06">
        <w:t xml:space="preserve"> </w:t>
      </w:r>
      <w:proofErr w:type="spellStart"/>
      <w:r w:rsidR="005A3E06" w:rsidRPr="005A3E06">
        <w:t>Региона</w:t>
      </w:r>
      <w:proofErr w:type="spellEnd"/>
      <w:r w:rsidR="005A3E06" w:rsidRPr="005A3E06">
        <w:t xml:space="preserve"> </w:t>
      </w:r>
      <w:proofErr w:type="spellStart"/>
      <w:r w:rsidR="005A3E06" w:rsidRPr="005A3E06">
        <w:t>Војводине</w:t>
      </w:r>
      <w:proofErr w:type="spellEnd"/>
      <w:r w:rsidR="005A3E06" w:rsidRPr="005A3E06">
        <w:t xml:space="preserve">, </w:t>
      </w:r>
      <w:proofErr w:type="spellStart"/>
      <w:r w:rsidR="005A3E06" w:rsidRPr="005A3E06">
        <w:t>Београдског</w:t>
      </w:r>
      <w:proofErr w:type="spellEnd"/>
      <w:r w:rsidR="005A3E06" w:rsidRPr="005A3E06">
        <w:t xml:space="preserve"> </w:t>
      </w:r>
      <w:proofErr w:type="spellStart"/>
      <w:r w:rsidR="005A3E06" w:rsidRPr="005A3E06">
        <w:t>региона</w:t>
      </w:r>
      <w:proofErr w:type="spellEnd"/>
      <w:r w:rsidR="005A3E06" w:rsidRPr="005A3E06">
        <w:t xml:space="preserve">, </w:t>
      </w:r>
      <w:proofErr w:type="spellStart"/>
      <w:r w:rsidR="005A3E06" w:rsidRPr="005A3E06">
        <w:t>Региона</w:t>
      </w:r>
      <w:proofErr w:type="spellEnd"/>
      <w:r w:rsidR="005A3E06" w:rsidRPr="005A3E06">
        <w:t xml:space="preserve"> </w:t>
      </w:r>
      <w:proofErr w:type="spellStart"/>
      <w:r w:rsidR="005A3E06" w:rsidRPr="005A3E06">
        <w:t>Шумадије</w:t>
      </w:r>
      <w:proofErr w:type="spellEnd"/>
      <w:r w:rsidR="005A3E06" w:rsidRPr="005A3E06">
        <w:t xml:space="preserve"> и </w:t>
      </w:r>
      <w:proofErr w:type="spellStart"/>
      <w:r w:rsidR="005A3E06" w:rsidRPr="005A3E06">
        <w:t>Западне</w:t>
      </w:r>
      <w:proofErr w:type="spellEnd"/>
      <w:r w:rsidR="005A3E06" w:rsidRPr="005A3E06">
        <w:t xml:space="preserve"> </w:t>
      </w:r>
      <w:proofErr w:type="spellStart"/>
      <w:r w:rsidR="005A3E06" w:rsidRPr="005A3E06">
        <w:t>Србије</w:t>
      </w:r>
      <w:proofErr w:type="spellEnd"/>
      <w:r w:rsidR="005A3E06" w:rsidRPr="005A3E06">
        <w:t xml:space="preserve"> и</w:t>
      </w:r>
      <w:r w:rsidR="00A77DD0">
        <w:t xml:space="preserve"> </w:t>
      </w:r>
      <w:proofErr w:type="spellStart"/>
      <w:r w:rsidR="00A77DD0">
        <w:t>Региона</w:t>
      </w:r>
      <w:proofErr w:type="spellEnd"/>
      <w:r w:rsidR="00A77DD0">
        <w:t xml:space="preserve"> </w:t>
      </w:r>
      <w:proofErr w:type="spellStart"/>
      <w:r w:rsidR="00A77DD0">
        <w:t>Јужне</w:t>
      </w:r>
      <w:proofErr w:type="spellEnd"/>
      <w:r w:rsidR="00A77DD0">
        <w:t xml:space="preserve"> и </w:t>
      </w:r>
      <w:proofErr w:type="spellStart"/>
      <w:r w:rsidR="00A77DD0">
        <w:t>Источне</w:t>
      </w:r>
      <w:proofErr w:type="spellEnd"/>
      <w:r w:rsidR="00A77DD0">
        <w:t xml:space="preserve"> </w:t>
      </w:r>
      <w:proofErr w:type="spellStart"/>
      <w:r w:rsidR="00A77DD0">
        <w:t>Србије</w:t>
      </w:r>
      <w:proofErr w:type="spellEnd"/>
      <w:r>
        <w:rPr>
          <w:lang w:val="sr-Cyrl-RS"/>
        </w:rPr>
        <w:t xml:space="preserve">. У </w:t>
      </w:r>
      <w:r w:rsidR="00B3106B">
        <w:rPr>
          <w:lang w:val="sr-Cyrl-RS"/>
        </w:rPr>
        <w:t>П</w:t>
      </w:r>
      <w:r>
        <w:rPr>
          <w:lang w:val="sr-Cyrl-RS"/>
        </w:rPr>
        <w:t xml:space="preserve">рилогу </w:t>
      </w:r>
      <w:r w:rsidR="00E7295F">
        <w:rPr>
          <w:lang w:val="sr-Cyrl-RS"/>
        </w:rPr>
        <w:t>1</w:t>
      </w:r>
      <w:r>
        <w:rPr>
          <w:lang w:val="sr-Cyrl-RS"/>
        </w:rPr>
        <w:t xml:space="preserve"> </w:t>
      </w:r>
      <w:r w:rsidR="005A3E06" w:rsidRPr="005A3E06">
        <w:t>(</w:t>
      </w:r>
      <w:proofErr w:type="spellStart"/>
      <w:r w:rsidR="005A3E06" w:rsidRPr="005A3E06">
        <w:t>Листа</w:t>
      </w:r>
      <w:proofErr w:type="spellEnd"/>
      <w:r w:rsidR="005A3E06" w:rsidRPr="005A3E06">
        <w:t xml:space="preserve"> </w:t>
      </w:r>
      <w:proofErr w:type="spellStart"/>
      <w:r w:rsidR="005A3E06" w:rsidRPr="005A3E06">
        <w:t>насељених</w:t>
      </w:r>
      <w:proofErr w:type="spellEnd"/>
      <w:r w:rsidR="005A3E06" w:rsidRPr="005A3E06">
        <w:t xml:space="preserve"> </w:t>
      </w:r>
      <w:proofErr w:type="spellStart"/>
      <w:r w:rsidR="005A3E06" w:rsidRPr="005A3E06">
        <w:t>места</w:t>
      </w:r>
      <w:proofErr w:type="spellEnd"/>
      <w:r w:rsidR="005A3E06" w:rsidRPr="005A3E06">
        <w:t xml:space="preserve"> </w:t>
      </w:r>
      <w:proofErr w:type="spellStart"/>
      <w:r w:rsidR="005A3E06" w:rsidRPr="005A3E06">
        <w:t>изван</w:t>
      </w:r>
      <w:proofErr w:type="spellEnd"/>
      <w:r w:rsidR="005A3E06" w:rsidRPr="005A3E06">
        <w:t xml:space="preserve"> </w:t>
      </w:r>
      <w:proofErr w:type="spellStart"/>
      <w:r w:rsidR="005A3E06" w:rsidRPr="005A3E06">
        <w:t>руралних</w:t>
      </w:r>
      <w:proofErr w:type="spellEnd"/>
      <w:r w:rsidR="005A3E06" w:rsidRPr="005A3E06">
        <w:t xml:space="preserve">  </w:t>
      </w:r>
      <w:proofErr w:type="spellStart"/>
      <w:r w:rsidR="005A3E06" w:rsidRPr="005A3E06">
        <w:t>подручја</w:t>
      </w:r>
      <w:proofErr w:type="spellEnd"/>
      <w:r w:rsidR="005A3E06" w:rsidRPr="005A3E06">
        <w:t>)</w:t>
      </w:r>
      <w:r w:rsidR="00A77DD0">
        <w:rPr>
          <w:lang w:val="sr-Cyrl-RS"/>
        </w:rPr>
        <w:t xml:space="preserve"> се налази списак оних места у РС која нису прихватљива за инвестиције у оквиру ове мере, док су сва остала места на </w:t>
      </w:r>
      <w:proofErr w:type="spellStart"/>
      <w:r w:rsidR="00A77DD0">
        <w:rPr>
          <w:lang w:val="sr-Cyrl-RS"/>
        </w:rPr>
        <w:t>горенаведеним</w:t>
      </w:r>
      <w:proofErr w:type="spellEnd"/>
      <w:r w:rsidR="00A77DD0">
        <w:rPr>
          <w:lang w:val="sr-Cyrl-RS"/>
        </w:rPr>
        <w:t xml:space="preserve"> територијама прихватљива за инвестиције. </w:t>
      </w:r>
    </w:p>
    <w:p w14:paraId="56F5D300" w14:textId="77777777" w:rsidR="0031355C" w:rsidRDefault="00401CDC" w:rsidP="00A434D0">
      <w:pPr>
        <w:autoSpaceDN w:val="0"/>
        <w:ind w:firstLine="720"/>
        <w:jc w:val="both"/>
        <w:textAlignment w:val="baseline"/>
        <w:rPr>
          <w:lang w:val="sr-Cyrl-RS"/>
        </w:rPr>
      </w:pPr>
      <w:r>
        <w:rPr>
          <w:lang w:val="sr-Cyrl-RS"/>
        </w:rPr>
        <w:t xml:space="preserve">Како Мера 7 за циљ има </w:t>
      </w:r>
      <w:r w:rsidR="00A77DD0">
        <w:rPr>
          <w:lang w:val="sr-Cyrl-RS"/>
        </w:rPr>
        <w:t xml:space="preserve">пружање подршке малим угоститељским објектима и онима који желе да </w:t>
      </w:r>
      <w:proofErr w:type="spellStart"/>
      <w:r w:rsidR="00A77DD0">
        <w:rPr>
          <w:lang w:val="sr-Cyrl-RS"/>
        </w:rPr>
        <w:t>диверзификују</w:t>
      </w:r>
      <w:proofErr w:type="spellEnd"/>
      <w:r w:rsidR="00A77DD0">
        <w:rPr>
          <w:lang w:val="sr-Cyrl-RS"/>
        </w:rPr>
        <w:t xml:space="preserve"> пољопривредн</w:t>
      </w:r>
      <w:r>
        <w:rPr>
          <w:lang w:val="sr-Cyrl-RS"/>
        </w:rPr>
        <w:t>у</w:t>
      </w:r>
      <w:r w:rsidR="00A77DD0">
        <w:rPr>
          <w:lang w:val="sr-Cyrl-RS"/>
        </w:rPr>
        <w:t xml:space="preserve"> делатност кроз рурални туризам, битан предуслов за добијање ИПАРД подстицаја је да корисник </w:t>
      </w:r>
      <w:r w:rsidR="00A77DD0" w:rsidRPr="00A77DD0">
        <w:rPr>
          <w:b/>
          <w:lang w:val="sr-Cyrl-RS"/>
        </w:rPr>
        <w:t xml:space="preserve">не сме да има више од 30 </w:t>
      </w:r>
      <w:proofErr w:type="spellStart"/>
      <w:r w:rsidR="00A77DD0" w:rsidRPr="00A77DD0">
        <w:rPr>
          <w:b/>
        </w:rPr>
        <w:t>индивидуалних</w:t>
      </w:r>
      <w:proofErr w:type="spellEnd"/>
      <w:r w:rsidR="00A77DD0" w:rsidRPr="00A77DD0">
        <w:rPr>
          <w:b/>
        </w:rPr>
        <w:t xml:space="preserve"> </w:t>
      </w:r>
      <w:proofErr w:type="spellStart"/>
      <w:r w:rsidR="00A77DD0" w:rsidRPr="00A77DD0">
        <w:rPr>
          <w:b/>
        </w:rPr>
        <w:t>лежајева</w:t>
      </w:r>
      <w:proofErr w:type="spellEnd"/>
      <w:r w:rsidR="00A77DD0" w:rsidRPr="00A77DD0">
        <w:rPr>
          <w:b/>
        </w:rPr>
        <w:t xml:space="preserve"> у </w:t>
      </w:r>
      <w:proofErr w:type="spellStart"/>
      <w:r w:rsidR="00A77DD0" w:rsidRPr="00A77DD0">
        <w:rPr>
          <w:b/>
        </w:rPr>
        <w:t>свим</w:t>
      </w:r>
      <w:proofErr w:type="spellEnd"/>
      <w:r w:rsidR="00A77DD0" w:rsidRPr="00A77DD0">
        <w:rPr>
          <w:b/>
        </w:rPr>
        <w:t xml:space="preserve"> </w:t>
      </w:r>
      <w:r w:rsidR="0031355C">
        <w:rPr>
          <w:b/>
          <w:lang w:val="sr-Cyrl-RS"/>
        </w:rPr>
        <w:t xml:space="preserve">категорисаним </w:t>
      </w:r>
      <w:proofErr w:type="spellStart"/>
      <w:r w:rsidR="00A77DD0" w:rsidRPr="00A77DD0">
        <w:rPr>
          <w:b/>
        </w:rPr>
        <w:t>угоститељским</w:t>
      </w:r>
      <w:proofErr w:type="spellEnd"/>
      <w:r w:rsidR="00A77DD0" w:rsidRPr="00A77DD0">
        <w:rPr>
          <w:b/>
        </w:rPr>
        <w:t xml:space="preserve"> </w:t>
      </w:r>
      <w:proofErr w:type="spellStart"/>
      <w:r w:rsidR="00A77DD0" w:rsidRPr="00A77DD0">
        <w:rPr>
          <w:b/>
        </w:rPr>
        <w:t>објектима</w:t>
      </w:r>
      <w:proofErr w:type="spellEnd"/>
      <w:r w:rsidR="00A77DD0" w:rsidRPr="00A77DD0">
        <w:rPr>
          <w:b/>
        </w:rPr>
        <w:t xml:space="preserve"> </w:t>
      </w:r>
      <w:r w:rsidR="0031355C">
        <w:rPr>
          <w:b/>
          <w:lang w:val="sr-Cyrl-RS"/>
        </w:rPr>
        <w:t xml:space="preserve">за смештај </w:t>
      </w:r>
      <w:r w:rsidR="00A77DD0" w:rsidRPr="00A77DD0">
        <w:rPr>
          <w:b/>
          <w:lang w:val="sr-Cyrl-RS"/>
        </w:rPr>
        <w:t>које има</w:t>
      </w:r>
      <w:r w:rsidR="00A77DD0">
        <w:rPr>
          <w:lang w:val="sr-Cyrl-RS"/>
        </w:rPr>
        <w:t xml:space="preserve">, у тренутку подношења захтева за одобравање пројекта, као и у тренутку подношења захтева за исплату ИПАРД средстава. </w:t>
      </w:r>
      <w:r w:rsidR="008316EB">
        <w:rPr>
          <w:lang w:val="sr-Cyrl-RS"/>
        </w:rPr>
        <w:t xml:space="preserve">Ово се доказује подношењем </w:t>
      </w:r>
      <w:r w:rsidR="00A434D0">
        <w:rPr>
          <w:lang w:val="sr-Cyrl-RS"/>
        </w:rPr>
        <w:t xml:space="preserve">копије важећих </w:t>
      </w:r>
      <w:r w:rsidR="008316EB">
        <w:rPr>
          <w:lang w:val="sr-Cyrl-RS"/>
        </w:rPr>
        <w:t xml:space="preserve">решења о категоризацији </w:t>
      </w:r>
      <w:r w:rsidR="00A434D0" w:rsidRPr="005A3E06">
        <w:rPr>
          <w:lang w:val="sr-Latn-RS"/>
        </w:rPr>
        <w:t xml:space="preserve">за </w:t>
      </w:r>
      <w:proofErr w:type="spellStart"/>
      <w:r w:rsidR="00A434D0" w:rsidRPr="005A3E06">
        <w:rPr>
          <w:lang w:val="sr-Latn-RS"/>
        </w:rPr>
        <w:t>сваки</w:t>
      </w:r>
      <w:proofErr w:type="spellEnd"/>
      <w:r w:rsidR="00A434D0" w:rsidRPr="005A3E06">
        <w:rPr>
          <w:lang w:val="sr-Latn-RS"/>
        </w:rPr>
        <w:t xml:space="preserve"> </w:t>
      </w:r>
      <w:proofErr w:type="spellStart"/>
      <w:r w:rsidR="00A434D0" w:rsidRPr="005A3E06">
        <w:rPr>
          <w:lang w:val="sr-Latn-RS"/>
        </w:rPr>
        <w:t>од</w:t>
      </w:r>
      <w:proofErr w:type="spellEnd"/>
      <w:r w:rsidR="00A434D0" w:rsidRPr="005A3E06">
        <w:rPr>
          <w:lang w:val="sr-Latn-RS"/>
        </w:rPr>
        <w:t xml:space="preserve"> </w:t>
      </w:r>
      <w:proofErr w:type="spellStart"/>
      <w:r w:rsidR="00A434D0" w:rsidRPr="005A3E06">
        <w:rPr>
          <w:lang w:val="sr-Latn-RS"/>
        </w:rPr>
        <w:t>угоститељских</w:t>
      </w:r>
      <w:proofErr w:type="spellEnd"/>
      <w:r w:rsidR="00A434D0" w:rsidRPr="005A3E06">
        <w:rPr>
          <w:lang w:val="sr-Latn-RS"/>
        </w:rPr>
        <w:t xml:space="preserve"> </w:t>
      </w:r>
      <w:proofErr w:type="spellStart"/>
      <w:r w:rsidR="00A434D0" w:rsidRPr="005A3E06">
        <w:rPr>
          <w:lang w:val="sr-Latn-RS"/>
        </w:rPr>
        <w:t>објеката</w:t>
      </w:r>
      <w:proofErr w:type="spellEnd"/>
      <w:r w:rsidR="00A434D0" w:rsidRPr="005A3E06">
        <w:rPr>
          <w:lang w:val="sr-Latn-RS"/>
        </w:rPr>
        <w:t xml:space="preserve"> за </w:t>
      </w:r>
      <w:proofErr w:type="spellStart"/>
      <w:r w:rsidR="00A434D0" w:rsidRPr="005A3E06">
        <w:rPr>
          <w:lang w:val="sr-Latn-RS"/>
        </w:rPr>
        <w:t>смештај</w:t>
      </w:r>
      <w:proofErr w:type="spellEnd"/>
      <w:r w:rsidR="008316EB">
        <w:rPr>
          <w:lang w:val="sr-Cyrl-RS"/>
        </w:rPr>
        <w:t xml:space="preserve"> који су у власништву</w:t>
      </w:r>
      <w:r>
        <w:rPr>
          <w:lang w:val="sr-Cyrl-RS"/>
        </w:rPr>
        <w:t xml:space="preserve"> корисника</w:t>
      </w:r>
      <w:r w:rsidR="008316EB">
        <w:rPr>
          <w:lang w:val="sr-Cyrl-RS"/>
        </w:rPr>
        <w:t xml:space="preserve">, при подношењу захтева у оба корака при остваривању права на ИПАРД подстицаје. </w:t>
      </w:r>
    </w:p>
    <w:p w14:paraId="2FAC81BD" w14:textId="77777777" w:rsidR="005A3E06" w:rsidRDefault="008316EB" w:rsidP="008316EB">
      <w:pPr>
        <w:autoSpaceDN w:val="0"/>
        <w:ind w:firstLine="720"/>
        <w:jc w:val="both"/>
        <w:textAlignment w:val="baseline"/>
        <w:rPr>
          <w:lang w:val="sr-Cyrl-RS"/>
        </w:rPr>
      </w:pPr>
      <w:r>
        <w:rPr>
          <w:lang w:val="sr-Cyrl-RS"/>
        </w:rPr>
        <w:t xml:space="preserve">Да би корисник могао да инвестира у рурални туризам, </w:t>
      </w:r>
      <w:r w:rsidRPr="008316EB">
        <w:rPr>
          <w:b/>
          <w:lang w:val="sr-Cyrl-RS"/>
        </w:rPr>
        <w:t xml:space="preserve">није важно да ли има своју земљу </w:t>
      </w:r>
      <w:r w:rsidRPr="008316EB">
        <w:rPr>
          <w:lang w:val="sr-Cyrl-RS"/>
        </w:rPr>
        <w:t>или не</w:t>
      </w:r>
      <w:r>
        <w:rPr>
          <w:lang w:val="sr-Cyrl-RS"/>
        </w:rPr>
        <w:t xml:space="preserve"> (осим у делу који је прописан Законом о угоститељству – нпр. за инвестиције у камп), али </w:t>
      </w:r>
      <w:r w:rsidRPr="008316EB">
        <w:rPr>
          <w:b/>
          <w:lang w:val="sr-Cyrl-RS"/>
        </w:rPr>
        <w:t xml:space="preserve">важно </w:t>
      </w:r>
      <w:r>
        <w:rPr>
          <w:b/>
          <w:lang w:val="sr-Cyrl-RS"/>
        </w:rPr>
        <w:t xml:space="preserve">је </w:t>
      </w:r>
      <w:r w:rsidRPr="008316EB">
        <w:rPr>
          <w:b/>
          <w:lang w:val="sr-Cyrl-RS"/>
        </w:rPr>
        <w:t xml:space="preserve">да има власништво над </w:t>
      </w:r>
      <w:r w:rsidR="00401CDC">
        <w:rPr>
          <w:b/>
          <w:lang w:val="sr-Cyrl-RS"/>
        </w:rPr>
        <w:t xml:space="preserve">постојећим </w:t>
      </w:r>
      <w:r w:rsidRPr="008316EB">
        <w:rPr>
          <w:b/>
          <w:lang w:val="sr-Cyrl-RS"/>
        </w:rPr>
        <w:t>објектом</w:t>
      </w:r>
      <w:r>
        <w:rPr>
          <w:lang w:val="sr-Cyrl-RS"/>
        </w:rPr>
        <w:t xml:space="preserve"> који је предмет </w:t>
      </w:r>
      <w:r w:rsidR="005A3E06">
        <w:rPr>
          <w:lang w:val="sr-Cyrl-RS"/>
        </w:rPr>
        <w:t>инвестиције у изградњу и/или опремање</w:t>
      </w:r>
      <w:r>
        <w:rPr>
          <w:lang w:val="sr-Cyrl-RS"/>
        </w:rPr>
        <w:t xml:space="preserve">. Уколико је у питању само инвестиција у опремање објекта, </w:t>
      </w:r>
      <w:r w:rsidR="00401CDC">
        <w:rPr>
          <w:lang w:val="sr-Cyrl-RS"/>
        </w:rPr>
        <w:t xml:space="preserve">корисник </w:t>
      </w:r>
      <w:r>
        <w:rPr>
          <w:lang w:val="sr-Cyrl-RS"/>
        </w:rPr>
        <w:t xml:space="preserve">не мора да има објекат у свом власништву, већ може и да </w:t>
      </w:r>
      <w:proofErr w:type="spellStart"/>
      <w:r w:rsidR="005A3E06" w:rsidRPr="00395B48">
        <w:t>има</w:t>
      </w:r>
      <w:proofErr w:type="spellEnd"/>
      <w:r w:rsidR="005A3E06" w:rsidRPr="00395B48">
        <w:t xml:space="preserve"> </w:t>
      </w:r>
      <w:proofErr w:type="spellStart"/>
      <w:r w:rsidR="005A3E06" w:rsidRPr="00395B48">
        <w:t>право</w:t>
      </w:r>
      <w:proofErr w:type="spellEnd"/>
      <w:r w:rsidR="005A3E06" w:rsidRPr="00395B48">
        <w:t xml:space="preserve"> </w:t>
      </w:r>
      <w:proofErr w:type="spellStart"/>
      <w:r w:rsidR="005A3E06" w:rsidRPr="00395B48">
        <w:t>закупа</w:t>
      </w:r>
      <w:proofErr w:type="spellEnd"/>
      <w:r w:rsidR="005A3E06" w:rsidRPr="00395B48">
        <w:t xml:space="preserve">, </w:t>
      </w:r>
      <w:proofErr w:type="spellStart"/>
      <w:r w:rsidR="005A3E06" w:rsidRPr="00395B48">
        <w:t>односно</w:t>
      </w:r>
      <w:proofErr w:type="spellEnd"/>
      <w:r w:rsidR="005A3E06" w:rsidRPr="00395B48">
        <w:t xml:space="preserve"> </w:t>
      </w:r>
      <w:proofErr w:type="spellStart"/>
      <w:r w:rsidR="005A3E06" w:rsidRPr="00395B48">
        <w:t>коришћења</w:t>
      </w:r>
      <w:proofErr w:type="spellEnd"/>
      <w:r w:rsidR="00401CDC">
        <w:rPr>
          <w:lang w:val="sr-Cyrl-RS"/>
        </w:rPr>
        <w:t xml:space="preserve"> над њим</w:t>
      </w:r>
      <w:r w:rsidR="005A3E06" w:rsidRPr="00125807">
        <w:rPr>
          <w:lang w:val="sr-Cyrl-RS"/>
        </w:rPr>
        <w:t>,</w:t>
      </w:r>
      <w:r w:rsidR="005A3E06">
        <w:rPr>
          <w:lang w:val="sr-Cyrl-RS"/>
        </w:rPr>
        <w:t xml:space="preserve"> </w:t>
      </w:r>
      <w:proofErr w:type="spellStart"/>
      <w:r w:rsidR="005A3E06" w:rsidRPr="004873B9">
        <w:t>на</w:t>
      </w:r>
      <w:proofErr w:type="spellEnd"/>
      <w:r w:rsidR="005A3E06" w:rsidRPr="004873B9">
        <w:t xml:space="preserve"> </w:t>
      </w:r>
      <w:proofErr w:type="spellStart"/>
      <w:r w:rsidR="005A3E06" w:rsidRPr="004873B9">
        <w:t>период</w:t>
      </w:r>
      <w:proofErr w:type="spellEnd"/>
      <w:r w:rsidR="005A3E06" w:rsidRPr="004873B9">
        <w:t xml:space="preserve"> </w:t>
      </w:r>
      <w:proofErr w:type="spellStart"/>
      <w:r w:rsidR="005A3E06" w:rsidRPr="004873B9">
        <w:t>закупа</w:t>
      </w:r>
      <w:proofErr w:type="spellEnd"/>
      <w:r w:rsidR="005A3E06" w:rsidRPr="004873B9">
        <w:t xml:space="preserve">, </w:t>
      </w:r>
      <w:proofErr w:type="spellStart"/>
      <w:r w:rsidR="005A3E06" w:rsidRPr="004873B9">
        <w:t>односно</w:t>
      </w:r>
      <w:proofErr w:type="spellEnd"/>
      <w:r w:rsidR="005A3E06" w:rsidRPr="004873B9">
        <w:t xml:space="preserve"> </w:t>
      </w:r>
      <w:proofErr w:type="spellStart"/>
      <w:r w:rsidR="005A3E06" w:rsidRPr="004873B9">
        <w:t>коришћења</w:t>
      </w:r>
      <w:proofErr w:type="spellEnd"/>
      <w:r w:rsidR="005A3E06" w:rsidRPr="004873B9">
        <w:t xml:space="preserve"> </w:t>
      </w:r>
      <w:proofErr w:type="spellStart"/>
      <w:r w:rsidR="005A3E06" w:rsidRPr="004873B9">
        <w:t>од</w:t>
      </w:r>
      <w:proofErr w:type="spellEnd"/>
      <w:r w:rsidR="005A3E06" w:rsidRPr="004873B9">
        <w:t xml:space="preserve"> </w:t>
      </w:r>
      <w:proofErr w:type="spellStart"/>
      <w:r w:rsidR="005A3E06" w:rsidRPr="004873B9">
        <w:t>најмање</w:t>
      </w:r>
      <w:proofErr w:type="spellEnd"/>
      <w:r w:rsidR="005A3E06" w:rsidRPr="004873B9">
        <w:t xml:space="preserve"> </w:t>
      </w:r>
      <w:proofErr w:type="spellStart"/>
      <w:r w:rsidR="005A3E06" w:rsidRPr="004873B9">
        <w:t>десет</w:t>
      </w:r>
      <w:proofErr w:type="spellEnd"/>
      <w:r w:rsidR="005A3E06" w:rsidRPr="004873B9">
        <w:t xml:space="preserve"> </w:t>
      </w:r>
      <w:proofErr w:type="spellStart"/>
      <w:r w:rsidR="005A3E06" w:rsidRPr="004873B9">
        <w:t>година</w:t>
      </w:r>
      <w:proofErr w:type="spellEnd"/>
      <w:r w:rsidR="005A3E06" w:rsidRPr="004873B9">
        <w:t xml:space="preserve"> </w:t>
      </w:r>
      <w:proofErr w:type="spellStart"/>
      <w:r w:rsidR="005A3E06" w:rsidRPr="004873B9">
        <w:t>почев</w:t>
      </w:r>
      <w:proofErr w:type="spellEnd"/>
      <w:r w:rsidR="005A3E06" w:rsidRPr="004873B9">
        <w:t xml:space="preserve"> </w:t>
      </w:r>
      <w:proofErr w:type="spellStart"/>
      <w:r w:rsidR="005A3E06" w:rsidRPr="004873B9">
        <w:t>од</w:t>
      </w:r>
      <w:proofErr w:type="spellEnd"/>
      <w:r w:rsidR="005A3E06" w:rsidRPr="004873B9">
        <w:t xml:space="preserve"> </w:t>
      </w:r>
      <w:proofErr w:type="spellStart"/>
      <w:r w:rsidR="005A3E06" w:rsidRPr="004873B9">
        <w:t>календарске</w:t>
      </w:r>
      <w:proofErr w:type="spellEnd"/>
      <w:r w:rsidR="005A3E06" w:rsidRPr="004873B9">
        <w:t xml:space="preserve"> </w:t>
      </w:r>
      <w:proofErr w:type="spellStart"/>
      <w:r w:rsidR="005A3E06" w:rsidRPr="004873B9">
        <w:t>године</w:t>
      </w:r>
      <w:proofErr w:type="spellEnd"/>
      <w:r w:rsidR="005A3E06" w:rsidRPr="004873B9">
        <w:t xml:space="preserve"> у </w:t>
      </w:r>
      <w:proofErr w:type="spellStart"/>
      <w:r w:rsidR="005A3E06" w:rsidRPr="004873B9">
        <w:t>којој</w:t>
      </w:r>
      <w:proofErr w:type="spellEnd"/>
      <w:r w:rsidR="005A3E06" w:rsidRPr="004873B9">
        <w:t xml:space="preserve"> </w:t>
      </w:r>
      <w:proofErr w:type="spellStart"/>
      <w:r w:rsidR="005A3E06" w:rsidRPr="004873B9">
        <w:t>се</w:t>
      </w:r>
      <w:proofErr w:type="spellEnd"/>
      <w:r w:rsidR="005A3E06" w:rsidRPr="004873B9">
        <w:t xml:space="preserve"> </w:t>
      </w:r>
      <w:proofErr w:type="spellStart"/>
      <w:r w:rsidR="005A3E06" w:rsidRPr="004873B9">
        <w:t>подноси</w:t>
      </w:r>
      <w:proofErr w:type="spellEnd"/>
      <w:r w:rsidR="005A3E06">
        <w:rPr>
          <w:lang w:val="hr-HR"/>
        </w:rPr>
        <w:t xml:space="preserve"> </w:t>
      </w:r>
      <w:proofErr w:type="spellStart"/>
      <w:r w:rsidR="005A3E06" w:rsidRPr="004873B9">
        <w:t>захтев</w:t>
      </w:r>
      <w:proofErr w:type="spellEnd"/>
      <w:r w:rsidR="005A3E06" w:rsidRPr="004873B9">
        <w:t xml:space="preserve"> за </w:t>
      </w:r>
      <w:proofErr w:type="spellStart"/>
      <w:r w:rsidR="005A3E06" w:rsidRPr="004873B9">
        <w:t>одобравање</w:t>
      </w:r>
      <w:proofErr w:type="spellEnd"/>
      <w:r w:rsidR="005A3E06" w:rsidRPr="004873B9">
        <w:t xml:space="preserve"> </w:t>
      </w:r>
      <w:proofErr w:type="spellStart"/>
      <w:r w:rsidR="005A3E06" w:rsidRPr="004873B9">
        <w:t>пројеката</w:t>
      </w:r>
      <w:proofErr w:type="spellEnd"/>
      <w:r w:rsidR="005A3E06" w:rsidRPr="004873B9">
        <w:t xml:space="preserve">, с </w:t>
      </w:r>
      <w:proofErr w:type="spellStart"/>
      <w:r w:rsidR="005A3E06" w:rsidRPr="004873B9">
        <w:t>тим</w:t>
      </w:r>
      <w:proofErr w:type="spellEnd"/>
      <w:r w:rsidR="005A3E06" w:rsidRPr="004873B9">
        <w:t xml:space="preserve"> </w:t>
      </w:r>
      <w:proofErr w:type="spellStart"/>
      <w:r w:rsidR="005A3E06" w:rsidRPr="004873B9">
        <w:t>да</w:t>
      </w:r>
      <w:proofErr w:type="spellEnd"/>
      <w:r w:rsidR="005A3E06" w:rsidRPr="004873B9">
        <w:t xml:space="preserve"> </w:t>
      </w:r>
      <w:proofErr w:type="spellStart"/>
      <w:r w:rsidR="005A3E06" w:rsidRPr="004873B9">
        <w:t>ако</w:t>
      </w:r>
      <w:proofErr w:type="spellEnd"/>
      <w:r w:rsidR="005A3E06" w:rsidRPr="004873B9">
        <w:t xml:space="preserve"> </w:t>
      </w:r>
      <w:proofErr w:type="spellStart"/>
      <w:r w:rsidR="005A3E06" w:rsidRPr="004873B9">
        <w:t>је</w:t>
      </w:r>
      <w:proofErr w:type="spellEnd"/>
      <w:r w:rsidR="005A3E06" w:rsidRPr="004873B9">
        <w:t xml:space="preserve"> </w:t>
      </w:r>
      <w:proofErr w:type="spellStart"/>
      <w:r w:rsidR="005A3E06" w:rsidRPr="004873B9">
        <w:t>објекат</w:t>
      </w:r>
      <w:proofErr w:type="spellEnd"/>
      <w:r w:rsidR="005A3E06" w:rsidRPr="004873B9">
        <w:t xml:space="preserve"> </w:t>
      </w:r>
      <w:proofErr w:type="spellStart"/>
      <w:r w:rsidR="005A3E06" w:rsidRPr="004873B9">
        <w:t>предмет</w:t>
      </w:r>
      <w:proofErr w:type="spellEnd"/>
      <w:r w:rsidR="005A3E06" w:rsidRPr="004873B9">
        <w:t xml:space="preserve"> </w:t>
      </w:r>
      <w:proofErr w:type="spellStart"/>
      <w:r w:rsidR="005A3E06" w:rsidRPr="004873B9">
        <w:t>закупа</w:t>
      </w:r>
      <w:proofErr w:type="spellEnd"/>
      <w:r w:rsidR="005A3E06" w:rsidRPr="004873B9">
        <w:t xml:space="preserve">, </w:t>
      </w:r>
      <w:proofErr w:type="spellStart"/>
      <w:r w:rsidR="005A3E06" w:rsidRPr="004873B9">
        <w:t>односно</w:t>
      </w:r>
      <w:proofErr w:type="spellEnd"/>
      <w:r w:rsidR="005A3E06" w:rsidRPr="004873B9">
        <w:t xml:space="preserve"> </w:t>
      </w:r>
      <w:proofErr w:type="spellStart"/>
      <w:r w:rsidR="005A3E06" w:rsidRPr="004873B9">
        <w:t>коришћења</w:t>
      </w:r>
      <w:proofErr w:type="spellEnd"/>
      <w:r w:rsidR="005A3E06" w:rsidRPr="004873B9">
        <w:t xml:space="preserve"> </w:t>
      </w:r>
      <w:proofErr w:type="spellStart"/>
      <w:r w:rsidR="005A3E06" w:rsidRPr="004873B9">
        <w:t>не</w:t>
      </w:r>
      <w:proofErr w:type="spellEnd"/>
      <w:r w:rsidR="005A3E06" w:rsidRPr="004873B9">
        <w:t xml:space="preserve"> </w:t>
      </w:r>
      <w:proofErr w:type="spellStart"/>
      <w:r w:rsidR="005A3E06" w:rsidRPr="004873B9">
        <w:t>може</w:t>
      </w:r>
      <w:proofErr w:type="spellEnd"/>
      <w:r w:rsidR="005A3E06" w:rsidRPr="004873B9">
        <w:t xml:space="preserve"> </w:t>
      </w:r>
      <w:proofErr w:type="spellStart"/>
      <w:r w:rsidR="005A3E06" w:rsidRPr="004873B9">
        <w:t>имати</w:t>
      </w:r>
      <w:proofErr w:type="spellEnd"/>
      <w:r w:rsidR="005A3E06" w:rsidRPr="004873B9">
        <w:t xml:space="preserve"> </w:t>
      </w:r>
      <w:proofErr w:type="spellStart"/>
      <w:r w:rsidR="005A3E06" w:rsidRPr="004873B9">
        <w:t>уписане</w:t>
      </w:r>
      <w:proofErr w:type="spellEnd"/>
      <w:r w:rsidR="005A3E06" w:rsidRPr="004873B9">
        <w:t xml:space="preserve"> </w:t>
      </w:r>
      <w:proofErr w:type="spellStart"/>
      <w:r w:rsidR="005A3E06" w:rsidRPr="004873B9">
        <w:t>друге</w:t>
      </w:r>
      <w:proofErr w:type="spellEnd"/>
      <w:r w:rsidR="005A3E06" w:rsidRPr="004873B9">
        <w:t xml:space="preserve"> </w:t>
      </w:r>
      <w:proofErr w:type="spellStart"/>
      <w:r w:rsidR="005A3E06" w:rsidRPr="004873B9">
        <w:t>терете</w:t>
      </w:r>
      <w:proofErr w:type="spellEnd"/>
      <w:r w:rsidR="005A3E06" w:rsidRPr="004873B9">
        <w:t xml:space="preserve">, </w:t>
      </w:r>
      <w:proofErr w:type="spellStart"/>
      <w:r w:rsidR="005A3E06" w:rsidRPr="004873B9">
        <w:t>осим</w:t>
      </w:r>
      <w:proofErr w:type="spellEnd"/>
      <w:r w:rsidR="005A3E06" w:rsidRPr="004873B9">
        <w:t xml:space="preserve"> </w:t>
      </w:r>
      <w:proofErr w:type="spellStart"/>
      <w:r w:rsidR="005A3E06" w:rsidRPr="004873B9">
        <w:t>предметног</w:t>
      </w:r>
      <w:proofErr w:type="spellEnd"/>
      <w:r w:rsidR="005A3E06" w:rsidRPr="004873B9">
        <w:t xml:space="preserve"> </w:t>
      </w:r>
      <w:proofErr w:type="spellStart"/>
      <w:r>
        <w:t>закупа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коришћења</w:t>
      </w:r>
      <w:proofErr w:type="spellEnd"/>
      <w:r>
        <w:rPr>
          <w:lang w:val="sr-Cyrl-RS"/>
        </w:rPr>
        <w:t>.</w:t>
      </w:r>
    </w:p>
    <w:p w14:paraId="07FA083B" w14:textId="77777777" w:rsidR="008316EB" w:rsidRDefault="008316EB" w:rsidP="008316EB">
      <w:pPr>
        <w:autoSpaceDN w:val="0"/>
        <w:ind w:firstLine="720"/>
        <w:jc w:val="both"/>
        <w:textAlignment w:val="baseline"/>
        <w:rPr>
          <w:lang w:val="sr-Cyrl-RS"/>
        </w:rPr>
      </w:pPr>
      <w:r>
        <w:rPr>
          <w:lang w:val="sr-Cyrl-RS"/>
        </w:rPr>
        <w:t xml:space="preserve">Поред инвестиција у изградњу и опремање објеката, у оквиру Мере 7 су прихватљиве и </w:t>
      </w:r>
      <w:r w:rsidRPr="008316EB">
        <w:rPr>
          <w:b/>
          <w:lang w:val="sr-Cyrl-RS"/>
        </w:rPr>
        <w:t>инвестиције у</w:t>
      </w:r>
      <w:r w:rsidRPr="008316EB">
        <w:rPr>
          <w:b/>
        </w:rPr>
        <w:t xml:space="preserve"> </w:t>
      </w:r>
      <w:proofErr w:type="spellStart"/>
      <w:r w:rsidRPr="008316EB">
        <w:rPr>
          <w:b/>
        </w:rPr>
        <w:t>производњу</w:t>
      </w:r>
      <w:proofErr w:type="spellEnd"/>
      <w:r w:rsidRPr="008316EB">
        <w:rPr>
          <w:b/>
        </w:rPr>
        <w:t xml:space="preserve"> </w:t>
      </w:r>
      <w:proofErr w:type="spellStart"/>
      <w:r w:rsidRPr="008316EB">
        <w:rPr>
          <w:b/>
        </w:rPr>
        <w:t>енергије</w:t>
      </w:r>
      <w:proofErr w:type="spellEnd"/>
      <w:r w:rsidRPr="008316EB">
        <w:rPr>
          <w:b/>
        </w:rPr>
        <w:t xml:space="preserve"> </w:t>
      </w:r>
      <w:proofErr w:type="spellStart"/>
      <w:r w:rsidRPr="008316EB">
        <w:rPr>
          <w:b/>
        </w:rPr>
        <w:t>из</w:t>
      </w:r>
      <w:proofErr w:type="spellEnd"/>
      <w:r w:rsidRPr="008316EB">
        <w:rPr>
          <w:b/>
        </w:rPr>
        <w:t xml:space="preserve"> </w:t>
      </w:r>
      <w:proofErr w:type="spellStart"/>
      <w:r w:rsidRPr="008316EB">
        <w:rPr>
          <w:b/>
        </w:rPr>
        <w:t>обновљивих</w:t>
      </w:r>
      <w:proofErr w:type="spellEnd"/>
      <w:r w:rsidRPr="008316EB">
        <w:rPr>
          <w:b/>
        </w:rPr>
        <w:t xml:space="preserve"> </w:t>
      </w:r>
      <w:proofErr w:type="spellStart"/>
      <w:r w:rsidRPr="008316EB">
        <w:rPr>
          <w:b/>
        </w:rPr>
        <w:t>извора</w:t>
      </w:r>
      <w:proofErr w:type="spellEnd"/>
      <w:r>
        <w:rPr>
          <w:lang w:val="sr-Cyrl-RS"/>
        </w:rPr>
        <w:t>,</w:t>
      </w:r>
      <w:r w:rsidRPr="00A469CB">
        <w:t xml:space="preserve"> </w:t>
      </w:r>
      <w:r>
        <w:rPr>
          <w:lang w:val="sr-Cyrl-RS"/>
        </w:rPr>
        <w:t xml:space="preserve">и то само </w:t>
      </w:r>
      <w:proofErr w:type="spellStart"/>
      <w:r w:rsidRPr="00A469CB">
        <w:t>ако</w:t>
      </w:r>
      <w:proofErr w:type="spellEnd"/>
      <w:r>
        <w:rPr>
          <w:lang w:val="sr-Cyrl-RS"/>
        </w:rPr>
        <w:t xml:space="preserve"> се енергија из обновљивих извора користи за сопствену потрошњу у циљу обављање </w:t>
      </w:r>
      <w:proofErr w:type="spellStart"/>
      <w:r w:rsidRPr="00A469CB">
        <w:t>регистроване</w:t>
      </w:r>
      <w:proofErr w:type="spellEnd"/>
      <w:r w:rsidRPr="00A469CB">
        <w:t xml:space="preserve"> </w:t>
      </w:r>
      <w:proofErr w:type="spellStart"/>
      <w:r w:rsidRPr="00A469CB">
        <w:t>угоститељске</w:t>
      </w:r>
      <w:proofErr w:type="spellEnd"/>
      <w:r w:rsidRPr="00A469CB">
        <w:t xml:space="preserve">, </w:t>
      </w:r>
      <w:proofErr w:type="spellStart"/>
      <w:r w:rsidRPr="00A469CB">
        <w:t>односно</w:t>
      </w:r>
      <w:proofErr w:type="spellEnd"/>
      <w:r w:rsidRPr="00A469CB">
        <w:t xml:space="preserve"> </w:t>
      </w:r>
      <w:proofErr w:type="spellStart"/>
      <w:r w:rsidRPr="00A469CB">
        <w:t>туристичке</w:t>
      </w:r>
      <w:proofErr w:type="spellEnd"/>
      <w:r w:rsidRPr="00A469CB">
        <w:t xml:space="preserve"> </w:t>
      </w:r>
      <w:proofErr w:type="spellStart"/>
      <w:r w:rsidRPr="00A469CB">
        <w:t>делатности</w:t>
      </w:r>
      <w:proofErr w:type="spellEnd"/>
      <w:r w:rsidRPr="00A469CB">
        <w:t>.</w:t>
      </w:r>
    </w:p>
    <w:p w14:paraId="1E1A675F" w14:textId="77777777" w:rsidR="00A701CC" w:rsidRPr="00401CDC" w:rsidRDefault="00A701CC" w:rsidP="00401CDC">
      <w:pPr>
        <w:suppressAutoHyphens/>
        <w:ind w:firstLine="720"/>
        <w:jc w:val="both"/>
        <w:rPr>
          <w:lang w:val="sr-Cyrl-RS"/>
        </w:rPr>
      </w:pPr>
      <w:r>
        <w:rPr>
          <w:lang w:val="sr-Cyrl-RS"/>
        </w:rPr>
        <w:lastRenderedPageBreak/>
        <w:t xml:space="preserve">Инвестиције могу бити реализоване </w:t>
      </w:r>
      <w:r w:rsidRPr="00A701CC">
        <w:rPr>
          <w:b/>
          <w:lang w:val="sr-Cyrl-RS"/>
        </w:rPr>
        <w:t>за робу која</w:t>
      </w:r>
      <w:r w:rsidRPr="00A701CC">
        <w:rPr>
          <w:b/>
          <w:lang w:val="sr-Latn-RS"/>
        </w:rPr>
        <w:t xml:space="preserve"> </w:t>
      </w:r>
      <w:proofErr w:type="spellStart"/>
      <w:r w:rsidRPr="00A701CC">
        <w:rPr>
          <w:b/>
          <w:lang w:val="sr-Latn-RS"/>
        </w:rPr>
        <w:t>потиче</w:t>
      </w:r>
      <w:proofErr w:type="spellEnd"/>
      <w:r w:rsidRPr="00A701CC">
        <w:rPr>
          <w:b/>
          <w:lang w:val="sr-Latn-RS"/>
        </w:rPr>
        <w:t xml:space="preserve"> </w:t>
      </w:r>
      <w:proofErr w:type="spellStart"/>
      <w:r w:rsidRPr="00A701CC">
        <w:rPr>
          <w:b/>
          <w:lang w:val="sr-Latn-RS"/>
        </w:rPr>
        <w:t>из</w:t>
      </w:r>
      <w:proofErr w:type="spellEnd"/>
      <w:r w:rsidRPr="00A701CC">
        <w:rPr>
          <w:b/>
          <w:lang w:val="sr-Latn-RS"/>
        </w:rPr>
        <w:t xml:space="preserve"> </w:t>
      </w:r>
      <w:proofErr w:type="spellStart"/>
      <w:r w:rsidRPr="00A701CC">
        <w:rPr>
          <w:b/>
          <w:lang w:val="sr-Latn-RS"/>
        </w:rPr>
        <w:t>земље</w:t>
      </w:r>
      <w:proofErr w:type="spellEnd"/>
      <w:r w:rsidRPr="00A701CC">
        <w:rPr>
          <w:b/>
          <w:lang w:val="sr-Latn-RS"/>
        </w:rPr>
        <w:t xml:space="preserve"> </w:t>
      </w:r>
      <w:proofErr w:type="spellStart"/>
      <w:r w:rsidRPr="00A701CC">
        <w:rPr>
          <w:b/>
          <w:lang w:val="sr-Latn-RS"/>
        </w:rPr>
        <w:t>која</w:t>
      </w:r>
      <w:proofErr w:type="spellEnd"/>
      <w:r w:rsidRPr="00A701CC">
        <w:rPr>
          <w:b/>
          <w:lang w:val="sr-Latn-RS"/>
        </w:rPr>
        <w:t xml:space="preserve"> </w:t>
      </w:r>
      <w:proofErr w:type="spellStart"/>
      <w:r w:rsidRPr="00A701CC">
        <w:rPr>
          <w:b/>
          <w:lang w:val="sr-Latn-RS"/>
        </w:rPr>
        <w:t>је</w:t>
      </w:r>
      <w:proofErr w:type="spellEnd"/>
      <w:r w:rsidRPr="00A701CC">
        <w:rPr>
          <w:b/>
          <w:lang w:val="sr-Latn-RS"/>
        </w:rPr>
        <w:t xml:space="preserve"> </w:t>
      </w:r>
      <w:proofErr w:type="spellStart"/>
      <w:r w:rsidRPr="00A701CC">
        <w:rPr>
          <w:b/>
          <w:lang w:val="sr-Latn-RS"/>
        </w:rPr>
        <w:t>наведена</w:t>
      </w:r>
      <w:proofErr w:type="spellEnd"/>
      <w:r w:rsidRPr="005A3E06">
        <w:rPr>
          <w:lang w:val="sr-Latn-RS"/>
        </w:rPr>
        <w:t xml:space="preserve"> у </w:t>
      </w:r>
      <w:r>
        <w:rPr>
          <w:lang w:val="sr-Cyrl-RS"/>
        </w:rPr>
        <w:t xml:space="preserve">Прилогу </w:t>
      </w:r>
      <w:r w:rsidR="00E7295F">
        <w:rPr>
          <w:lang w:val="sr-Cyrl-RS"/>
        </w:rPr>
        <w:t>2</w:t>
      </w:r>
      <w:r>
        <w:rPr>
          <w:lang w:val="sr-Cyrl-RS"/>
        </w:rPr>
        <w:t xml:space="preserve"> (</w:t>
      </w:r>
      <w:proofErr w:type="spellStart"/>
      <w:r w:rsidRPr="005A3E06">
        <w:rPr>
          <w:lang w:val="sr-Latn-RS"/>
        </w:rPr>
        <w:t>Лист</w:t>
      </w:r>
      <w:proofErr w:type="spellEnd"/>
      <w:r>
        <w:rPr>
          <w:lang w:val="sr-Cyrl-RS"/>
        </w:rPr>
        <w:t>а</w:t>
      </w:r>
      <w:r w:rsidRPr="005A3E06">
        <w:rPr>
          <w:lang w:val="sr-Latn-RS"/>
        </w:rPr>
        <w:t xml:space="preserve"> </w:t>
      </w:r>
      <w:proofErr w:type="spellStart"/>
      <w:r w:rsidRPr="005A3E06">
        <w:rPr>
          <w:lang w:val="sr-Latn-RS"/>
        </w:rPr>
        <w:t>прихватљивих</w:t>
      </w:r>
      <w:proofErr w:type="spellEnd"/>
      <w:r w:rsidRPr="005A3E06">
        <w:rPr>
          <w:lang w:val="sr-Latn-RS"/>
        </w:rPr>
        <w:t xml:space="preserve"> </w:t>
      </w:r>
      <w:proofErr w:type="spellStart"/>
      <w:r w:rsidRPr="005A3E06">
        <w:rPr>
          <w:lang w:val="sr-Latn-RS"/>
        </w:rPr>
        <w:t>земаља</w:t>
      </w:r>
      <w:proofErr w:type="spellEnd"/>
      <w:r>
        <w:rPr>
          <w:lang w:val="sr-Cyrl-RS"/>
        </w:rPr>
        <w:t>)</w:t>
      </w:r>
      <w:r w:rsidR="00401CDC">
        <w:rPr>
          <w:lang w:val="sr-Cyrl-RS"/>
        </w:rPr>
        <w:t>.</w:t>
      </w:r>
    </w:p>
    <w:p w14:paraId="75FC7A3B" w14:textId="77777777" w:rsidR="005A3E06" w:rsidRDefault="005A3E06" w:rsidP="00A434D0">
      <w:pPr>
        <w:autoSpaceDN w:val="0"/>
        <w:jc w:val="both"/>
        <w:textAlignment w:val="baseline"/>
        <w:rPr>
          <w:lang w:val="sr-Cyrl-RS"/>
        </w:rPr>
      </w:pPr>
      <w:r w:rsidRPr="004625AE">
        <w:tab/>
      </w:r>
      <w:r w:rsidR="008316EB">
        <w:rPr>
          <w:lang w:val="sr-Cyrl-RS"/>
        </w:rPr>
        <w:t xml:space="preserve">Поред свих наведених критеријума прихватљивости, постоје и бројни други услови које корисник треба да испуни, а који се не разликују значајно у односу на друге ИПАРД мере, те овде неће бити наведени. </w:t>
      </w:r>
      <w:r w:rsidRPr="004625AE">
        <w:t xml:space="preserve"> </w:t>
      </w:r>
    </w:p>
    <w:p w14:paraId="71EA17A7" w14:textId="77777777" w:rsidR="00A701CC" w:rsidRPr="006A4FC7" w:rsidRDefault="006A4FC7" w:rsidP="00A701CC">
      <w:pPr>
        <w:autoSpaceDN w:val="0"/>
        <w:ind w:firstLine="720"/>
        <w:jc w:val="both"/>
        <w:textAlignment w:val="baseline"/>
        <w:rPr>
          <w:lang w:val="sr-Cyrl-RS"/>
        </w:rPr>
      </w:pPr>
      <w:r>
        <w:rPr>
          <w:lang w:val="sr-Cyrl-RS"/>
        </w:rPr>
        <w:t xml:space="preserve">Након реализације инвестиције, у складу са Решењем о одобравању пројекта, </w:t>
      </w:r>
      <w:r w:rsidR="00A701CC">
        <w:rPr>
          <w:lang w:val="sr-Cyrl-RS"/>
        </w:rPr>
        <w:t xml:space="preserve">техничко тело – туристичка инспекција (Министарство трговине, туризма и телекомуникација) ће </w:t>
      </w:r>
      <w:proofErr w:type="spellStart"/>
      <w:r w:rsidR="00A701CC">
        <w:rPr>
          <w:lang w:val="sr-Cyrl-RS"/>
        </w:rPr>
        <w:t>ивршити</w:t>
      </w:r>
      <w:proofErr w:type="spellEnd"/>
      <w:r w:rsidR="00A701CC">
        <w:rPr>
          <w:lang w:val="sr-Cyrl-RS"/>
        </w:rPr>
        <w:t xml:space="preserve"> проверу испуњености прописаних услова у области</w:t>
      </w:r>
      <w:r w:rsidR="00215236">
        <w:rPr>
          <w:lang w:val="sr-Cyrl-RS"/>
        </w:rPr>
        <w:t xml:space="preserve"> угоститељства, односно туризма</w:t>
      </w:r>
      <w:r w:rsidR="00401CDC">
        <w:rPr>
          <w:lang w:val="sr-Cyrl-RS"/>
        </w:rPr>
        <w:t xml:space="preserve">. Поред тога, провериће </w:t>
      </w:r>
      <w:r w:rsidR="00A701CC">
        <w:rPr>
          <w:lang w:val="sr-Cyrl-RS"/>
        </w:rPr>
        <w:t xml:space="preserve">и </w:t>
      </w:r>
      <w:r w:rsidR="00401CDC">
        <w:rPr>
          <w:lang w:val="sr-Cyrl-RS"/>
        </w:rPr>
        <w:t xml:space="preserve">испуњеност </w:t>
      </w:r>
      <w:r w:rsidR="00A701CC">
        <w:rPr>
          <w:lang w:val="sr-Cyrl-RS"/>
        </w:rPr>
        <w:t>критеријум</w:t>
      </w:r>
      <w:r w:rsidR="00401CDC">
        <w:rPr>
          <w:lang w:val="sr-Cyrl-RS"/>
        </w:rPr>
        <w:t>а</w:t>
      </w:r>
      <w:r w:rsidR="00A701CC">
        <w:rPr>
          <w:lang w:val="sr-Cyrl-RS"/>
        </w:rPr>
        <w:t xml:space="preserve"> за </w:t>
      </w:r>
      <w:r w:rsidR="00215236">
        <w:rPr>
          <w:lang w:val="sr-Cyrl-RS"/>
        </w:rPr>
        <w:t>категоризацију објекта, а само</w:t>
      </w:r>
      <w:r w:rsidR="00A701CC">
        <w:rPr>
          <w:lang w:val="sr-Cyrl-RS"/>
        </w:rPr>
        <w:t xml:space="preserve"> Решење о категоризацији ће корисник доставити при подношењу захтева за исплату ИПАРД подстицаја. </w:t>
      </w:r>
    </w:p>
    <w:p w14:paraId="3C9A4300" w14:textId="77777777" w:rsidR="008316EB" w:rsidRPr="00926669" w:rsidRDefault="008316EB" w:rsidP="005A3E06">
      <w:pPr>
        <w:rPr>
          <w:b/>
          <w:lang w:val="sr-Cyrl-RS"/>
        </w:rPr>
      </w:pPr>
      <w:r w:rsidRPr="00926669">
        <w:rPr>
          <w:b/>
          <w:lang w:val="sr-Cyrl-RS"/>
        </w:rPr>
        <w:t>ИЗНОС ИПАРД ПОДСТИЦАЈА</w:t>
      </w:r>
    </w:p>
    <w:p w14:paraId="05092F0B" w14:textId="77777777" w:rsidR="00926669" w:rsidRPr="00215236" w:rsidRDefault="005A3E06" w:rsidP="00926669">
      <w:pPr>
        <w:ind w:firstLine="720"/>
        <w:jc w:val="both"/>
        <w:rPr>
          <w:lang w:val="sr-Latn-RS"/>
        </w:rPr>
      </w:pPr>
      <w:r w:rsidRPr="00734C63">
        <w:t xml:space="preserve">ИПАРД </w:t>
      </w:r>
      <w:proofErr w:type="spellStart"/>
      <w:r w:rsidRPr="00734C63">
        <w:t>подстицаји</w:t>
      </w:r>
      <w:proofErr w:type="spellEnd"/>
      <w:r w:rsidRPr="00734C63">
        <w:t xml:space="preserve"> </w:t>
      </w:r>
      <w:r>
        <w:rPr>
          <w:lang w:val="sr-Cyrl-RS"/>
        </w:rPr>
        <w:t xml:space="preserve">се </w:t>
      </w:r>
      <w:proofErr w:type="spellStart"/>
      <w:r w:rsidRPr="00734C63">
        <w:t>утврђуј</w:t>
      </w:r>
      <w:r>
        <w:t>у</w:t>
      </w:r>
      <w:proofErr w:type="spellEnd"/>
      <w:r>
        <w:t xml:space="preserve"> у </w:t>
      </w:r>
      <w:r>
        <w:rPr>
          <w:lang w:val="sr-Cyrl-RS"/>
        </w:rPr>
        <w:t xml:space="preserve">процентуалном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r w:rsidRPr="00926669">
        <w:rPr>
          <w:rFonts w:eastAsia="Calibri"/>
          <w:b/>
          <w:color w:val="000000"/>
        </w:rPr>
        <w:t>65%</w:t>
      </w:r>
      <w:r w:rsidRPr="00734C63">
        <w:rPr>
          <w:rFonts w:eastAsia="Calibri"/>
          <w:color w:val="000000"/>
        </w:rPr>
        <w:t xml:space="preserve"> </w:t>
      </w:r>
      <w:proofErr w:type="spellStart"/>
      <w:r w:rsidRPr="00734C63">
        <w:t>вредности</w:t>
      </w:r>
      <w:proofErr w:type="spellEnd"/>
      <w:r w:rsidRPr="00734C63">
        <w:t xml:space="preserve"> </w:t>
      </w:r>
      <w:proofErr w:type="spellStart"/>
      <w:r w:rsidRPr="00734C63">
        <w:t>прихватљивих</w:t>
      </w:r>
      <w:proofErr w:type="spellEnd"/>
      <w:r w:rsidRPr="00734C63">
        <w:t xml:space="preserve"> </w:t>
      </w:r>
      <w:proofErr w:type="spellStart"/>
      <w:r w:rsidRPr="00734C63">
        <w:t>трошкова</w:t>
      </w:r>
      <w:proofErr w:type="spellEnd"/>
      <w:r w:rsidRPr="00734C63">
        <w:t xml:space="preserve"> </w:t>
      </w:r>
      <w:proofErr w:type="spellStart"/>
      <w:r w:rsidRPr="00734C63">
        <w:t>инвестиције</w:t>
      </w:r>
      <w:proofErr w:type="spellEnd"/>
      <w:r w:rsidR="008316EB">
        <w:rPr>
          <w:lang w:val="sr-Cyrl-RS"/>
        </w:rPr>
        <w:t xml:space="preserve"> (без ПДВ-а). </w:t>
      </w:r>
      <w:proofErr w:type="spellStart"/>
      <w:r w:rsidRPr="00080CC1">
        <w:t>Корисник</w:t>
      </w:r>
      <w:proofErr w:type="spellEnd"/>
      <w:r w:rsidRPr="00080CC1">
        <w:t xml:space="preserve"> </w:t>
      </w:r>
      <w:r w:rsidRPr="00080CC1">
        <w:rPr>
          <w:lang w:val="sr-Cyrl-RS"/>
        </w:rPr>
        <w:t xml:space="preserve">може да оствари </w:t>
      </w:r>
      <w:r w:rsidRPr="00125807">
        <w:rPr>
          <w:lang w:val="sr-Cyrl-RS"/>
        </w:rPr>
        <w:t xml:space="preserve">право на </w:t>
      </w:r>
      <w:r w:rsidRPr="00125807">
        <w:t xml:space="preserve">ИПАРД </w:t>
      </w:r>
      <w:proofErr w:type="spellStart"/>
      <w:r w:rsidRPr="00125807">
        <w:t>подстицај</w:t>
      </w:r>
      <w:proofErr w:type="spellEnd"/>
      <w:r w:rsidRPr="00125807">
        <w:rPr>
          <w:lang w:val="sr-Cyrl-RS"/>
        </w:rPr>
        <w:t xml:space="preserve"> у износу од  </w:t>
      </w:r>
      <w:r w:rsidRPr="00926669">
        <w:rPr>
          <w:b/>
          <w:lang w:val="sr-Cyrl-RS"/>
        </w:rPr>
        <w:t>најмање 5.000 евра, а највише 300.000 евра по захтеву</w:t>
      </w:r>
      <w:r w:rsidRPr="00125807">
        <w:rPr>
          <w:lang w:val="sr-Cyrl-RS"/>
        </w:rPr>
        <w:t xml:space="preserve">, </w:t>
      </w:r>
      <w:proofErr w:type="spellStart"/>
      <w:r w:rsidRPr="003E13B0">
        <w:t>без</w:t>
      </w:r>
      <w:proofErr w:type="spellEnd"/>
      <w:r w:rsidRPr="003E13B0">
        <w:t xml:space="preserve"> </w:t>
      </w:r>
      <w:proofErr w:type="spellStart"/>
      <w:r w:rsidRPr="003E13B0">
        <w:t>обзира</w:t>
      </w:r>
      <w:proofErr w:type="spellEnd"/>
      <w:r w:rsidRPr="003E13B0">
        <w:t xml:space="preserve"> </w:t>
      </w:r>
      <w:proofErr w:type="spellStart"/>
      <w:r w:rsidRPr="003E13B0">
        <w:t>на</w:t>
      </w:r>
      <w:proofErr w:type="spellEnd"/>
      <w:r w:rsidRPr="003E13B0">
        <w:t xml:space="preserve"> </w:t>
      </w:r>
      <w:proofErr w:type="spellStart"/>
      <w:r w:rsidRPr="003E13B0">
        <w:t>укупну</w:t>
      </w:r>
      <w:proofErr w:type="spellEnd"/>
      <w:r w:rsidRPr="003E13B0">
        <w:t xml:space="preserve"> </w:t>
      </w:r>
      <w:proofErr w:type="spellStart"/>
      <w:r w:rsidRPr="003E13B0">
        <w:t>вредност</w:t>
      </w:r>
      <w:proofErr w:type="spellEnd"/>
      <w:r w:rsidRPr="003E13B0">
        <w:t xml:space="preserve"> </w:t>
      </w:r>
      <w:proofErr w:type="spellStart"/>
      <w:r w:rsidRPr="003E13B0">
        <w:t>инвестиције</w:t>
      </w:r>
      <w:proofErr w:type="spellEnd"/>
      <w:r w:rsidRPr="003E13B0">
        <w:rPr>
          <w:lang w:val="sr-Cyrl-RS"/>
        </w:rPr>
        <w:t>.</w:t>
      </w:r>
      <w:r w:rsidR="00926669" w:rsidRPr="00926669">
        <w:rPr>
          <w:lang w:val="sr-Cyrl-RS"/>
        </w:rPr>
        <w:t xml:space="preserve"> </w:t>
      </w:r>
      <w:r w:rsidR="00926669">
        <w:rPr>
          <w:lang w:val="sr-Cyrl-RS"/>
        </w:rPr>
        <w:t>Укупно у оквиру Мере 7, у периоду спровођења</w:t>
      </w:r>
      <w:r w:rsidR="00926669" w:rsidRPr="00926669">
        <w:rPr>
          <w:lang w:val="sr-Cyrl-RS"/>
        </w:rPr>
        <w:t xml:space="preserve"> </w:t>
      </w:r>
      <w:r w:rsidR="00926669">
        <w:rPr>
          <w:lang w:val="sr-Cyrl-RS"/>
        </w:rPr>
        <w:t xml:space="preserve">ИПАРД </w:t>
      </w:r>
      <w:r w:rsidR="00926669">
        <w:rPr>
          <w:lang w:val="sr-Latn-RS"/>
        </w:rPr>
        <w:t xml:space="preserve">II </w:t>
      </w:r>
      <w:r w:rsidR="00926669">
        <w:rPr>
          <w:lang w:val="sr-Cyrl-RS"/>
        </w:rPr>
        <w:t>Програма, к</w:t>
      </w:r>
      <w:proofErr w:type="spellStart"/>
      <w:r w:rsidR="00926669" w:rsidRPr="00734C63">
        <w:t>орисник</w:t>
      </w:r>
      <w:proofErr w:type="spellEnd"/>
      <w:r w:rsidR="00926669" w:rsidRPr="00734C63">
        <w:t xml:space="preserve"> </w:t>
      </w:r>
      <w:proofErr w:type="spellStart"/>
      <w:r w:rsidR="00926669" w:rsidRPr="00734C63">
        <w:t>може</w:t>
      </w:r>
      <w:proofErr w:type="spellEnd"/>
      <w:r w:rsidR="00926669" w:rsidRPr="00734C63">
        <w:t xml:space="preserve"> </w:t>
      </w:r>
      <w:proofErr w:type="spellStart"/>
      <w:r w:rsidR="00926669" w:rsidRPr="00734C63">
        <w:t>да</w:t>
      </w:r>
      <w:proofErr w:type="spellEnd"/>
      <w:r w:rsidR="00926669" w:rsidRPr="00734C63">
        <w:t xml:space="preserve"> </w:t>
      </w:r>
      <w:proofErr w:type="spellStart"/>
      <w:r w:rsidR="00926669" w:rsidRPr="00734C63">
        <w:t>оствари</w:t>
      </w:r>
      <w:proofErr w:type="spellEnd"/>
      <w:r w:rsidR="00926669" w:rsidRPr="00734C63">
        <w:t xml:space="preserve"> </w:t>
      </w:r>
      <w:proofErr w:type="spellStart"/>
      <w:r w:rsidR="00926669" w:rsidRPr="00734C63">
        <w:t>укупан</w:t>
      </w:r>
      <w:proofErr w:type="spellEnd"/>
      <w:r w:rsidR="00926669" w:rsidRPr="00734C63">
        <w:t xml:space="preserve"> </w:t>
      </w:r>
      <w:proofErr w:type="spellStart"/>
      <w:r w:rsidR="00926669" w:rsidRPr="00734C63">
        <w:t>износ</w:t>
      </w:r>
      <w:proofErr w:type="spellEnd"/>
      <w:r w:rsidR="00926669" w:rsidRPr="00734C63">
        <w:t xml:space="preserve"> ИПАРД </w:t>
      </w:r>
      <w:proofErr w:type="spellStart"/>
      <w:r w:rsidR="00926669" w:rsidRPr="00734C63">
        <w:t>подстицаја</w:t>
      </w:r>
      <w:proofErr w:type="spellEnd"/>
      <w:r w:rsidR="00926669" w:rsidRPr="00734C63">
        <w:t xml:space="preserve"> </w:t>
      </w:r>
      <w:r w:rsidR="00926669">
        <w:t xml:space="preserve">у </w:t>
      </w:r>
      <w:proofErr w:type="spellStart"/>
      <w:r w:rsidR="00926669">
        <w:t>вредности</w:t>
      </w:r>
      <w:proofErr w:type="spellEnd"/>
      <w:r w:rsidR="00926669">
        <w:t xml:space="preserve"> </w:t>
      </w:r>
      <w:proofErr w:type="spellStart"/>
      <w:r w:rsidR="00926669">
        <w:t>до</w:t>
      </w:r>
      <w:proofErr w:type="spellEnd"/>
      <w:r w:rsidR="00926669" w:rsidRPr="00734C63">
        <w:t xml:space="preserve"> 400.000 </w:t>
      </w:r>
      <w:proofErr w:type="spellStart"/>
      <w:r w:rsidR="00926669" w:rsidRPr="00734C63">
        <w:t>евра</w:t>
      </w:r>
      <w:proofErr w:type="spellEnd"/>
      <w:r w:rsidR="00926669" w:rsidRPr="00734C63">
        <w:t xml:space="preserve">, </w:t>
      </w:r>
      <w:r w:rsidR="00926669">
        <w:rPr>
          <w:lang w:val="sr-Cyrl-RS"/>
        </w:rPr>
        <w:t>и то кроз највише три пројекта.</w:t>
      </w:r>
      <w:r w:rsidR="00926669" w:rsidRPr="00734C63">
        <w:t xml:space="preserve"> </w:t>
      </w:r>
    </w:p>
    <w:p w14:paraId="4C5E7CE1" w14:textId="77777777" w:rsidR="005A3E06" w:rsidRPr="00926669" w:rsidRDefault="005A3E06" w:rsidP="00926669">
      <w:pPr>
        <w:ind w:firstLine="720"/>
        <w:jc w:val="both"/>
        <w:rPr>
          <w:lang w:val="sr-Cyrl-RS"/>
        </w:rPr>
      </w:pPr>
      <w:proofErr w:type="spellStart"/>
      <w:r w:rsidRPr="00734C63">
        <w:t>Вредност</w:t>
      </w:r>
      <w:proofErr w:type="spellEnd"/>
      <w:r w:rsidRPr="00734C63">
        <w:t xml:space="preserve"> </w:t>
      </w:r>
      <w:proofErr w:type="spellStart"/>
      <w:r w:rsidRPr="00734C63">
        <w:t>прихватљивих</w:t>
      </w:r>
      <w:proofErr w:type="spellEnd"/>
      <w:r w:rsidRPr="00734C63">
        <w:t xml:space="preserve"> </w:t>
      </w:r>
      <w:proofErr w:type="spellStart"/>
      <w:r w:rsidRPr="00734C63">
        <w:t>општих</w:t>
      </w:r>
      <w:proofErr w:type="spellEnd"/>
      <w:r w:rsidRPr="00734C63">
        <w:t xml:space="preserve"> </w:t>
      </w:r>
      <w:proofErr w:type="spellStart"/>
      <w:r w:rsidRPr="00734C63">
        <w:t>трошкова</w:t>
      </w:r>
      <w:proofErr w:type="spellEnd"/>
      <w:r w:rsidRPr="00734C63">
        <w:t xml:space="preserve"> </w:t>
      </w:r>
      <w:r w:rsidR="00926669">
        <w:rPr>
          <w:lang w:val="sr-Cyrl-RS"/>
        </w:rPr>
        <w:t xml:space="preserve">може бити највише до </w:t>
      </w:r>
      <w:r w:rsidRPr="00734C63">
        <w:t xml:space="preserve">12% </w:t>
      </w:r>
      <w:proofErr w:type="spellStart"/>
      <w:r w:rsidRPr="00734C63">
        <w:t>од</w:t>
      </w:r>
      <w:proofErr w:type="spellEnd"/>
      <w:r w:rsidRPr="00734C63">
        <w:t xml:space="preserve"> </w:t>
      </w:r>
      <w:proofErr w:type="spellStart"/>
      <w:r w:rsidRPr="00734C63">
        <w:t>вредности</w:t>
      </w:r>
      <w:proofErr w:type="spellEnd"/>
      <w:r w:rsidRPr="00734C63">
        <w:t xml:space="preserve"> </w:t>
      </w:r>
      <w:proofErr w:type="spellStart"/>
      <w:r w:rsidRPr="00734C63">
        <w:t>прихватљивих</w:t>
      </w:r>
      <w:proofErr w:type="spellEnd"/>
      <w:r w:rsidRPr="00734C63">
        <w:t xml:space="preserve"> </w:t>
      </w:r>
      <w:proofErr w:type="spellStart"/>
      <w:r w:rsidRPr="00734C63">
        <w:t>трошкова</w:t>
      </w:r>
      <w:proofErr w:type="spellEnd"/>
      <w:r w:rsidRPr="00734C63">
        <w:t xml:space="preserve"> </w:t>
      </w:r>
      <w:proofErr w:type="spellStart"/>
      <w:r w:rsidRPr="00734C63">
        <w:t>предметне</w:t>
      </w:r>
      <w:proofErr w:type="spellEnd"/>
      <w:r w:rsidRPr="00734C63">
        <w:t xml:space="preserve"> </w:t>
      </w:r>
      <w:proofErr w:type="spellStart"/>
      <w:r w:rsidRPr="00734C63">
        <w:t>инвестиције</w:t>
      </w:r>
      <w:proofErr w:type="spellEnd"/>
      <w:r>
        <w:rPr>
          <w:lang w:val="sr-Cyrl-RS"/>
        </w:rPr>
        <w:t xml:space="preserve">. </w:t>
      </w:r>
      <w:proofErr w:type="spellStart"/>
      <w:r>
        <w:t>T</w:t>
      </w:r>
      <w:r w:rsidRPr="00734C63">
        <w:t>рошкови</w:t>
      </w:r>
      <w:proofErr w:type="spellEnd"/>
      <w:r w:rsidRPr="00734C63">
        <w:t xml:space="preserve"> за </w:t>
      </w:r>
      <w:proofErr w:type="spellStart"/>
      <w:r w:rsidRPr="00734C63">
        <w:t>израду</w:t>
      </w:r>
      <w:proofErr w:type="spellEnd"/>
      <w:r w:rsidRPr="00734C63">
        <w:t xml:space="preserve"> </w:t>
      </w:r>
      <w:proofErr w:type="spellStart"/>
      <w:r w:rsidRPr="00734C63">
        <w:t>пословног</w:t>
      </w:r>
      <w:proofErr w:type="spellEnd"/>
      <w:r w:rsidRPr="00734C63">
        <w:t xml:space="preserve"> </w:t>
      </w:r>
      <w:proofErr w:type="spellStart"/>
      <w:r w:rsidRPr="00734C63">
        <w:t>плана</w:t>
      </w:r>
      <w:proofErr w:type="spellEnd"/>
      <w:r w:rsidRPr="00734C63">
        <w:t xml:space="preserve"> </w:t>
      </w:r>
      <w:proofErr w:type="spellStart"/>
      <w:r w:rsidRPr="00734C63">
        <w:t>прихватљиви</w:t>
      </w:r>
      <w:proofErr w:type="spellEnd"/>
      <w:r w:rsidRPr="00734C63">
        <w:t xml:space="preserve"> </w:t>
      </w:r>
      <w:r>
        <w:rPr>
          <w:lang w:val="sr-Cyrl-RS"/>
        </w:rPr>
        <w:t xml:space="preserve">су </w:t>
      </w:r>
      <w:proofErr w:type="spellStart"/>
      <w:r w:rsidRPr="00734C63">
        <w:t>до</w:t>
      </w:r>
      <w:proofErr w:type="spellEnd"/>
      <w:r w:rsidRPr="00734C63">
        <w:t xml:space="preserve"> 5% </w:t>
      </w:r>
      <w:proofErr w:type="spellStart"/>
      <w:r w:rsidRPr="00734C63">
        <w:t>од</w:t>
      </w:r>
      <w:proofErr w:type="spellEnd"/>
      <w:r w:rsidRPr="00734C63">
        <w:t xml:space="preserve"> </w:t>
      </w:r>
      <w:proofErr w:type="spellStart"/>
      <w:r w:rsidRPr="00734C63">
        <w:t>вредности</w:t>
      </w:r>
      <w:proofErr w:type="spellEnd"/>
      <w:r w:rsidRPr="00734C63">
        <w:t xml:space="preserve"> </w:t>
      </w:r>
      <w:proofErr w:type="spellStart"/>
      <w:r w:rsidRPr="00734C63">
        <w:t>прихватљивих</w:t>
      </w:r>
      <w:proofErr w:type="spellEnd"/>
      <w:r w:rsidRPr="00734C63">
        <w:t xml:space="preserve"> </w:t>
      </w:r>
      <w:proofErr w:type="spellStart"/>
      <w:r w:rsidRPr="00734C63">
        <w:t>трошкова</w:t>
      </w:r>
      <w:proofErr w:type="spellEnd"/>
      <w:r w:rsidRPr="00734C63">
        <w:t xml:space="preserve"> </w:t>
      </w:r>
      <w:proofErr w:type="spellStart"/>
      <w:r w:rsidRPr="00734C63">
        <w:t>предметне</w:t>
      </w:r>
      <w:proofErr w:type="spellEnd"/>
      <w:r w:rsidRPr="00734C63">
        <w:t xml:space="preserve"> </w:t>
      </w:r>
      <w:proofErr w:type="spellStart"/>
      <w:r w:rsidRPr="00734C63">
        <w:t>инвестиције</w:t>
      </w:r>
      <w:proofErr w:type="spellEnd"/>
      <w:r w:rsidRPr="004873B9">
        <w:t xml:space="preserve">, </w:t>
      </w:r>
      <w:r>
        <w:rPr>
          <w:lang w:val="sr-Cyrl-RS"/>
        </w:rPr>
        <w:t>и то до</w:t>
      </w:r>
      <w:r w:rsidRPr="004873B9">
        <w:t xml:space="preserve"> 2</w:t>
      </w:r>
      <w:r>
        <w:t>.</w:t>
      </w:r>
      <w:r w:rsidRPr="004873B9">
        <w:t xml:space="preserve">000 </w:t>
      </w:r>
      <w:proofErr w:type="spellStart"/>
      <w:r w:rsidRPr="00496FEF">
        <w:t>евра</w:t>
      </w:r>
      <w:proofErr w:type="spellEnd"/>
      <w:r>
        <w:t>.</w:t>
      </w:r>
      <w:r w:rsidRPr="00734C63">
        <w:t xml:space="preserve"> </w:t>
      </w:r>
      <w:r w:rsidR="00926669">
        <w:rPr>
          <w:lang w:val="sr-Cyrl-RS"/>
        </w:rPr>
        <w:t xml:space="preserve">Општи трошкови, потребно је напоменути, су једини вид трошкова који може бити реализован пре добијања Решења о одобравању пројекта, и то у читавом периоду трајања ИПАРД </w:t>
      </w:r>
      <w:r w:rsidR="00926669">
        <w:rPr>
          <w:lang w:val="sr-Latn-RS"/>
        </w:rPr>
        <w:t xml:space="preserve">II </w:t>
      </w:r>
      <w:r w:rsidR="00926669">
        <w:rPr>
          <w:lang w:val="sr-Cyrl-RS"/>
        </w:rPr>
        <w:t>Програма (од 2014. године).</w:t>
      </w:r>
    </w:p>
    <w:p w14:paraId="5FE9B34E" w14:textId="77777777" w:rsidR="005A3E06" w:rsidRPr="00926669" w:rsidRDefault="00926669" w:rsidP="00926669">
      <w:pPr>
        <w:spacing w:after="0"/>
        <w:ind w:firstLine="720"/>
        <w:jc w:val="both"/>
        <w:rPr>
          <w:lang w:val="sr-Cyrl-RS"/>
        </w:rPr>
      </w:pPr>
      <w:r>
        <w:rPr>
          <w:lang w:val="sr-Cyrl-RS"/>
        </w:rPr>
        <w:t xml:space="preserve">У </w:t>
      </w:r>
      <w:r w:rsidRPr="00926669">
        <w:rPr>
          <w:b/>
          <w:lang w:val="sr-Cyrl-RS"/>
        </w:rPr>
        <w:t>неприхватљиве трошкове</w:t>
      </w:r>
      <w:r>
        <w:rPr>
          <w:lang w:val="sr-Cyrl-RS"/>
        </w:rPr>
        <w:t>, за које се не може остварити право на ИПАРД подстицај, као и у осталим мерама, спадају:</w:t>
      </w:r>
    </w:p>
    <w:p w14:paraId="2390A2EF" w14:textId="77777777" w:rsidR="005A3E06" w:rsidRPr="00926669" w:rsidRDefault="005A3E06" w:rsidP="00926669">
      <w:pPr>
        <w:pStyle w:val="ListParagraph"/>
        <w:numPr>
          <w:ilvl w:val="0"/>
          <w:numId w:val="4"/>
        </w:numPr>
        <w:tabs>
          <w:tab w:val="left" w:pos="450"/>
        </w:tabs>
        <w:ind w:left="450" w:hanging="450"/>
        <w:rPr>
          <w:rFonts w:asciiTheme="minorHAnsi" w:hAnsiTheme="minorHAnsi" w:cstheme="minorHAnsi"/>
          <w:sz w:val="22"/>
          <w:szCs w:val="22"/>
        </w:rPr>
      </w:pP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порез</w:t>
      </w:r>
      <w:proofErr w:type="spellEnd"/>
      <w:r w:rsidR="00926669" w:rsidRPr="00926669">
        <w:rPr>
          <w:rFonts w:asciiTheme="minorHAnsi" w:hAnsiTheme="minorHAnsi" w:cstheme="minorHAnsi"/>
          <w:sz w:val="22"/>
          <w:szCs w:val="22"/>
          <w:lang w:val="sr-Cyrl-RS"/>
        </w:rPr>
        <w:t>и</w:t>
      </w:r>
      <w:r w:rsidRPr="0092666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укључујући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 ПДВ; </w:t>
      </w:r>
    </w:p>
    <w:p w14:paraId="7EC77E5E" w14:textId="77777777" w:rsidR="005A3E06" w:rsidRPr="00926669" w:rsidRDefault="005A3E06" w:rsidP="00926669">
      <w:pPr>
        <w:pStyle w:val="ListParagraph"/>
        <w:numPr>
          <w:ilvl w:val="0"/>
          <w:numId w:val="4"/>
        </w:numPr>
        <w:tabs>
          <w:tab w:val="left" w:pos="450"/>
        </w:tabs>
        <w:ind w:left="450" w:hanging="450"/>
        <w:rPr>
          <w:rFonts w:asciiTheme="minorHAnsi" w:hAnsiTheme="minorHAnsi" w:cstheme="minorHAnsi"/>
          <w:sz w:val="22"/>
          <w:szCs w:val="22"/>
        </w:rPr>
      </w:pPr>
      <w:proofErr w:type="spellStart"/>
      <w:r w:rsidRPr="00926669">
        <w:rPr>
          <w:rFonts w:asciiTheme="minorHAnsi" w:hAnsiTheme="minorHAnsi" w:cstheme="minorHAnsi"/>
          <w:sz w:val="22"/>
          <w:szCs w:val="22"/>
        </w:rPr>
        <w:t>царине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увозне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друге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дажбине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4647CA4B" w14:textId="77777777" w:rsidR="005A3E06" w:rsidRPr="00926669" w:rsidRDefault="005A3E06" w:rsidP="00926669">
      <w:pPr>
        <w:pStyle w:val="ListParagraph"/>
        <w:numPr>
          <w:ilvl w:val="0"/>
          <w:numId w:val="4"/>
        </w:numPr>
        <w:tabs>
          <w:tab w:val="left" w:pos="450"/>
        </w:tabs>
        <w:ind w:left="450" w:hanging="450"/>
        <w:rPr>
          <w:rFonts w:asciiTheme="minorHAnsi" w:hAnsiTheme="minorHAnsi" w:cstheme="minorHAnsi"/>
          <w:sz w:val="22"/>
          <w:szCs w:val="22"/>
        </w:rPr>
      </w:pP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куповин</w:t>
      </w:r>
      <w:proofErr w:type="spellEnd"/>
      <w:r w:rsidR="00926669" w:rsidRPr="00926669">
        <w:rPr>
          <w:rFonts w:asciiTheme="minorHAnsi" w:hAnsiTheme="minorHAnsi" w:cstheme="minorHAnsi"/>
          <w:sz w:val="22"/>
          <w:szCs w:val="22"/>
          <w:lang w:val="sr-Cyrl-RS"/>
        </w:rPr>
        <w:t>а</w:t>
      </w:r>
      <w:r w:rsidRPr="0092666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закуп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лизинг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земљишта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постојећих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објеката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без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обзира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то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ли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ће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лизинг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резултирати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преносом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власништва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4B2879AF" w14:textId="77777777" w:rsidR="005A3E06" w:rsidRPr="00926669" w:rsidRDefault="005A3E06" w:rsidP="00926669">
      <w:pPr>
        <w:pStyle w:val="ListParagraph"/>
        <w:numPr>
          <w:ilvl w:val="0"/>
          <w:numId w:val="4"/>
        </w:numPr>
        <w:tabs>
          <w:tab w:val="left" w:pos="450"/>
        </w:tabs>
        <w:ind w:left="450" w:hanging="450"/>
        <w:rPr>
          <w:rFonts w:asciiTheme="minorHAnsi" w:hAnsiTheme="minorHAnsi" w:cstheme="minorHAnsi"/>
          <w:sz w:val="22"/>
          <w:szCs w:val="22"/>
        </w:rPr>
      </w:pP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казне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финансијск</w:t>
      </w:r>
      <w:proofErr w:type="spellEnd"/>
      <w:r w:rsidR="00926669" w:rsidRPr="00926669">
        <w:rPr>
          <w:rFonts w:asciiTheme="minorHAnsi" w:hAnsiTheme="minorHAnsi" w:cstheme="minorHAnsi"/>
          <w:sz w:val="22"/>
          <w:szCs w:val="22"/>
          <w:lang w:val="sr-Cyrl-RS"/>
        </w:rPr>
        <w:t>и</w:t>
      </w:r>
      <w:r w:rsidRPr="009266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пенал</w:t>
      </w:r>
      <w:proofErr w:type="spellEnd"/>
      <w:r w:rsidR="00926669" w:rsidRPr="00926669">
        <w:rPr>
          <w:rFonts w:asciiTheme="minorHAnsi" w:hAnsiTheme="minorHAnsi" w:cstheme="minorHAnsi"/>
          <w:sz w:val="22"/>
          <w:szCs w:val="22"/>
          <w:lang w:val="sr-Cyrl-RS"/>
        </w:rPr>
        <w:t>и</w:t>
      </w:r>
      <w:r w:rsidRPr="00926669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судск</w:t>
      </w:r>
      <w:proofErr w:type="spellEnd"/>
      <w:r w:rsidR="00926669" w:rsidRPr="00926669">
        <w:rPr>
          <w:rFonts w:asciiTheme="minorHAnsi" w:hAnsiTheme="minorHAnsi" w:cstheme="minorHAnsi"/>
          <w:sz w:val="22"/>
          <w:szCs w:val="22"/>
          <w:lang w:val="sr-Cyrl-RS"/>
        </w:rPr>
        <w:t>и</w:t>
      </w:r>
      <w:r w:rsidRPr="009266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трошков</w:t>
      </w:r>
      <w:proofErr w:type="spellEnd"/>
      <w:r w:rsidR="00926669" w:rsidRPr="00926669">
        <w:rPr>
          <w:rFonts w:asciiTheme="minorHAnsi" w:hAnsiTheme="minorHAnsi" w:cstheme="minorHAnsi"/>
          <w:sz w:val="22"/>
          <w:szCs w:val="22"/>
          <w:lang w:val="sr-Cyrl-RS"/>
        </w:rPr>
        <w:t>и</w:t>
      </w:r>
      <w:r w:rsidRPr="00926669">
        <w:rPr>
          <w:rFonts w:asciiTheme="minorHAnsi" w:hAnsiTheme="minorHAnsi" w:cstheme="minorHAnsi"/>
          <w:sz w:val="22"/>
          <w:szCs w:val="22"/>
        </w:rPr>
        <w:t>;</w:t>
      </w:r>
    </w:p>
    <w:p w14:paraId="6AD111A1" w14:textId="77777777" w:rsidR="005A3E06" w:rsidRPr="00926669" w:rsidRDefault="005A3E06" w:rsidP="00926669">
      <w:pPr>
        <w:pStyle w:val="ListParagraph"/>
        <w:numPr>
          <w:ilvl w:val="0"/>
          <w:numId w:val="4"/>
        </w:numPr>
        <w:tabs>
          <w:tab w:val="left" w:pos="450"/>
        </w:tabs>
        <w:ind w:left="450" w:hanging="450"/>
        <w:rPr>
          <w:rFonts w:asciiTheme="minorHAnsi" w:hAnsiTheme="minorHAnsi" w:cstheme="minorHAnsi"/>
          <w:sz w:val="22"/>
          <w:szCs w:val="22"/>
        </w:rPr>
      </w:pPr>
      <w:proofErr w:type="spellStart"/>
      <w:r w:rsidRPr="00926669">
        <w:rPr>
          <w:rFonts w:asciiTheme="minorHAnsi" w:hAnsiTheme="minorHAnsi" w:cstheme="minorHAnsi"/>
          <w:sz w:val="22"/>
          <w:szCs w:val="22"/>
        </w:rPr>
        <w:t>трошков</w:t>
      </w:r>
      <w:proofErr w:type="spellEnd"/>
      <w:r w:rsidR="00926669" w:rsidRPr="00926669">
        <w:rPr>
          <w:rFonts w:asciiTheme="minorHAnsi" w:hAnsiTheme="minorHAnsi" w:cstheme="minorHAnsi"/>
          <w:sz w:val="22"/>
          <w:szCs w:val="22"/>
          <w:lang w:val="sr-Cyrl-RS"/>
        </w:rPr>
        <w:t>и</w:t>
      </w:r>
      <w:r w:rsidRPr="009266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пословања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719E2C45" w14:textId="77777777" w:rsidR="005A3E06" w:rsidRPr="00926669" w:rsidRDefault="005A3E06" w:rsidP="00926669">
      <w:pPr>
        <w:pStyle w:val="ListParagraph"/>
        <w:numPr>
          <w:ilvl w:val="0"/>
          <w:numId w:val="4"/>
        </w:numPr>
        <w:tabs>
          <w:tab w:val="left" w:pos="450"/>
        </w:tabs>
        <w:ind w:left="450" w:hanging="450"/>
        <w:rPr>
          <w:rFonts w:asciiTheme="minorHAnsi" w:hAnsiTheme="minorHAnsi" w:cstheme="minorHAnsi"/>
          <w:sz w:val="22"/>
          <w:szCs w:val="22"/>
        </w:rPr>
      </w:pP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половн</w:t>
      </w:r>
      <w:proofErr w:type="spellEnd"/>
      <w:r w:rsidRPr="00926669">
        <w:rPr>
          <w:rFonts w:asciiTheme="minorHAnsi" w:hAnsiTheme="minorHAnsi" w:cstheme="minorHAnsi"/>
          <w:sz w:val="22"/>
          <w:szCs w:val="22"/>
          <w:lang w:val="sr-Cyrl-RS"/>
        </w:rPr>
        <w:t xml:space="preserve">е машине,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механизациј</w:t>
      </w:r>
      <w:proofErr w:type="spellEnd"/>
      <w:r w:rsidR="00926669" w:rsidRPr="00926669">
        <w:rPr>
          <w:rFonts w:asciiTheme="minorHAnsi" w:hAnsiTheme="minorHAnsi" w:cstheme="minorHAnsi"/>
          <w:sz w:val="22"/>
          <w:szCs w:val="22"/>
          <w:lang w:val="sr-Cyrl-RS"/>
        </w:rPr>
        <w:t>а</w:t>
      </w:r>
      <w:r w:rsidRPr="00926669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опрем</w:t>
      </w:r>
      <w:proofErr w:type="spellEnd"/>
      <w:r w:rsidR="00926669" w:rsidRPr="00926669">
        <w:rPr>
          <w:rFonts w:asciiTheme="minorHAnsi" w:hAnsiTheme="minorHAnsi" w:cstheme="minorHAnsi"/>
          <w:sz w:val="22"/>
          <w:szCs w:val="22"/>
          <w:lang w:val="sr-Cyrl-RS"/>
        </w:rPr>
        <w:t>а</w:t>
      </w:r>
      <w:r w:rsidRPr="00926669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5C154ABA" w14:textId="77777777" w:rsidR="005A3E06" w:rsidRPr="00926669" w:rsidRDefault="005A3E06" w:rsidP="00926669">
      <w:pPr>
        <w:pStyle w:val="ListParagraph"/>
        <w:numPr>
          <w:ilvl w:val="0"/>
          <w:numId w:val="4"/>
        </w:numPr>
        <w:tabs>
          <w:tab w:val="left" w:pos="450"/>
        </w:tabs>
        <w:ind w:left="450" w:hanging="450"/>
        <w:rPr>
          <w:rFonts w:asciiTheme="minorHAnsi" w:hAnsiTheme="minorHAnsi" w:cstheme="minorHAnsi"/>
          <w:sz w:val="22"/>
          <w:szCs w:val="22"/>
        </w:rPr>
      </w:pP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банкарск</w:t>
      </w:r>
      <w:proofErr w:type="spellEnd"/>
      <w:r w:rsidR="00926669" w:rsidRPr="00926669">
        <w:rPr>
          <w:rFonts w:asciiTheme="minorHAnsi" w:hAnsiTheme="minorHAnsi" w:cstheme="minorHAnsi"/>
          <w:sz w:val="22"/>
          <w:szCs w:val="22"/>
          <w:lang w:val="sr-Cyrl-RS"/>
        </w:rPr>
        <w:t>и</w:t>
      </w:r>
      <w:r w:rsidRPr="009266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трошков</w:t>
      </w:r>
      <w:proofErr w:type="spellEnd"/>
      <w:r w:rsidR="00926669" w:rsidRPr="00926669">
        <w:rPr>
          <w:rFonts w:asciiTheme="minorHAnsi" w:hAnsiTheme="minorHAnsi" w:cstheme="minorHAnsi"/>
          <w:sz w:val="22"/>
          <w:szCs w:val="22"/>
          <w:lang w:val="sr-Cyrl-RS"/>
        </w:rPr>
        <w:t>и</w:t>
      </w:r>
      <w:r w:rsidRPr="0092666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трошков</w:t>
      </w:r>
      <w:proofErr w:type="spellEnd"/>
      <w:r w:rsidR="00926669" w:rsidRPr="00926669">
        <w:rPr>
          <w:rFonts w:asciiTheme="minorHAnsi" w:hAnsiTheme="minorHAnsi" w:cstheme="minorHAnsi"/>
          <w:sz w:val="22"/>
          <w:szCs w:val="22"/>
          <w:lang w:val="sr-Cyrl-RS"/>
        </w:rPr>
        <w:t>и</w:t>
      </w:r>
      <w:r w:rsidRPr="009266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гаранција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сличн</w:t>
      </w:r>
      <w:proofErr w:type="spellEnd"/>
      <w:r w:rsidR="00926669" w:rsidRPr="00926669">
        <w:rPr>
          <w:rFonts w:asciiTheme="minorHAnsi" w:hAnsiTheme="minorHAnsi" w:cstheme="minorHAnsi"/>
          <w:sz w:val="22"/>
          <w:szCs w:val="22"/>
          <w:lang w:val="sr-Cyrl-RS"/>
        </w:rPr>
        <w:t>и</w:t>
      </w:r>
      <w:r w:rsidRPr="009266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трошков</w:t>
      </w:r>
      <w:proofErr w:type="spellEnd"/>
      <w:r w:rsidR="00926669" w:rsidRPr="00926669">
        <w:rPr>
          <w:rFonts w:asciiTheme="minorHAnsi" w:hAnsiTheme="minorHAnsi" w:cstheme="minorHAnsi"/>
          <w:sz w:val="22"/>
          <w:szCs w:val="22"/>
          <w:lang w:val="sr-Cyrl-RS"/>
        </w:rPr>
        <w:t>и</w:t>
      </w:r>
      <w:r w:rsidRPr="00926669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37E09E8F" w14:textId="77777777" w:rsidR="005A3E06" w:rsidRPr="00926669" w:rsidRDefault="005A3E06" w:rsidP="00926669">
      <w:pPr>
        <w:pStyle w:val="ListParagraph"/>
        <w:numPr>
          <w:ilvl w:val="0"/>
          <w:numId w:val="4"/>
        </w:numPr>
        <w:tabs>
          <w:tab w:val="left" w:pos="450"/>
        </w:tabs>
        <w:ind w:left="450" w:hanging="450"/>
        <w:rPr>
          <w:rFonts w:asciiTheme="minorHAnsi" w:hAnsiTheme="minorHAnsi" w:cstheme="minorHAnsi"/>
          <w:sz w:val="22"/>
          <w:szCs w:val="22"/>
        </w:rPr>
      </w:pPr>
      <w:proofErr w:type="spellStart"/>
      <w:r w:rsidRPr="00926669">
        <w:rPr>
          <w:rFonts w:asciiTheme="minorHAnsi" w:hAnsiTheme="minorHAnsi" w:cstheme="minorHAnsi"/>
          <w:sz w:val="22"/>
          <w:szCs w:val="22"/>
        </w:rPr>
        <w:t>трошков</w:t>
      </w:r>
      <w:proofErr w:type="spellEnd"/>
      <w:r w:rsidR="00926669" w:rsidRPr="00926669">
        <w:rPr>
          <w:rFonts w:asciiTheme="minorHAnsi" w:hAnsiTheme="minorHAnsi" w:cstheme="minorHAnsi"/>
          <w:sz w:val="22"/>
          <w:szCs w:val="22"/>
          <w:lang w:val="sr-Cyrl-RS"/>
        </w:rPr>
        <w:t>и</w:t>
      </w:r>
      <w:r w:rsidRPr="009266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конверзије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трошков</w:t>
      </w:r>
      <w:proofErr w:type="spellEnd"/>
      <w:r w:rsidR="00926669" w:rsidRPr="00926669">
        <w:rPr>
          <w:rFonts w:asciiTheme="minorHAnsi" w:hAnsiTheme="minorHAnsi" w:cstheme="minorHAnsi"/>
          <w:sz w:val="22"/>
          <w:szCs w:val="22"/>
          <w:lang w:val="sr-Cyrl-RS"/>
        </w:rPr>
        <w:t>и</w:t>
      </w:r>
      <w:r w:rsidRPr="00926669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губи</w:t>
      </w:r>
      <w:r w:rsidR="00926669" w:rsidRPr="00926669">
        <w:rPr>
          <w:rFonts w:asciiTheme="minorHAnsi" w:hAnsiTheme="minorHAnsi" w:cstheme="minorHAnsi"/>
          <w:sz w:val="22"/>
          <w:szCs w:val="22"/>
          <w:lang w:val="sr-Cyrl-RS"/>
        </w:rPr>
        <w:t>ци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погледу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курсне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разлике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вези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 ИПАРД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наменским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рачуном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као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друг</w:t>
      </w:r>
      <w:proofErr w:type="spellEnd"/>
      <w:r w:rsidR="00926669" w:rsidRPr="00926669">
        <w:rPr>
          <w:rFonts w:asciiTheme="minorHAnsi" w:hAnsiTheme="minorHAnsi" w:cstheme="minorHAnsi"/>
          <w:sz w:val="22"/>
          <w:szCs w:val="22"/>
          <w:lang w:val="sr-Cyrl-RS"/>
        </w:rPr>
        <w:t xml:space="preserve">и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чисто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финансијск</w:t>
      </w:r>
      <w:proofErr w:type="spellEnd"/>
      <w:r w:rsidR="00926669" w:rsidRPr="00926669">
        <w:rPr>
          <w:rFonts w:asciiTheme="minorHAnsi" w:hAnsiTheme="minorHAnsi" w:cstheme="minorHAnsi"/>
          <w:sz w:val="22"/>
          <w:szCs w:val="22"/>
          <w:lang w:val="sr-Cyrl-RS"/>
        </w:rPr>
        <w:t>и</w:t>
      </w:r>
      <w:r w:rsidRPr="009266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трошков</w:t>
      </w:r>
      <w:proofErr w:type="spellEnd"/>
      <w:r w:rsidR="00926669" w:rsidRPr="00926669">
        <w:rPr>
          <w:rFonts w:asciiTheme="minorHAnsi" w:hAnsiTheme="minorHAnsi" w:cstheme="minorHAnsi"/>
          <w:sz w:val="22"/>
          <w:szCs w:val="22"/>
          <w:lang w:val="sr-Cyrl-RS"/>
        </w:rPr>
        <w:t>и</w:t>
      </w:r>
      <w:r w:rsidRPr="00926669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3F2F9763" w14:textId="77777777" w:rsidR="005A3E06" w:rsidRPr="00926669" w:rsidRDefault="005A3E06" w:rsidP="00926669">
      <w:pPr>
        <w:pStyle w:val="ListParagraph"/>
        <w:numPr>
          <w:ilvl w:val="0"/>
          <w:numId w:val="4"/>
        </w:numPr>
        <w:tabs>
          <w:tab w:val="left" w:pos="450"/>
        </w:tabs>
        <w:ind w:left="450" w:hanging="450"/>
        <w:rPr>
          <w:rFonts w:asciiTheme="minorHAnsi" w:hAnsiTheme="minorHAnsi" w:cstheme="minorHAnsi"/>
          <w:sz w:val="22"/>
          <w:szCs w:val="22"/>
        </w:rPr>
      </w:pP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допринос</w:t>
      </w:r>
      <w:proofErr w:type="spellEnd"/>
      <w:r w:rsidR="00926669" w:rsidRPr="00926669">
        <w:rPr>
          <w:rFonts w:asciiTheme="minorHAnsi" w:hAnsiTheme="minorHAnsi" w:cstheme="minorHAnsi"/>
          <w:sz w:val="22"/>
          <w:szCs w:val="22"/>
          <w:lang w:val="sr-Cyrl-RS"/>
        </w:rPr>
        <w:t>и</w:t>
      </w:r>
      <w:r w:rsidRPr="00926669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натури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>;</w:t>
      </w:r>
    </w:p>
    <w:p w14:paraId="1FCF76BA" w14:textId="77777777" w:rsidR="005A3E06" w:rsidRPr="00926669" w:rsidRDefault="005A3E06" w:rsidP="00926669">
      <w:pPr>
        <w:pStyle w:val="ListParagraph"/>
        <w:numPr>
          <w:ilvl w:val="0"/>
          <w:numId w:val="4"/>
        </w:numPr>
        <w:tabs>
          <w:tab w:val="left" w:pos="450"/>
        </w:tabs>
        <w:ind w:left="450" w:hanging="450"/>
        <w:rPr>
          <w:rFonts w:asciiTheme="minorHAnsi" w:hAnsiTheme="minorHAnsi" w:cstheme="minorHAnsi"/>
          <w:sz w:val="22"/>
          <w:szCs w:val="22"/>
        </w:rPr>
      </w:pPr>
      <w:proofErr w:type="spellStart"/>
      <w:r w:rsidRPr="00926669">
        <w:rPr>
          <w:rFonts w:asciiTheme="minorHAnsi" w:hAnsiTheme="minorHAnsi" w:cstheme="minorHAnsi"/>
          <w:sz w:val="22"/>
          <w:szCs w:val="22"/>
        </w:rPr>
        <w:t>трошков</w:t>
      </w:r>
      <w:proofErr w:type="spellEnd"/>
      <w:r w:rsidR="00926669" w:rsidRPr="00926669">
        <w:rPr>
          <w:rFonts w:asciiTheme="minorHAnsi" w:hAnsiTheme="minorHAnsi" w:cstheme="minorHAnsi"/>
          <w:sz w:val="22"/>
          <w:szCs w:val="22"/>
          <w:lang w:val="sr-Cyrl-RS"/>
        </w:rPr>
        <w:t>и</w:t>
      </w:r>
      <w:r w:rsidRPr="009266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одржавања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амортизације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закупа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>;</w:t>
      </w:r>
    </w:p>
    <w:p w14:paraId="750A752A" w14:textId="77777777" w:rsidR="005A3E06" w:rsidRPr="00926669" w:rsidRDefault="005A3E06" w:rsidP="00926669">
      <w:pPr>
        <w:pStyle w:val="ListParagraph"/>
        <w:numPr>
          <w:ilvl w:val="0"/>
          <w:numId w:val="4"/>
        </w:numPr>
        <w:tabs>
          <w:tab w:val="left" w:pos="450"/>
        </w:tabs>
        <w:ind w:left="450" w:hanging="450"/>
        <w:rPr>
          <w:rFonts w:asciiTheme="minorHAnsi" w:hAnsiTheme="minorHAnsi" w:cstheme="minorHAnsi"/>
          <w:sz w:val="22"/>
          <w:szCs w:val="22"/>
        </w:rPr>
      </w:pPr>
      <w:proofErr w:type="spellStart"/>
      <w:r w:rsidRPr="00926669">
        <w:rPr>
          <w:rFonts w:asciiTheme="minorHAnsi" w:hAnsiTheme="minorHAnsi" w:cstheme="minorHAnsi"/>
          <w:sz w:val="22"/>
          <w:szCs w:val="22"/>
        </w:rPr>
        <w:t>трошков</w:t>
      </w:r>
      <w:proofErr w:type="spellEnd"/>
      <w:r w:rsidR="00926669" w:rsidRPr="00926669">
        <w:rPr>
          <w:rFonts w:asciiTheme="minorHAnsi" w:hAnsiTheme="minorHAnsi" w:cstheme="minorHAnsi"/>
          <w:sz w:val="22"/>
          <w:szCs w:val="22"/>
          <w:lang w:val="sr-Cyrl-RS"/>
        </w:rPr>
        <w:t>и</w:t>
      </w:r>
      <w:r w:rsidRPr="009266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шпедиције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пуштања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рад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као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 и за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друг</w:t>
      </w:r>
      <w:proofErr w:type="spellEnd"/>
      <w:r w:rsidR="00926669" w:rsidRPr="00926669">
        <w:rPr>
          <w:rFonts w:asciiTheme="minorHAnsi" w:hAnsiTheme="minorHAnsi" w:cstheme="minorHAnsi"/>
          <w:sz w:val="22"/>
          <w:szCs w:val="22"/>
          <w:lang w:val="sr-Cyrl-RS"/>
        </w:rPr>
        <w:t>и</w:t>
      </w:r>
      <w:r w:rsidRPr="009266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оперативн</w:t>
      </w:r>
      <w:proofErr w:type="spellEnd"/>
      <w:r w:rsidR="00926669" w:rsidRPr="00926669">
        <w:rPr>
          <w:rFonts w:asciiTheme="minorHAnsi" w:hAnsiTheme="minorHAnsi" w:cstheme="minorHAnsi"/>
          <w:sz w:val="22"/>
          <w:szCs w:val="22"/>
          <w:lang w:val="sr-Cyrl-RS"/>
        </w:rPr>
        <w:t>и</w:t>
      </w:r>
      <w:r w:rsidRPr="009266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трошков</w:t>
      </w:r>
      <w:proofErr w:type="spellEnd"/>
      <w:r w:rsidR="00926669" w:rsidRPr="00926669">
        <w:rPr>
          <w:rFonts w:asciiTheme="minorHAnsi" w:hAnsiTheme="minorHAnsi" w:cstheme="minorHAnsi"/>
          <w:sz w:val="22"/>
          <w:szCs w:val="22"/>
          <w:lang w:val="sr-Cyrl-RS"/>
        </w:rPr>
        <w:t>и</w:t>
      </w:r>
      <w:r w:rsidRPr="00926669">
        <w:rPr>
          <w:rFonts w:asciiTheme="minorHAnsi" w:hAnsiTheme="minorHAnsi" w:cstheme="minorHAnsi"/>
          <w:sz w:val="22"/>
          <w:szCs w:val="22"/>
        </w:rPr>
        <w:t>;</w:t>
      </w:r>
    </w:p>
    <w:p w14:paraId="2D3DC3EB" w14:textId="77777777" w:rsidR="005A3E06" w:rsidRPr="00926669" w:rsidRDefault="005A3E06" w:rsidP="00926669">
      <w:pPr>
        <w:pStyle w:val="ListParagraph"/>
        <w:numPr>
          <w:ilvl w:val="0"/>
          <w:numId w:val="4"/>
        </w:numPr>
        <w:tabs>
          <w:tab w:val="left" w:pos="450"/>
        </w:tabs>
        <w:ind w:left="450" w:hanging="450"/>
        <w:rPr>
          <w:rFonts w:asciiTheme="minorHAnsi" w:hAnsiTheme="minorHAnsi" w:cstheme="minorHAnsi"/>
          <w:sz w:val="22"/>
          <w:szCs w:val="22"/>
          <w:lang w:val="sr-Cyrl-RS"/>
        </w:rPr>
      </w:pP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набавк</w:t>
      </w:r>
      <w:proofErr w:type="spellEnd"/>
      <w:r w:rsidR="00926669" w:rsidRPr="00926669">
        <w:rPr>
          <w:rFonts w:asciiTheme="minorHAnsi" w:hAnsiTheme="minorHAnsi" w:cstheme="minorHAnsi"/>
          <w:sz w:val="22"/>
          <w:szCs w:val="22"/>
          <w:lang w:val="sr-Cyrl-RS"/>
        </w:rPr>
        <w:t>а</w:t>
      </w:r>
      <w:r w:rsidRPr="009266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предмета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инвестиције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путем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лизинга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компензације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асигнације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цесије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набавк</w:t>
      </w:r>
      <w:proofErr w:type="spellEnd"/>
      <w:r w:rsidR="00926669" w:rsidRPr="00926669">
        <w:rPr>
          <w:rFonts w:asciiTheme="minorHAnsi" w:hAnsiTheme="minorHAnsi" w:cstheme="minorHAnsi"/>
          <w:sz w:val="22"/>
          <w:szCs w:val="22"/>
          <w:lang w:val="sr-Cyrl-RS"/>
        </w:rPr>
        <w:t>а</w:t>
      </w:r>
      <w:r w:rsidRPr="009266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други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начин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представља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гашење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обавезе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путем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пребијања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6669">
        <w:rPr>
          <w:rFonts w:asciiTheme="minorHAnsi" w:hAnsiTheme="minorHAnsi" w:cstheme="minorHAnsi"/>
          <w:sz w:val="22"/>
          <w:szCs w:val="22"/>
        </w:rPr>
        <w:t>дуга</w:t>
      </w:r>
      <w:proofErr w:type="spellEnd"/>
      <w:r w:rsidRPr="00926669">
        <w:rPr>
          <w:rFonts w:asciiTheme="minorHAnsi" w:hAnsiTheme="minorHAnsi" w:cstheme="minorHAnsi"/>
          <w:sz w:val="22"/>
          <w:szCs w:val="22"/>
        </w:rPr>
        <w:t>;</w:t>
      </w:r>
    </w:p>
    <w:p w14:paraId="3591EB5C" w14:textId="77777777" w:rsidR="005A3E06" w:rsidRPr="00926669" w:rsidRDefault="005A3E06" w:rsidP="00926669">
      <w:pPr>
        <w:pStyle w:val="ListParagraph"/>
        <w:numPr>
          <w:ilvl w:val="0"/>
          <w:numId w:val="4"/>
        </w:numPr>
        <w:tabs>
          <w:tab w:val="left" w:pos="450"/>
        </w:tabs>
        <w:ind w:left="450" w:hanging="450"/>
        <w:rPr>
          <w:rFonts w:asciiTheme="minorHAnsi" w:hAnsiTheme="minorHAnsi" w:cstheme="minorHAnsi"/>
          <w:sz w:val="22"/>
          <w:szCs w:val="22"/>
          <w:lang w:val="sr-Latn-RS"/>
        </w:rPr>
      </w:pPr>
      <w:r w:rsidRPr="00926669">
        <w:rPr>
          <w:rFonts w:asciiTheme="minorHAnsi" w:hAnsiTheme="minorHAnsi" w:cstheme="minorHAnsi"/>
          <w:sz w:val="22"/>
          <w:szCs w:val="22"/>
          <w:lang w:val="sr-Cyrl-RS"/>
        </w:rPr>
        <w:lastRenderedPageBreak/>
        <w:t>набавк</w:t>
      </w:r>
      <w:r w:rsidR="00926669" w:rsidRPr="00926669">
        <w:rPr>
          <w:rFonts w:asciiTheme="minorHAnsi" w:hAnsiTheme="minorHAnsi" w:cstheme="minorHAnsi"/>
          <w:sz w:val="22"/>
          <w:szCs w:val="22"/>
          <w:lang w:val="sr-Cyrl-RS"/>
        </w:rPr>
        <w:t xml:space="preserve">а </w:t>
      </w:r>
      <w:r w:rsidRPr="00926669">
        <w:rPr>
          <w:rFonts w:asciiTheme="minorHAnsi" w:hAnsiTheme="minorHAnsi" w:cstheme="minorHAnsi"/>
          <w:sz w:val="22"/>
          <w:szCs w:val="22"/>
          <w:lang w:val="sr-Cyrl-RS"/>
        </w:rPr>
        <w:t>предмета инвестиције готовинским плаћањем - од стране предузетника, односно привредног друштва.</w:t>
      </w:r>
    </w:p>
    <w:p w14:paraId="39FEEBDC" w14:textId="77777777" w:rsidR="00926669" w:rsidRDefault="00926669" w:rsidP="00926669">
      <w:pPr>
        <w:rPr>
          <w:lang w:val="sr-Cyrl-RS"/>
        </w:rPr>
      </w:pPr>
    </w:p>
    <w:p w14:paraId="03AB1CAF" w14:textId="77777777" w:rsidR="001D223F" w:rsidRPr="001D223F" w:rsidRDefault="001D223F" w:rsidP="00926669">
      <w:pPr>
        <w:rPr>
          <w:b/>
          <w:lang w:val="sr-Cyrl-RS"/>
        </w:rPr>
      </w:pPr>
      <w:r w:rsidRPr="001D223F">
        <w:rPr>
          <w:b/>
          <w:lang w:val="sr-Cyrl-RS"/>
        </w:rPr>
        <w:t>БОДОВАЊЕ И РАНГИРАЊЕ</w:t>
      </w:r>
    </w:p>
    <w:p w14:paraId="56781D2C" w14:textId="77777777" w:rsidR="001D223F" w:rsidRDefault="001D223F" w:rsidP="001D223F">
      <w:pPr>
        <w:ind w:firstLine="720"/>
        <w:jc w:val="both"/>
        <w:rPr>
          <w:rFonts w:cstheme="minorHAnsi"/>
          <w:lang w:val="sr-Cyrl-RS"/>
        </w:rPr>
      </w:pPr>
      <w:proofErr w:type="spellStart"/>
      <w:r w:rsidRPr="001D223F">
        <w:rPr>
          <w:rFonts w:cstheme="minorHAnsi"/>
        </w:rPr>
        <w:t>Ако</w:t>
      </w:r>
      <w:proofErr w:type="spellEnd"/>
      <w:r w:rsidRPr="001D223F">
        <w:rPr>
          <w:rFonts w:cstheme="minorHAnsi"/>
        </w:rPr>
        <w:t xml:space="preserve"> </w:t>
      </w:r>
      <w:proofErr w:type="spellStart"/>
      <w:r w:rsidRPr="001D223F">
        <w:rPr>
          <w:rFonts w:cstheme="minorHAnsi"/>
        </w:rPr>
        <w:t>износ</w:t>
      </w:r>
      <w:proofErr w:type="spellEnd"/>
      <w:r w:rsidRPr="001D223F">
        <w:rPr>
          <w:rFonts w:cstheme="minorHAnsi"/>
        </w:rPr>
        <w:t xml:space="preserve"> </w:t>
      </w:r>
      <w:proofErr w:type="spellStart"/>
      <w:r w:rsidRPr="001D223F">
        <w:rPr>
          <w:rFonts w:cstheme="minorHAnsi"/>
        </w:rPr>
        <w:t>расположивих</w:t>
      </w:r>
      <w:proofErr w:type="spellEnd"/>
      <w:r w:rsidRPr="001D223F">
        <w:rPr>
          <w:rFonts w:cstheme="minorHAnsi"/>
        </w:rPr>
        <w:t xml:space="preserve"> </w:t>
      </w:r>
      <w:proofErr w:type="spellStart"/>
      <w:r w:rsidRPr="001D223F">
        <w:rPr>
          <w:rFonts w:cstheme="minorHAnsi"/>
        </w:rPr>
        <w:t>средстава</w:t>
      </w:r>
      <w:proofErr w:type="spellEnd"/>
      <w:r w:rsidRPr="001D223F">
        <w:rPr>
          <w:rFonts w:cstheme="minorHAnsi"/>
        </w:rPr>
        <w:t xml:space="preserve"> </w:t>
      </w:r>
      <w:proofErr w:type="spellStart"/>
      <w:r w:rsidRPr="001D223F">
        <w:rPr>
          <w:rFonts w:cstheme="minorHAnsi"/>
        </w:rPr>
        <w:t>по</w:t>
      </w:r>
      <w:proofErr w:type="spellEnd"/>
      <w:r w:rsidRPr="001D223F">
        <w:rPr>
          <w:rFonts w:cstheme="minorHAnsi"/>
        </w:rPr>
        <w:t xml:space="preserve"> </w:t>
      </w:r>
      <w:proofErr w:type="spellStart"/>
      <w:r w:rsidRPr="001D223F">
        <w:rPr>
          <w:rFonts w:cstheme="minorHAnsi"/>
        </w:rPr>
        <w:t>јавном</w:t>
      </w:r>
      <w:proofErr w:type="spellEnd"/>
      <w:r w:rsidRPr="001D223F">
        <w:rPr>
          <w:rFonts w:cstheme="minorHAnsi"/>
        </w:rPr>
        <w:t xml:space="preserve"> </w:t>
      </w:r>
      <w:proofErr w:type="spellStart"/>
      <w:r w:rsidRPr="001D223F">
        <w:rPr>
          <w:rFonts w:cstheme="minorHAnsi"/>
        </w:rPr>
        <w:t>позиву</w:t>
      </w:r>
      <w:proofErr w:type="spellEnd"/>
      <w:r w:rsidRPr="001D223F">
        <w:rPr>
          <w:rFonts w:cstheme="minorHAnsi"/>
        </w:rPr>
        <w:t xml:space="preserve"> </w:t>
      </w:r>
      <w:proofErr w:type="spellStart"/>
      <w:r w:rsidRPr="001D223F">
        <w:rPr>
          <w:rFonts w:cstheme="minorHAnsi"/>
        </w:rPr>
        <w:t>није</w:t>
      </w:r>
      <w:proofErr w:type="spellEnd"/>
      <w:r w:rsidRPr="001D223F">
        <w:rPr>
          <w:rFonts w:cstheme="minorHAnsi"/>
        </w:rPr>
        <w:t xml:space="preserve"> </w:t>
      </w:r>
      <w:proofErr w:type="spellStart"/>
      <w:r w:rsidRPr="001D223F">
        <w:rPr>
          <w:rFonts w:cstheme="minorHAnsi"/>
        </w:rPr>
        <w:t>довољан</w:t>
      </w:r>
      <w:proofErr w:type="spellEnd"/>
      <w:r w:rsidRPr="001D223F">
        <w:rPr>
          <w:rFonts w:cstheme="minorHAnsi"/>
        </w:rPr>
        <w:t xml:space="preserve"> за </w:t>
      </w:r>
      <w:proofErr w:type="spellStart"/>
      <w:r w:rsidRPr="001D223F">
        <w:rPr>
          <w:rFonts w:cstheme="minorHAnsi"/>
        </w:rPr>
        <w:t>све</w:t>
      </w:r>
      <w:proofErr w:type="spellEnd"/>
      <w:r w:rsidRPr="001D223F">
        <w:rPr>
          <w:rFonts w:cstheme="minorHAnsi"/>
        </w:rPr>
        <w:t xml:space="preserve"> </w:t>
      </w:r>
      <w:proofErr w:type="spellStart"/>
      <w:r w:rsidRPr="001D223F">
        <w:rPr>
          <w:rFonts w:cstheme="minorHAnsi"/>
        </w:rPr>
        <w:t>поднете</w:t>
      </w:r>
      <w:proofErr w:type="spellEnd"/>
      <w:r w:rsidRPr="001D223F">
        <w:rPr>
          <w:rFonts w:cstheme="minorHAnsi"/>
        </w:rPr>
        <w:t xml:space="preserve"> </w:t>
      </w:r>
      <w:proofErr w:type="spellStart"/>
      <w:r w:rsidRPr="001D223F">
        <w:rPr>
          <w:rFonts w:cstheme="minorHAnsi"/>
        </w:rPr>
        <w:t>захтеве</w:t>
      </w:r>
      <w:proofErr w:type="spellEnd"/>
      <w:r w:rsidRPr="001D223F">
        <w:rPr>
          <w:rFonts w:cstheme="minorHAnsi"/>
        </w:rPr>
        <w:t xml:space="preserve"> за </w:t>
      </w:r>
      <w:proofErr w:type="spellStart"/>
      <w:r w:rsidRPr="001D223F">
        <w:rPr>
          <w:rFonts w:cstheme="minorHAnsi"/>
        </w:rPr>
        <w:t>одобравање</w:t>
      </w:r>
      <w:proofErr w:type="spellEnd"/>
      <w:r w:rsidRPr="001D223F">
        <w:rPr>
          <w:rFonts w:cstheme="minorHAnsi"/>
        </w:rPr>
        <w:t xml:space="preserve"> </w:t>
      </w:r>
      <w:proofErr w:type="spellStart"/>
      <w:r w:rsidRPr="001D223F">
        <w:rPr>
          <w:rFonts w:cstheme="minorHAnsi"/>
        </w:rPr>
        <w:t>пројекта</w:t>
      </w:r>
      <w:proofErr w:type="spellEnd"/>
      <w:r w:rsidRPr="001D223F">
        <w:rPr>
          <w:rFonts w:cstheme="minorHAnsi"/>
        </w:rPr>
        <w:t xml:space="preserve">, </w:t>
      </w:r>
      <w:r>
        <w:rPr>
          <w:rFonts w:cstheme="minorHAnsi"/>
          <w:lang w:val="sr-Cyrl-RS"/>
        </w:rPr>
        <w:t>ИПАРД Агенција (Управа за аграрна плаћања)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спроводи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поступак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б</w:t>
      </w:r>
      <w:r w:rsidRPr="001D223F">
        <w:rPr>
          <w:rFonts w:cstheme="minorHAnsi"/>
        </w:rPr>
        <w:t>одовања</w:t>
      </w:r>
      <w:proofErr w:type="spellEnd"/>
      <w:r w:rsidRPr="001D223F">
        <w:rPr>
          <w:rFonts w:cstheme="minorHAnsi"/>
        </w:rPr>
        <w:t xml:space="preserve"> и </w:t>
      </w:r>
      <w:proofErr w:type="spellStart"/>
      <w:r w:rsidRPr="001D223F">
        <w:rPr>
          <w:rFonts w:cstheme="minorHAnsi"/>
        </w:rPr>
        <w:t>рангирања</w:t>
      </w:r>
      <w:proofErr w:type="spellEnd"/>
      <w:r>
        <w:rPr>
          <w:rFonts w:cstheme="minorHAnsi"/>
          <w:lang w:val="sr-Cyrl-RS"/>
        </w:rPr>
        <w:t xml:space="preserve"> поднетих захтева</w:t>
      </w:r>
      <w:r w:rsidRPr="001D223F">
        <w:rPr>
          <w:rFonts w:cstheme="minorHAnsi"/>
        </w:rPr>
        <w:t>.</w:t>
      </w:r>
      <w:r>
        <w:rPr>
          <w:rFonts w:cstheme="minorHAnsi"/>
          <w:lang w:val="sr-Cyrl-RS"/>
        </w:rPr>
        <w:t xml:space="preserve"> </w:t>
      </w:r>
    </w:p>
    <w:p w14:paraId="5903F248" w14:textId="77777777" w:rsidR="00A434D0" w:rsidRDefault="001D223F" w:rsidP="00A434D0">
      <w:pPr>
        <w:autoSpaceDN w:val="0"/>
        <w:ind w:firstLine="720"/>
        <w:jc w:val="both"/>
        <w:textAlignment w:val="baseline"/>
        <w:rPr>
          <w:rFonts w:cstheme="minorHAnsi"/>
          <w:lang w:val="sr-Cyrl-RS"/>
        </w:rPr>
      </w:pPr>
      <w:r w:rsidRPr="001D223F">
        <w:rPr>
          <w:rFonts w:cstheme="minorHAnsi"/>
          <w:lang w:val="sr-Cyrl-RS"/>
        </w:rPr>
        <w:t xml:space="preserve">Бодови </w:t>
      </w:r>
      <w:r>
        <w:rPr>
          <w:rFonts w:cstheme="minorHAnsi"/>
          <w:lang w:val="sr-Cyrl-RS"/>
        </w:rPr>
        <w:t>се</w:t>
      </w:r>
      <w:r w:rsidRPr="001D223F">
        <w:rPr>
          <w:rFonts w:cstheme="minorHAnsi"/>
          <w:lang w:val="sr-Cyrl-RS"/>
        </w:rPr>
        <w:t xml:space="preserve"> додељују захтеву за одобравање пројеката </w:t>
      </w:r>
      <w:r w:rsidRPr="0060119F">
        <w:rPr>
          <w:lang w:val="sr-Cyrl-RS"/>
        </w:rPr>
        <w:t xml:space="preserve">према документацији достављеној уз </w:t>
      </w:r>
      <w:r>
        <w:rPr>
          <w:lang w:val="sr-Cyrl-RS"/>
        </w:rPr>
        <w:t xml:space="preserve">сам захтев, и то </w:t>
      </w:r>
      <w:r w:rsidRPr="001D223F">
        <w:rPr>
          <w:rFonts w:cstheme="minorHAnsi"/>
          <w:lang w:val="sr-Cyrl-RS"/>
        </w:rPr>
        <w:t xml:space="preserve">уколико критеријум бодовања испуњава носилац породичног пољопривредног газдинства или носилац </w:t>
      </w:r>
      <w:proofErr w:type="spellStart"/>
      <w:r w:rsidRPr="001D223F">
        <w:rPr>
          <w:rFonts w:cstheme="minorHAnsi"/>
          <w:lang w:val="sr-Cyrl-RS"/>
        </w:rPr>
        <w:t>диверзификоване</w:t>
      </w:r>
      <w:proofErr w:type="spellEnd"/>
      <w:r w:rsidRPr="001D223F">
        <w:rPr>
          <w:rFonts w:cstheme="minorHAnsi"/>
          <w:lang w:val="sr-Cyrl-RS"/>
        </w:rPr>
        <w:t xml:space="preserve"> активности</w:t>
      </w:r>
      <w:r w:rsidR="00891EB4">
        <w:rPr>
          <w:rFonts w:cstheme="minorHAnsi"/>
          <w:lang w:val="sr-Cyrl-RS"/>
        </w:rPr>
        <w:t xml:space="preserve"> (за критеријум </w:t>
      </w:r>
      <w:r w:rsidR="00215236">
        <w:rPr>
          <w:rFonts w:cstheme="minorHAnsi"/>
          <w:lang w:val="sr-Cyrl-RS"/>
        </w:rPr>
        <w:t xml:space="preserve">који се тиче </w:t>
      </w:r>
      <w:r w:rsidR="00891EB4">
        <w:rPr>
          <w:rFonts w:cstheme="minorHAnsi"/>
          <w:lang w:val="sr-Cyrl-RS"/>
        </w:rPr>
        <w:t>стеченог образовања)</w:t>
      </w:r>
      <w:r w:rsidRPr="001D223F">
        <w:rPr>
          <w:rFonts w:cstheme="minorHAnsi"/>
          <w:lang w:val="sr-Cyrl-RS"/>
        </w:rPr>
        <w:t xml:space="preserve">, у случају да је подносилац захтева физичко лице, предузетник као подносилац захтева, односно оснивач који има 50% или више удела у привредном друштву, у случају да је подносилац захтева привредно друштво. </w:t>
      </w:r>
      <w:proofErr w:type="spellStart"/>
      <w:r w:rsidRPr="001D223F">
        <w:rPr>
          <w:rFonts w:cstheme="minorHAnsi"/>
        </w:rPr>
        <w:t>Ако</w:t>
      </w:r>
      <w:proofErr w:type="spellEnd"/>
      <w:r w:rsidRPr="001D223F">
        <w:rPr>
          <w:rFonts w:cstheme="minorHAnsi"/>
        </w:rPr>
        <w:t xml:space="preserve"> </w:t>
      </w:r>
      <w:proofErr w:type="spellStart"/>
      <w:r w:rsidRPr="001D223F">
        <w:rPr>
          <w:rFonts w:cstheme="minorHAnsi"/>
        </w:rPr>
        <w:t>подносилац</w:t>
      </w:r>
      <w:proofErr w:type="spellEnd"/>
      <w:r w:rsidRPr="001D223F">
        <w:rPr>
          <w:rFonts w:cstheme="minorHAnsi"/>
        </w:rPr>
        <w:t xml:space="preserve"> </w:t>
      </w:r>
      <w:proofErr w:type="spellStart"/>
      <w:r w:rsidRPr="001D223F">
        <w:rPr>
          <w:rFonts w:cstheme="minorHAnsi"/>
        </w:rPr>
        <w:t>захтева</w:t>
      </w:r>
      <w:proofErr w:type="spellEnd"/>
      <w:r w:rsidRPr="001D223F">
        <w:rPr>
          <w:rFonts w:cstheme="minorHAnsi"/>
        </w:rPr>
        <w:t xml:space="preserve"> </w:t>
      </w:r>
      <w:proofErr w:type="spellStart"/>
      <w:r w:rsidRPr="001D223F">
        <w:rPr>
          <w:rFonts w:cstheme="minorHAnsi"/>
        </w:rPr>
        <w:t>испуњава</w:t>
      </w:r>
      <w:proofErr w:type="spellEnd"/>
      <w:r w:rsidRPr="001D223F">
        <w:rPr>
          <w:rFonts w:cstheme="minorHAnsi"/>
        </w:rPr>
        <w:t xml:space="preserve"> </w:t>
      </w:r>
      <w:proofErr w:type="spellStart"/>
      <w:r w:rsidRPr="001D223F">
        <w:rPr>
          <w:rFonts w:cstheme="minorHAnsi"/>
        </w:rPr>
        <w:t>више</w:t>
      </w:r>
      <w:proofErr w:type="spellEnd"/>
      <w:r w:rsidRPr="001D223F">
        <w:rPr>
          <w:rFonts w:cstheme="minorHAnsi"/>
        </w:rPr>
        <w:t xml:space="preserve"> </w:t>
      </w:r>
      <w:proofErr w:type="spellStart"/>
      <w:r w:rsidRPr="001D223F">
        <w:rPr>
          <w:rFonts w:cstheme="minorHAnsi"/>
        </w:rPr>
        <w:t>критеријума</w:t>
      </w:r>
      <w:proofErr w:type="spellEnd"/>
      <w:r w:rsidRPr="001D223F">
        <w:rPr>
          <w:rFonts w:cstheme="minorHAnsi"/>
        </w:rPr>
        <w:t xml:space="preserve">, </w:t>
      </w:r>
      <w:proofErr w:type="spellStart"/>
      <w:r w:rsidRPr="001D223F">
        <w:rPr>
          <w:rFonts w:cstheme="minorHAnsi"/>
        </w:rPr>
        <w:t>бодови</w:t>
      </w:r>
      <w:proofErr w:type="spellEnd"/>
      <w:r w:rsidRPr="001D223F">
        <w:rPr>
          <w:rFonts w:cstheme="minorHAnsi"/>
        </w:rPr>
        <w:t xml:space="preserve"> </w:t>
      </w:r>
      <w:proofErr w:type="spellStart"/>
      <w:r w:rsidRPr="001D223F">
        <w:rPr>
          <w:rFonts w:cstheme="minorHAnsi"/>
        </w:rPr>
        <w:t>се</w:t>
      </w:r>
      <w:proofErr w:type="spellEnd"/>
      <w:r w:rsidRPr="001D223F">
        <w:rPr>
          <w:rFonts w:cstheme="minorHAnsi"/>
        </w:rPr>
        <w:t xml:space="preserve"> </w:t>
      </w:r>
      <w:proofErr w:type="spellStart"/>
      <w:r w:rsidRPr="001D223F">
        <w:rPr>
          <w:rFonts w:cstheme="minorHAnsi"/>
        </w:rPr>
        <w:t>сабирају</w:t>
      </w:r>
      <w:proofErr w:type="spellEnd"/>
      <w:r w:rsidR="0031355C">
        <w:rPr>
          <w:rFonts w:cstheme="minorHAnsi"/>
          <w:lang w:val="sr-Cyrl-RS"/>
        </w:rPr>
        <w:t xml:space="preserve">, а </w:t>
      </w:r>
      <w:proofErr w:type="spellStart"/>
      <w:r w:rsidR="0031355C">
        <w:rPr>
          <w:rFonts w:cstheme="minorHAnsi"/>
          <w:lang w:val="sr-Cyrl-RS"/>
        </w:rPr>
        <w:t>а</w:t>
      </w:r>
      <w:r w:rsidRPr="001D223F">
        <w:rPr>
          <w:rFonts w:cstheme="minorHAnsi"/>
        </w:rPr>
        <w:t>ко</w:t>
      </w:r>
      <w:proofErr w:type="spellEnd"/>
      <w:r w:rsidRPr="001D223F">
        <w:rPr>
          <w:rFonts w:cstheme="minorHAnsi"/>
        </w:rPr>
        <w:t xml:space="preserve"> </w:t>
      </w:r>
      <w:proofErr w:type="spellStart"/>
      <w:r w:rsidRPr="001D223F">
        <w:rPr>
          <w:rFonts w:cstheme="minorHAnsi"/>
        </w:rPr>
        <w:t>постоји</w:t>
      </w:r>
      <w:proofErr w:type="spellEnd"/>
      <w:r w:rsidRPr="001D223F">
        <w:rPr>
          <w:rFonts w:cstheme="minorHAnsi"/>
        </w:rPr>
        <w:t xml:space="preserve"> </w:t>
      </w:r>
      <w:proofErr w:type="spellStart"/>
      <w:r w:rsidRPr="001D223F">
        <w:rPr>
          <w:rFonts w:cstheme="minorHAnsi"/>
        </w:rPr>
        <w:t>више</w:t>
      </w:r>
      <w:proofErr w:type="spellEnd"/>
      <w:r w:rsidR="0031355C">
        <w:rPr>
          <w:rFonts w:cstheme="minorHAnsi"/>
        </w:rPr>
        <w:t xml:space="preserve"> </w:t>
      </w:r>
      <w:proofErr w:type="spellStart"/>
      <w:r w:rsidR="0031355C">
        <w:rPr>
          <w:rFonts w:cstheme="minorHAnsi"/>
        </w:rPr>
        <w:t>захтева</w:t>
      </w:r>
      <w:proofErr w:type="spellEnd"/>
      <w:r w:rsidR="0031355C">
        <w:rPr>
          <w:rFonts w:cstheme="minorHAnsi"/>
        </w:rPr>
        <w:t xml:space="preserve"> </w:t>
      </w:r>
      <w:proofErr w:type="spellStart"/>
      <w:r w:rsidR="0031355C">
        <w:rPr>
          <w:rFonts w:cstheme="minorHAnsi"/>
        </w:rPr>
        <w:t>са</w:t>
      </w:r>
      <w:proofErr w:type="spellEnd"/>
      <w:r w:rsidR="0031355C">
        <w:rPr>
          <w:rFonts w:cstheme="minorHAnsi"/>
        </w:rPr>
        <w:t xml:space="preserve"> </w:t>
      </w:r>
      <w:proofErr w:type="spellStart"/>
      <w:r w:rsidR="0031355C">
        <w:rPr>
          <w:rFonts w:cstheme="minorHAnsi"/>
        </w:rPr>
        <w:t>истим</w:t>
      </w:r>
      <w:proofErr w:type="spellEnd"/>
      <w:r w:rsidR="0031355C">
        <w:rPr>
          <w:rFonts w:cstheme="minorHAnsi"/>
        </w:rPr>
        <w:t xml:space="preserve"> </w:t>
      </w:r>
      <w:proofErr w:type="spellStart"/>
      <w:r w:rsidR="0031355C">
        <w:rPr>
          <w:rFonts w:cstheme="minorHAnsi"/>
        </w:rPr>
        <w:t>бројем</w:t>
      </w:r>
      <w:proofErr w:type="spellEnd"/>
      <w:r w:rsidR="0031355C">
        <w:rPr>
          <w:rFonts w:cstheme="minorHAnsi"/>
        </w:rPr>
        <w:t xml:space="preserve"> </w:t>
      </w:r>
      <w:proofErr w:type="spellStart"/>
      <w:r w:rsidR="0031355C">
        <w:rPr>
          <w:rFonts w:cstheme="minorHAnsi"/>
        </w:rPr>
        <w:t>бодова</w:t>
      </w:r>
      <w:proofErr w:type="spellEnd"/>
      <w:r w:rsidR="0031355C">
        <w:rPr>
          <w:rFonts w:cstheme="minorHAnsi"/>
        </w:rPr>
        <w:t xml:space="preserve">, </w:t>
      </w:r>
      <w:proofErr w:type="spellStart"/>
      <w:r w:rsidR="0031355C">
        <w:rPr>
          <w:rFonts w:cstheme="minorHAnsi"/>
        </w:rPr>
        <w:t>предност</w:t>
      </w:r>
      <w:proofErr w:type="spellEnd"/>
      <w:r w:rsidR="0031355C">
        <w:rPr>
          <w:rFonts w:cstheme="minorHAnsi"/>
        </w:rPr>
        <w:t xml:space="preserve"> </w:t>
      </w:r>
      <w:proofErr w:type="spellStart"/>
      <w:r w:rsidRPr="001D223F">
        <w:rPr>
          <w:rFonts w:cstheme="minorHAnsi"/>
        </w:rPr>
        <w:t>има</w:t>
      </w:r>
      <w:proofErr w:type="spellEnd"/>
      <w:r w:rsidRPr="001D223F">
        <w:rPr>
          <w:rFonts w:cstheme="minorHAnsi"/>
        </w:rPr>
        <w:t xml:space="preserve"> </w:t>
      </w:r>
      <w:r w:rsidRPr="001D223F">
        <w:rPr>
          <w:rFonts w:cstheme="minorHAnsi"/>
          <w:lang w:val="sr-Cyrl-RS"/>
        </w:rPr>
        <w:t xml:space="preserve">потпун </w:t>
      </w:r>
      <w:proofErr w:type="spellStart"/>
      <w:r w:rsidRPr="001D223F">
        <w:rPr>
          <w:rFonts w:cstheme="minorHAnsi"/>
        </w:rPr>
        <w:t>захтев</w:t>
      </w:r>
      <w:proofErr w:type="spellEnd"/>
      <w:r w:rsidRPr="001D223F">
        <w:rPr>
          <w:rFonts w:cstheme="minorHAnsi"/>
        </w:rPr>
        <w:t xml:space="preserve"> </w:t>
      </w:r>
      <w:r w:rsidRPr="001D223F">
        <w:rPr>
          <w:rFonts w:cstheme="minorHAnsi"/>
          <w:lang w:val="sr-Cyrl-RS"/>
        </w:rPr>
        <w:t xml:space="preserve">који је </w:t>
      </w:r>
      <w:proofErr w:type="spellStart"/>
      <w:r w:rsidRPr="001D223F">
        <w:rPr>
          <w:rFonts w:cstheme="minorHAnsi"/>
        </w:rPr>
        <w:t>раније</w:t>
      </w:r>
      <w:proofErr w:type="spellEnd"/>
      <w:r w:rsidRPr="001D223F">
        <w:rPr>
          <w:rFonts w:cstheme="minorHAnsi"/>
        </w:rPr>
        <w:t xml:space="preserve"> </w:t>
      </w:r>
      <w:proofErr w:type="spellStart"/>
      <w:r w:rsidRPr="001D223F">
        <w:rPr>
          <w:rFonts w:cstheme="minorHAnsi"/>
        </w:rPr>
        <w:t>поднет</w:t>
      </w:r>
      <w:proofErr w:type="spellEnd"/>
      <w:r w:rsidRPr="001D223F">
        <w:rPr>
          <w:rFonts w:cstheme="minorHAnsi"/>
          <w:lang w:val="sr-Cyrl-RS"/>
        </w:rPr>
        <w:t>.</w:t>
      </w:r>
    </w:p>
    <w:p w14:paraId="07729112" w14:textId="77777777" w:rsidR="00A701CC" w:rsidRDefault="00A701CC" w:rsidP="00215236">
      <w:pPr>
        <w:autoSpaceDN w:val="0"/>
        <w:jc w:val="both"/>
        <w:textAlignment w:val="baseline"/>
        <w:rPr>
          <w:rFonts w:cstheme="minorHAnsi"/>
          <w:lang w:val="sr-Cyrl-RS"/>
        </w:rPr>
      </w:pPr>
      <w:r>
        <w:rPr>
          <w:rFonts w:cstheme="minorHAnsi"/>
          <w:lang w:val="sr-Cyrl-RS"/>
        </w:rPr>
        <w:t>Бодови се захтеву додељују на следећи начин:</w:t>
      </w:r>
    </w:p>
    <w:p w14:paraId="51341C01" w14:textId="77777777" w:rsidR="00A434D0" w:rsidRPr="00A701CC" w:rsidRDefault="00A434D0" w:rsidP="00215236">
      <w:pPr>
        <w:pStyle w:val="ListParagraph"/>
        <w:numPr>
          <w:ilvl w:val="0"/>
          <w:numId w:val="10"/>
        </w:numPr>
        <w:ind w:left="270" w:hanging="27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A701CC">
        <w:rPr>
          <w:rFonts w:asciiTheme="minorHAnsi" w:hAnsiTheme="minorHAnsi" w:cstheme="minorHAnsi"/>
          <w:sz w:val="22"/>
          <w:szCs w:val="22"/>
          <w:lang w:val="sr-Cyrl-RS"/>
        </w:rPr>
        <w:t xml:space="preserve">Ако </w:t>
      </w:r>
      <w:r w:rsidR="001D223F" w:rsidRPr="00A701CC">
        <w:rPr>
          <w:rFonts w:asciiTheme="minorHAnsi" w:hAnsiTheme="minorHAnsi" w:cstheme="minorHAnsi"/>
          <w:sz w:val="22"/>
          <w:szCs w:val="22"/>
          <w:lang w:val="sr-Cyrl-RS"/>
        </w:rPr>
        <w:t xml:space="preserve">је подносилац захтева  </w:t>
      </w:r>
      <w:r w:rsidR="001D223F" w:rsidRPr="00215236">
        <w:rPr>
          <w:rFonts w:asciiTheme="minorHAnsi" w:hAnsiTheme="minorHAnsi" w:cstheme="minorHAnsi"/>
          <w:b/>
          <w:sz w:val="22"/>
          <w:szCs w:val="22"/>
          <w:lang w:val="sr-Cyrl-RS"/>
        </w:rPr>
        <w:t>женског пола</w:t>
      </w:r>
      <w:r w:rsidR="001D223F" w:rsidRPr="00A701CC">
        <w:rPr>
          <w:rFonts w:asciiTheme="minorHAnsi" w:hAnsiTheme="minorHAnsi" w:cstheme="minorHAnsi"/>
          <w:sz w:val="22"/>
          <w:szCs w:val="22"/>
          <w:lang w:val="sr-Cyrl-RS"/>
        </w:rPr>
        <w:t>, у случају физичког лица, односно предузетника, или привредно друштво које у својој структури запослених има најмање 30% запослених лица женског пола у моменту издавања решења о одобрењу пројекта</w:t>
      </w:r>
      <w:r w:rsidRPr="00A701CC">
        <w:rPr>
          <w:rFonts w:asciiTheme="minorHAnsi" w:hAnsiTheme="minorHAnsi" w:cstheme="minorHAnsi"/>
          <w:sz w:val="22"/>
          <w:szCs w:val="22"/>
          <w:lang w:val="sr-Cyrl-RS"/>
        </w:rPr>
        <w:t xml:space="preserve"> – захтев се бодује са 20 бодова</w:t>
      </w:r>
      <w:r w:rsidR="0031355C" w:rsidRPr="00A701CC">
        <w:rPr>
          <w:rFonts w:asciiTheme="minorHAnsi" w:hAnsiTheme="minorHAnsi" w:cstheme="minorHAnsi"/>
          <w:sz w:val="22"/>
          <w:szCs w:val="22"/>
          <w:lang w:val="sr-Cyrl-RS"/>
        </w:rPr>
        <w:t xml:space="preserve">. За доказивање испуњености критеријума за 30% запослених жена, </w:t>
      </w:r>
      <w:proofErr w:type="spellStart"/>
      <w:r w:rsidR="0031355C" w:rsidRPr="00A701CC">
        <w:rPr>
          <w:rFonts w:asciiTheme="minorHAnsi" w:hAnsiTheme="minorHAnsi" w:cstheme="minorHAnsi"/>
          <w:sz w:val="22"/>
          <w:szCs w:val="22"/>
          <w:lang w:val="sr-Latn-RS"/>
        </w:rPr>
        <w:t>подносилац</w:t>
      </w:r>
      <w:proofErr w:type="spellEnd"/>
      <w:r w:rsidR="0031355C" w:rsidRPr="00A701CC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proofErr w:type="spellStart"/>
      <w:r w:rsidR="0031355C" w:rsidRPr="00A701CC">
        <w:rPr>
          <w:rFonts w:asciiTheme="minorHAnsi" w:hAnsiTheme="minorHAnsi" w:cstheme="minorHAnsi"/>
          <w:sz w:val="22"/>
          <w:szCs w:val="22"/>
          <w:lang w:val="sr-Latn-RS"/>
        </w:rPr>
        <w:t>захтева</w:t>
      </w:r>
      <w:proofErr w:type="spellEnd"/>
      <w:r w:rsidR="0031355C" w:rsidRPr="00A701CC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proofErr w:type="spellStart"/>
      <w:r w:rsidR="0031355C" w:rsidRPr="00A701CC">
        <w:rPr>
          <w:rFonts w:asciiTheme="minorHAnsi" w:hAnsiTheme="minorHAnsi" w:cstheme="minorHAnsi"/>
          <w:sz w:val="22"/>
          <w:szCs w:val="22"/>
          <w:lang w:val="sr-Latn-RS"/>
        </w:rPr>
        <w:t>уз</w:t>
      </w:r>
      <w:proofErr w:type="spellEnd"/>
      <w:r w:rsidR="0031355C" w:rsidRPr="00A701CC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proofErr w:type="spellStart"/>
      <w:r w:rsidR="0031355C" w:rsidRPr="00A701CC">
        <w:rPr>
          <w:rFonts w:asciiTheme="minorHAnsi" w:hAnsiTheme="minorHAnsi" w:cstheme="minorHAnsi"/>
          <w:sz w:val="22"/>
          <w:szCs w:val="22"/>
          <w:lang w:val="sr-Latn-RS"/>
        </w:rPr>
        <w:t>захтев</w:t>
      </w:r>
      <w:proofErr w:type="spellEnd"/>
      <w:r w:rsidR="0031355C" w:rsidRPr="00A701CC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proofErr w:type="spellStart"/>
      <w:r w:rsidR="0031355C" w:rsidRPr="00A701CC">
        <w:rPr>
          <w:rFonts w:asciiTheme="minorHAnsi" w:hAnsiTheme="minorHAnsi" w:cstheme="minorHAnsi"/>
          <w:sz w:val="22"/>
          <w:szCs w:val="22"/>
          <w:lang w:val="sr-Latn-RS"/>
        </w:rPr>
        <w:t>подноси</w:t>
      </w:r>
      <w:proofErr w:type="spellEnd"/>
      <w:r w:rsidR="0031355C" w:rsidRPr="00A701CC">
        <w:rPr>
          <w:rFonts w:asciiTheme="minorHAnsi" w:hAnsiTheme="minorHAnsi" w:cstheme="minorHAnsi"/>
          <w:sz w:val="22"/>
          <w:szCs w:val="22"/>
          <w:lang w:val="sr-Latn-RS"/>
        </w:rPr>
        <w:t xml:space="preserve"> и </w:t>
      </w:r>
      <w:proofErr w:type="spellStart"/>
      <w:r w:rsidR="0031355C" w:rsidRPr="00A701CC">
        <w:rPr>
          <w:rFonts w:asciiTheme="minorHAnsi" w:hAnsiTheme="minorHAnsi" w:cstheme="minorHAnsi"/>
          <w:sz w:val="22"/>
          <w:szCs w:val="22"/>
          <w:lang w:val="sr-Latn-RS"/>
        </w:rPr>
        <w:t>образац</w:t>
      </w:r>
      <w:proofErr w:type="spellEnd"/>
      <w:r w:rsidR="0031355C" w:rsidRPr="00A701CC">
        <w:rPr>
          <w:rFonts w:asciiTheme="minorHAnsi" w:hAnsiTheme="minorHAnsi" w:cstheme="minorHAnsi"/>
          <w:sz w:val="22"/>
          <w:szCs w:val="22"/>
          <w:lang w:val="sr-Latn-RS"/>
        </w:rPr>
        <w:t xml:space="preserve"> М-А – </w:t>
      </w:r>
      <w:proofErr w:type="spellStart"/>
      <w:r w:rsidR="0031355C" w:rsidRPr="00A701CC">
        <w:rPr>
          <w:rFonts w:asciiTheme="minorHAnsi" w:hAnsiTheme="minorHAnsi" w:cstheme="minorHAnsi"/>
          <w:i/>
          <w:sz w:val="22"/>
          <w:szCs w:val="22"/>
          <w:lang w:val="sr-Latn-RS"/>
        </w:rPr>
        <w:t>Потврду</w:t>
      </w:r>
      <w:proofErr w:type="spellEnd"/>
      <w:r w:rsidR="0031355C" w:rsidRPr="00A701CC">
        <w:rPr>
          <w:rFonts w:asciiTheme="minorHAnsi" w:hAnsiTheme="minorHAnsi" w:cstheme="minorHAnsi"/>
          <w:i/>
          <w:sz w:val="22"/>
          <w:szCs w:val="22"/>
          <w:lang w:val="sr-Latn-RS"/>
        </w:rPr>
        <w:t xml:space="preserve"> о </w:t>
      </w:r>
      <w:proofErr w:type="spellStart"/>
      <w:r w:rsidR="0031355C" w:rsidRPr="00A701CC">
        <w:rPr>
          <w:rFonts w:asciiTheme="minorHAnsi" w:hAnsiTheme="minorHAnsi" w:cstheme="minorHAnsi"/>
          <w:i/>
          <w:sz w:val="22"/>
          <w:szCs w:val="22"/>
          <w:lang w:val="sr-Latn-RS"/>
        </w:rPr>
        <w:t>поднетој</w:t>
      </w:r>
      <w:proofErr w:type="spellEnd"/>
      <w:r w:rsidR="0031355C" w:rsidRPr="00A701CC">
        <w:rPr>
          <w:rFonts w:asciiTheme="minorHAnsi" w:hAnsiTheme="minorHAnsi" w:cstheme="minorHAnsi"/>
          <w:i/>
          <w:sz w:val="22"/>
          <w:szCs w:val="22"/>
          <w:lang w:val="sr-Latn-RS"/>
        </w:rPr>
        <w:t xml:space="preserve"> </w:t>
      </w:r>
      <w:proofErr w:type="spellStart"/>
      <w:r w:rsidR="0031355C" w:rsidRPr="00A701CC">
        <w:rPr>
          <w:rFonts w:asciiTheme="minorHAnsi" w:hAnsiTheme="minorHAnsi" w:cstheme="minorHAnsi"/>
          <w:i/>
          <w:sz w:val="22"/>
          <w:szCs w:val="22"/>
          <w:lang w:val="sr-Latn-RS"/>
        </w:rPr>
        <w:t>пријави</w:t>
      </w:r>
      <w:proofErr w:type="spellEnd"/>
      <w:r w:rsidR="0031355C" w:rsidRPr="00A701CC">
        <w:rPr>
          <w:rFonts w:asciiTheme="minorHAnsi" w:hAnsiTheme="minorHAnsi" w:cstheme="minorHAnsi"/>
          <w:i/>
          <w:sz w:val="22"/>
          <w:szCs w:val="22"/>
          <w:lang w:val="sr-Latn-RS"/>
        </w:rPr>
        <w:t xml:space="preserve">, </w:t>
      </w:r>
      <w:proofErr w:type="spellStart"/>
      <w:r w:rsidR="0031355C" w:rsidRPr="00A701CC">
        <w:rPr>
          <w:rFonts w:asciiTheme="minorHAnsi" w:hAnsiTheme="minorHAnsi" w:cstheme="minorHAnsi"/>
          <w:i/>
          <w:sz w:val="22"/>
          <w:szCs w:val="22"/>
          <w:lang w:val="sr-Latn-RS"/>
        </w:rPr>
        <w:t>промени</w:t>
      </w:r>
      <w:proofErr w:type="spellEnd"/>
      <w:r w:rsidR="0031355C" w:rsidRPr="00A701CC">
        <w:rPr>
          <w:rFonts w:asciiTheme="minorHAnsi" w:hAnsiTheme="minorHAnsi" w:cstheme="minorHAnsi"/>
          <w:i/>
          <w:sz w:val="22"/>
          <w:szCs w:val="22"/>
          <w:lang w:val="sr-Latn-RS"/>
        </w:rPr>
        <w:t xml:space="preserve"> и </w:t>
      </w:r>
      <w:proofErr w:type="spellStart"/>
      <w:r w:rsidR="0031355C" w:rsidRPr="00A701CC">
        <w:rPr>
          <w:rFonts w:asciiTheme="minorHAnsi" w:hAnsiTheme="minorHAnsi" w:cstheme="minorHAnsi"/>
          <w:i/>
          <w:sz w:val="22"/>
          <w:szCs w:val="22"/>
          <w:lang w:val="sr-Latn-RS"/>
        </w:rPr>
        <w:t>одјави</w:t>
      </w:r>
      <w:proofErr w:type="spellEnd"/>
      <w:r w:rsidR="0031355C" w:rsidRPr="00A701CC">
        <w:rPr>
          <w:rFonts w:asciiTheme="minorHAnsi" w:hAnsiTheme="minorHAnsi" w:cstheme="minorHAnsi"/>
          <w:i/>
          <w:sz w:val="22"/>
          <w:szCs w:val="22"/>
          <w:lang w:val="sr-Latn-RS"/>
        </w:rPr>
        <w:t xml:space="preserve"> </w:t>
      </w:r>
      <w:proofErr w:type="spellStart"/>
      <w:r w:rsidR="0031355C" w:rsidRPr="00A701CC">
        <w:rPr>
          <w:rFonts w:asciiTheme="minorHAnsi" w:hAnsiTheme="minorHAnsi" w:cstheme="minorHAnsi"/>
          <w:i/>
          <w:sz w:val="22"/>
          <w:szCs w:val="22"/>
          <w:lang w:val="sr-Latn-RS"/>
        </w:rPr>
        <w:t>на</w:t>
      </w:r>
      <w:proofErr w:type="spellEnd"/>
      <w:r w:rsidR="0031355C" w:rsidRPr="00A701CC">
        <w:rPr>
          <w:rFonts w:asciiTheme="minorHAnsi" w:hAnsiTheme="minorHAnsi" w:cstheme="minorHAnsi"/>
          <w:i/>
          <w:sz w:val="22"/>
          <w:szCs w:val="22"/>
          <w:lang w:val="sr-Latn-RS"/>
        </w:rPr>
        <w:t xml:space="preserve"> </w:t>
      </w:r>
      <w:proofErr w:type="spellStart"/>
      <w:r w:rsidR="0031355C" w:rsidRPr="00A701CC">
        <w:rPr>
          <w:rFonts w:asciiTheme="minorHAnsi" w:hAnsiTheme="minorHAnsi" w:cstheme="minorHAnsi"/>
          <w:i/>
          <w:sz w:val="22"/>
          <w:szCs w:val="22"/>
          <w:lang w:val="sr-Latn-RS"/>
        </w:rPr>
        <w:t>обавезно</w:t>
      </w:r>
      <w:proofErr w:type="spellEnd"/>
      <w:r w:rsidR="0031355C" w:rsidRPr="00A701CC">
        <w:rPr>
          <w:rFonts w:asciiTheme="minorHAnsi" w:hAnsiTheme="minorHAnsi" w:cstheme="minorHAnsi"/>
          <w:i/>
          <w:sz w:val="22"/>
          <w:szCs w:val="22"/>
          <w:lang w:val="sr-Latn-RS"/>
        </w:rPr>
        <w:t xml:space="preserve"> </w:t>
      </w:r>
      <w:proofErr w:type="spellStart"/>
      <w:r w:rsidR="0031355C" w:rsidRPr="00A701CC">
        <w:rPr>
          <w:rFonts w:asciiTheme="minorHAnsi" w:hAnsiTheme="minorHAnsi" w:cstheme="minorHAnsi"/>
          <w:i/>
          <w:sz w:val="22"/>
          <w:szCs w:val="22"/>
          <w:lang w:val="sr-Latn-RS"/>
        </w:rPr>
        <w:t>социјално</w:t>
      </w:r>
      <w:proofErr w:type="spellEnd"/>
      <w:r w:rsidR="0031355C" w:rsidRPr="00A701CC">
        <w:rPr>
          <w:rFonts w:asciiTheme="minorHAnsi" w:hAnsiTheme="minorHAnsi" w:cstheme="minorHAnsi"/>
          <w:i/>
          <w:sz w:val="22"/>
          <w:szCs w:val="22"/>
          <w:lang w:val="sr-Latn-RS"/>
        </w:rPr>
        <w:t xml:space="preserve"> </w:t>
      </w:r>
      <w:proofErr w:type="spellStart"/>
      <w:r w:rsidR="0031355C" w:rsidRPr="00A701CC">
        <w:rPr>
          <w:rFonts w:asciiTheme="minorHAnsi" w:hAnsiTheme="minorHAnsi" w:cstheme="minorHAnsi"/>
          <w:i/>
          <w:sz w:val="22"/>
          <w:szCs w:val="22"/>
          <w:lang w:val="sr-Latn-RS"/>
        </w:rPr>
        <w:t>осигурање</w:t>
      </w:r>
      <w:proofErr w:type="spellEnd"/>
      <w:r w:rsidR="0031355C" w:rsidRPr="00A701CC">
        <w:rPr>
          <w:rFonts w:asciiTheme="minorHAnsi" w:hAnsiTheme="minorHAnsi" w:cstheme="minorHAnsi"/>
          <w:sz w:val="22"/>
          <w:szCs w:val="22"/>
          <w:lang w:val="sr-Latn-RS"/>
        </w:rPr>
        <w:t xml:space="preserve">, за </w:t>
      </w:r>
      <w:proofErr w:type="spellStart"/>
      <w:r w:rsidR="0031355C" w:rsidRPr="00A701CC">
        <w:rPr>
          <w:rFonts w:asciiTheme="minorHAnsi" w:hAnsiTheme="minorHAnsi" w:cstheme="minorHAnsi"/>
          <w:sz w:val="22"/>
          <w:szCs w:val="22"/>
          <w:lang w:val="sr-Latn-RS"/>
        </w:rPr>
        <w:t>све</w:t>
      </w:r>
      <w:proofErr w:type="spellEnd"/>
      <w:r w:rsidR="0031355C" w:rsidRPr="00A701CC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proofErr w:type="spellStart"/>
      <w:r w:rsidR="0031355C" w:rsidRPr="00A701CC">
        <w:rPr>
          <w:rFonts w:asciiTheme="minorHAnsi" w:hAnsiTheme="minorHAnsi" w:cstheme="minorHAnsi"/>
          <w:sz w:val="22"/>
          <w:szCs w:val="22"/>
          <w:lang w:val="sr-Latn-RS"/>
        </w:rPr>
        <w:t>запослене</w:t>
      </w:r>
      <w:proofErr w:type="spellEnd"/>
      <w:r w:rsidR="0031355C" w:rsidRPr="00A701CC">
        <w:rPr>
          <w:rFonts w:asciiTheme="minorHAnsi" w:hAnsiTheme="minorHAnsi" w:cstheme="minorHAnsi"/>
          <w:sz w:val="22"/>
          <w:szCs w:val="22"/>
          <w:lang w:val="sr-Latn-RS"/>
        </w:rPr>
        <w:t>.</w:t>
      </w:r>
    </w:p>
    <w:p w14:paraId="5723429B" w14:textId="77777777" w:rsidR="00A434D0" w:rsidRPr="00A701CC" w:rsidRDefault="00A434D0" w:rsidP="00215236">
      <w:pPr>
        <w:pStyle w:val="ListParagraph"/>
        <w:numPr>
          <w:ilvl w:val="0"/>
          <w:numId w:val="10"/>
        </w:numPr>
        <w:ind w:left="270" w:hanging="27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A701CC">
        <w:rPr>
          <w:rFonts w:asciiTheme="minorHAnsi" w:hAnsiTheme="minorHAnsi" w:cstheme="minorHAnsi"/>
          <w:sz w:val="22"/>
          <w:szCs w:val="22"/>
          <w:lang w:val="sr-Cyrl-RS"/>
        </w:rPr>
        <w:t xml:space="preserve">Захтев поднет од стране подносиоца који је </w:t>
      </w:r>
      <w:r w:rsidR="001D223F" w:rsidRPr="00215236">
        <w:rPr>
          <w:rFonts w:asciiTheme="minorHAnsi" w:hAnsiTheme="minorHAnsi" w:cstheme="minorHAnsi"/>
          <w:b/>
          <w:sz w:val="22"/>
          <w:szCs w:val="22"/>
          <w:lang w:val="sr-Cyrl-RS"/>
        </w:rPr>
        <w:t>лице млађе од 40 година</w:t>
      </w:r>
      <w:r w:rsidR="001D223F" w:rsidRPr="00A701CC">
        <w:rPr>
          <w:rFonts w:asciiTheme="minorHAnsi" w:hAnsiTheme="minorHAnsi" w:cstheme="minorHAnsi"/>
          <w:sz w:val="22"/>
          <w:szCs w:val="22"/>
          <w:lang w:val="sr-Cyrl-RS"/>
        </w:rPr>
        <w:t xml:space="preserve"> у моменту издавања решења о одобрењу пројекта, у случају физичког лица, односно предузетника</w:t>
      </w:r>
      <w:r w:rsidRPr="00A701CC">
        <w:rPr>
          <w:rFonts w:asciiTheme="minorHAnsi" w:hAnsiTheme="minorHAnsi" w:cstheme="minorHAnsi"/>
          <w:sz w:val="22"/>
          <w:szCs w:val="22"/>
          <w:lang w:val="sr-Cyrl-RS"/>
        </w:rPr>
        <w:t>, бодује се са 20 бодова.</w:t>
      </w:r>
    </w:p>
    <w:p w14:paraId="7EBF11E4" w14:textId="77777777" w:rsidR="00A434D0" w:rsidRPr="00A701CC" w:rsidRDefault="00A434D0" w:rsidP="00215236">
      <w:pPr>
        <w:pStyle w:val="ListParagraph"/>
        <w:numPr>
          <w:ilvl w:val="0"/>
          <w:numId w:val="10"/>
        </w:numPr>
        <w:ind w:left="270" w:hanging="27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A701CC">
        <w:rPr>
          <w:rFonts w:asciiTheme="minorHAnsi" w:hAnsiTheme="minorHAnsi" w:cstheme="minorHAnsi"/>
          <w:sz w:val="22"/>
          <w:szCs w:val="22"/>
          <w:lang w:val="sr-Cyrl-RS"/>
        </w:rPr>
        <w:t xml:space="preserve">Уколико </w:t>
      </w:r>
      <w:r w:rsidR="001D223F" w:rsidRPr="00A701CC">
        <w:rPr>
          <w:rFonts w:asciiTheme="minorHAnsi" w:hAnsiTheme="minorHAnsi" w:cstheme="minorHAnsi"/>
          <w:sz w:val="22"/>
          <w:szCs w:val="22"/>
          <w:lang w:val="sr-Cyrl-RS"/>
        </w:rPr>
        <w:t xml:space="preserve">је место </w:t>
      </w:r>
      <w:r w:rsidR="001D223F" w:rsidRPr="00215236">
        <w:rPr>
          <w:rFonts w:asciiTheme="minorHAnsi" w:hAnsiTheme="minorHAnsi" w:cstheme="minorHAnsi"/>
          <w:b/>
          <w:sz w:val="22"/>
          <w:szCs w:val="22"/>
          <w:lang w:val="sr-Cyrl-RS"/>
        </w:rPr>
        <w:t>инвестиције у планинским подручјима</w:t>
      </w:r>
      <w:r w:rsidR="001D223F" w:rsidRPr="00A701CC">
        <w:rPr>
          <w:rFonts w:asciiTheme="minorHAnsi" w:hAnsiTheme="minorHAnsi" w:cstheme="minorHAnsi"/>
          <w:sz w:val="22"/>
          <w:szCs w:val="22"/>
          <w:lang w:val="sr-Cyrl-RS"/>
        </w:rPr>
        <w:t xml:space="preserve">, у складу са посебним прописом којим се одређују подручја са отежаним условима рада </w:t>
      </w:r>
      <w:r w:rsidR="0031355C" w:rsidRPr="00A701CC">
        <w:rPr>
          <w:rFonts w:asciiTheme="minorHAnsi" w:hAnsiTheme="minorHAnsi" w:cstheme="minorHAnsi"/>
          <w:sz w:val="22"/>
          <w:szCs w:val="22"/>
          <w:lang w:val="sr-Cyrl-RS"/>
        </w:rPr>
        <w:t>у пољопривреди</w:t>
      </w:r>
      <w:r w:rsidRPr="00A701CC">
        <w:rPr>
          <w:rFonts w:asciiTheme="minorHAnsi" w:hAnsiTheme="minorHAnsi" w:cstheme="minorHAnsi"/>
          <w:sz w:val="22"/>
          <w:szCs w:val="22"/>
          <w:lang w:val="sr-Cyrl-RS"/>
        </w:rPr>
        <w:t>, захтев се бодује са 20 бодова.</w:t>
      </w:r>
    </w:p>
    <w:p w14:paraId="031E5304" w14:textId="77777777" w:rsidR="006A4FC7" w:rsidRPr="00A701CC" w:rsidRDefault="00A434D0" w:rsidP="00215236">
      <w:pPr>
        <w:pStyle w:val="ListParagraph"/>
        <w:numPr>
          <w:ilvl w:val="0"/>
          <w:numId w:val="10"/>
        </w:numPr>
        <w:ind w:left="270" w:hanging="270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A701CC">
        <w:rPr>
          <w:rFonts w:asciiTheme="minorHAnsi" w:hAnsiTheme="minorHAnsi" w:cstheme="minorHAnsi"/>
          <w:sz w:val="22"/>
          <w:szCs w:val="22"/>
          <w:lang w:val="sr-Cyrl-RS"/>
        </w:rPr>
        <w:t xml:space="preserve">Ако је </w:t>
      </w:r>
      <w:r w:rsidR="001D223F" w:rsidRPr="00A701CC">
        <w:rPr>
          <w:rFonts w:asciiTheme="minorHAnsi" w:hAnsiTheme="minorHAnsi" w:cstheme="minorHAnsi"/>
          <w:sz w:val="22"/>
          <w:szCs w:val="22"/>
          <w:lang w:val="sr-Cyrl-RS"/>
        </w:rPr>
        <w:t xml:space="preserve">пословним планом предвиђено </w:t>
      </w:r>
      <w:r w:rsidR="001D223F" w:rsidRPr="00A701CC">
        <w:rPr>
          <w:rFonts w:asciiTheme="minorHAnsi" w:hAnsiTheme="minorHAnsi" w:cstheme="minorHAnsi"/>
          <w:b/>
          <w:sz w:val="22"/>
          <w:szCs w:val="22"/>
          <w:lang w:val="sr-Cyrl-RS"/>
        </w:rPr>
        <w:t>отварање новог радног места</w:t>
      </w:r>
      <w:r w:rsidR="001D223F" w:rsidRPr="00A701CC">
        <w:rPr>
          <w:rFonts w:asciiTheme="minorHAnsi" w:hAnsiTheme="minorHAnsi" w:cstheme="minorHAnsi"/>
          <w:sz w:val="22"/>
          <w:szCs w:val="22"/>
          <w:lang w:val="sr-Cyrl-RS"/>
        </w:rPr>
        <w:t>, до подношења захтева за исплату, у случају предузетника или привредног друштва</w:t>
      </w:r>
      <w:r w:rsidRPr="00A701CC">
        <w:rPr>
          <w:rFonts w:asciiTheme="minorHAnsi" w:hAnsiTheme="minorHAnsi" w:cstheme="minorHAnsi"/>
          <w:sz w:val="22"/>
          <w:szCs w:val="22"/>
          <w:lang w:val="sr-Cyrl-RS"/>
        </w:rPr>
        <w:t xml:space="preserve">, захтев се бодује са 20 бодова. </w:t>
      </w:r>
      <w:r w:rsidR="006A4FC7" w:rsidRPr="00A701CC">
        <w:rPr>
          <w:rFonts w:asciiTheme="minorHAnsi" w:hAnsiTheme="minorHAnsi" w:cstheme="minorHAnsi"/>
          <w:sz w:val="22"/>
          <w:szCs w:val="22"/>
        </w:rPr>
        <w:t xml:space="preserve">Kao </w:t>
      </w:r>
      <w:r w:rsidR="006A4FC7" w:rsidRPr="00A701CC">
        <w:rPr>
          <w:rFonts w:asciiTheme="minorHAnsi" w:hAnsiTheme="minorHAnsi" w:cstheme="minorHAnsi"/>
          <w:sz w:val="22"/>
          <w:szCs w:val="22"/>
          <w:lang w:val="sr-Cyrl-RS"/>
        </w:rPr>
        <w:t xml:space="preserve">доказ, уз захтев за исплату се прилаже и </w:t>
      </w:r>
      <w:r w:rsidR="006A4FC7" w:rsidRPr="00A701CC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 xml:space="preserve">образац М-А </w:t>
      </w:r>
      <w:r w:rsidR="006A4FC7" w:rsidRPr="00A701CC">
        <w:rPr>
          <w:rFonts w:asciiTheme="minorHAnsi" w:hAnsiTheme="minorHAnsi" w:cstheme="minorHAnsi"/>
          <w:sz w:val="22"/>
          <w:szCs w:val="22"/>
          <w:lang w:val="sr-Latn-RS"/>
        </w:rPr>
        <w:t xml:space="preserve">– </w:t>
      </w:r>
      <w:r w:rsidR="006A4FC7" w:rsidRPr="00A701CC">
        <w:rPr>
          <w:rFonts w:asciiTheme="minorHAnsi" w:hAnsiTheme="minorHAnsi" w:cstheme="minorHAnsi"/>
          <w:i/>
          <w:sz w:val="22"/>
          <w:szCs w:val="22"/>
          <w:lang w:val="sr-Cyrl-RS"/>
        </w:rPr>
        <w:t>потврда о поднетој пријави, промени и одјави на обавезно социјално осигурање</w:t>
      </w:r>
      <w:r w:rsidR="006A4FC7" w:rsidRPr="00A701CC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6A4FC7" w:rsidRPr="00A701CC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 xml:space="preserve"> </w:t>
      </w:r>
      <w:proofErr w:type="spellStart"/>
      <w:r w:rsidR="006A4FC7" w:rsidRPr="00A701CC">
        <w:rPr>
          <w:rFonts w:asciiTheme="minorHAnsi" w:hAnsiTheme="minorHAnsi" w:cstheme="minorHAnsi"/>
          <w:color w:val="000000"/>
          <w:sz w:val="22"/>
          <w:szCs w:val="22"/>
        </w:rPr>
        <w:t>кој</w:t>
      </w:r>
      <w:proofErr w:type="spellEnd"/>
      <w:r w:rsidR="006A4FC7" w:rsidRPr="00A701CC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>о</w:t>
      </w:r>
      <w:r w:rsidR="006A4FC7" w:rsidRPr="00A701CC">
        <w:rPr>
          <w:rFonts w:asciiTheme="minorHAnsi" w:hAnsiTheme="minorHAnsi" w:cstheme="minorHAnsi"/>
          <w:color w:val="000000"/>
          <w:sz w:val="22"/>
          <w:szCs w:val="22"/>
        </w:rPr>
        <w:t xml:space="preserve">м </w:t>
      </w:r>
      <w:proofErr w:type="spellStart"/>
      <w:r w:rsidR="006A4FC7" w:rsidRPr="00A701CC">
        <w:rPr>
          <w:rFonts w:asciiTheme="minorHAnsi" w:hAnsiTheme="minorHAnsi" w:cstheme="minorHAnsi"/>
          <w:color w:val="000000"/>
          <w:sz w:val="22"/>
          <w:szCs w:val="22"/>
        </w:rPr>
        <w:t>се</w:t>
      </w:r>
      <w:proofErr w:type="spellEnd"/>
      <w:r w:rsidR="006A4FC7" w:rsidRPr="00A701C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6A4FC7" w:rsidRPr="00A701CC">
        <w:rPr>
          <w:rFonts w:asciiTheme="minorHAnsi" w:hAnsiTheme="minorHAnsi" w:cstheme="minorHAnsi"/>
          <w:color w:val="000000"/>
          <w:sz w:val="22"/>
          <w:szCs w:val="22"/>
        </w:rPr>
        <w:t>доказује</w:t>
      </w:r>
      <w:proofErr w:type="spellEnd"/>
      <w:r w:rsidR="006A4FC7" w:rsidRPr="00A701C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6A4FC7" w:rsidRPr="00A701CC">
        <w:rPr>
          <w:rFonts w:asciiTheme="minorHAnsi" w:hAnsiTheme="minorHAnsi" w:cstheme="minorHAnsi"/>
          <w:color w:val="000000"/>
          <w:sz w:val="22"/>
          <w:szCs w:val="22"/>
        </w:rPr>
        <w:t>заснивање</w:t>
      </w:r>
      <w:proofErr w:type="spellEnd"/>
      <w:r w:rsidR="006A4FC7" w:rsidRPr="00A701C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6A4FC7" w:rsidRPr="00A701CC">
        <w:rPr>
          <w:rFonts w:asciiTheme="minorHAnsi" w:hAnsiTheme="minorHAnsi" w:cstheme="minorHAnsi"/>
          <w:color w:val="000000"/>
          <w:sz w:val="22"/>
          <w:szCs w:val="22"/>
        </w:rPr>
        <w:t>радног</w:t>
      </w:r>
      <w:proofErr w:type="spellEnd"/>
      <w:r w:rsidR="006A4FC7" w:rsidRPr="00A701C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6A4FC7" w:rsidRPr="00A701CC">
        <w:rPr>
          <w:rFonts w:asciiTheme="minorHAnsi" w:hAnsiTheme="minorHAnsi" w:cstheme="minorHAnsi"/>
          <w:color w:val="000000"/>
          <w:sz w:val="22"/>
          <w:szCs w:val="22"/>
        </w:rPr>
        <w:t>односа</w:t>
      </w:r>
      <w:proofErr w:type="spellEnd"/>
      <w:r w:rsidR="006A4FC7" w:rsidRPr="00A701CC">
        <w:rPr>
          <w:rFonts w:asciiTheme="minorHAnsi" w:hAnsiTheme="minorHAnsi" w:cstheme="minorHAnsi"/>
          <w:color w:val="000000"/>
          <w:sz w:val="22"/>
          <w:szCs w:val="22"/>
        </w:rPr>
        <w:t xml:space="preserve"> за </w:t>
      </w:r>
      <w:proofErr w:type="spellStart"/>
      <w:r w:rsidR="006A4FC7" w:rsidRPr="00A701CC">
        <w:rPr>
          <w:rFonts w:asciiTheme="minorHAnsi" w:hAnsiTheme="minorHAnsi" w:cstheme="minorHAnsi"/>
          <w:color w:val="000000"/>
          <w:sz w:val="22"/>
          <w:szCs w:val="22"/>
        </w:rPr>
        <w:t>најмање</w:t>
      </w:r>
      <w:proofErr w:type="spellEnd"/>
      <w:r w:rsidR="006A4FC7" w:rsidRPr="00A701C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6A4FC7" w:rsidRPr="00A701CC">
        <w:rPr>
          <w:rFonts w:asciiTheme="minorHAnsi" w:hAnsiTheme="minorHAnsi" w:cstheme="minorHAnsi"/>
          <w:color w:val="000000"/>
          <w:sz w:val="22"/>
          <w:szCs w:val="22"/>
        </w:rPr>
        <w:t>једно</w:t>
      </w:r>
      <w:proofErr w:type="spellEnd"/>
      <w:r w:rsidR="006A4FC7" w:rsidRPr="00A701C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6A4FC7" w:rsidRPr="00A701CC">
        <w:rPr>
          <w:rFonts w:asciiTheme="minorHAnsi" w:hAnsiTheme="minorHAnsi" w:cstheme="minorHAnsi"/>
          <w:color w:val="000000"/>
          <w:sz w:val="22"/>
          <w:szCs w:val="22"/>
        </w:rPr>
        <w:t>лице</w:t>
      </w:r>
      <w:proofErr w:type="spellEnd"/>
      <w:r w:rsidR="006A4FC7" w:rsidRPr="00A701CC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D63653E" w14:textId="77777777" w:rsidR="001D223F" w:rsidRPr="00A701CC" w:rsidRDefault="001D223F" w:rsidP="00215236">
      <w:pPr>
        <w:pStyle w:val="ListParagraph"/>
        <w:numPr>
          <w:ilvl w:val="0"/>
          <w:numId w:val="10"/>
        </w:numPr>
        <w:ind w:left="270" w:hanging="27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proofErr w:type="spellStart"/>
      <w:r w:rsidRPr="00A701CC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A701CC">
        <w:rPr>
          <w:rFonts w:asciiTheme="minorHAnsi" w:hAnsiTheme="minorHAnsi" w:cstheme="minorHAnsi"/>
          <w:sz w:val="22"/>
          <w:szCs w:val="22"/>
        </w:rPr>
        <w:t xml:space="preserve"> </w:t>
      </w:r>
      <w:r w:rsidRPr="00A701CC">
        <w:rPr>
          <w:rFonts w:asciiTheme="minorHAnsi" w:hAnsiTheme="minorHAnsi" w:cstheme="minorHAnsi"/>
          <w:sz w:val="22"/>
          <w:szCs w:val="22"/>
          <w:lang w:val="sr-Cyrl-RS"/>
        </w:rPr>
        <w:t>10</w:t>
      </w:r>
      <w:r w:rsidRPr="00A701C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701CC">
        <w:rPr>
          <w:rFonts w:asciiTheme="minorHAnsi" w:hAnsiTheme="minorHAnsi" w:cstheme="minorHAnsi"/>
          <w:sz w:val="22"/>
          <w:szCs w:val="22"/>
        </w:rPr>
        <w:t>бодова</w:t>
      </w:r>
      <w:proofErr w:type="spellEnd"/>
      <w:r w:rsidRPr="00A701CC">
        <w:rPr>
          <w:rFonts w:asciiTheme="minorHAnsi" w:hAnsiTheme="minorHAnsi" w:cstheme="minorHAnsi"/>
          <w:sz w:val="22"/>
          <w:szCs w:val="22"/>
        </w:rPr>
        <w:t xml:space="preserve"> </w:t>
      </w:r>
      <w:r w:rsidRPr="00A701CC">
        <w:rPr>
          <w:rFonts w:asciiTheme="minorHAnsi" w:hAnsiTheme="minorHAnsi" w:cstheme="minorHAnsi"/>
          <w:sz w:val="22"/>
          <w:szCs w:val="22"/>
          <w:lang w:val="sr-Cyrl-RS"/>
        </w:rPr>
        <w:t xml:space="preserve">се </w:t>
      </w:r>
      <w:proofErr w:type="spellStart"/>
      <w:r w:rsidRPr="00A701CC">
        <w:rPr>
          <w:rFonts w:asciiTheme="minorHAnsi" w:hAnsiTheme="minorHAnsi" w:cstheme="minorHAnsi"/>
          <w:sz w:val="22"/>
          <w:szCs w:val="22"/>
        </w:rPr>
        <w:t>бодују</w:t>
      </w:r>
      <w:proofErr w:type="spellEnd"/>
      <w:r w:rsidRPr="00A701C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701CC">
        <w:rPr>
          <w:rFonts w:asciiTheme="minorHAnsi" w:hAnsiTheme="minorHAnsi" w:cstheme="minorHAnsi"/>
          <w:sz w:val="22"/>
          <w:szCs w:val="22"/>
        </w:rPr>
        <w:t>захтеви</w:t>
      </w:r>
      <w:proofErr w:type="spellEnd"/>
      <w:r w:rsidRPr="00A701CC">
        <w:rPr>
          <w:rFonts w:asciiTheme="minorHAnsi" w:hAnsiTheme="minorHAnsi" w:cstheme="minorHAnsi"/>
          <w:sz w:val="22"/>
          <w:szCs w:val="22"/>
        </w:rPr>
        <w:t xml:space="preserve"> за </w:t>
      </w:r>
      <w:proofErr w:type="spellStart"/>
      <w:r w:rsidRPr="00A701CC">
        <w:rPr>
          <w:rFonts w:asciiTheme="minorHAnsi" w:hAnsiTheme="minorHAnsi" w:cstheme="minorHAnsi"/>
          <w:sz w:val="22"/>
          <w:szCs w:val="22"/>
        </w:rPr>
        <w:t>одобравање</w:t>
      </w:r>
      <w:proofErr w:type="spellEnd"/>
      <w:r w:rsidRPr="00A701C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701CC">
        <w:rPr>
          <w:rFonts w:asciiTheme="minorHAnsi" w:hAnsiTheme="minorHAnsi" w:cstheme="minorHAnsi"/>
          <w:sz w:val="22"/>
          <w:szCs w:val="22"/>
        </w:rPr>
        <w:t>пројекта</w:t>
      </w:r>
      <w:proofErr w:type="spellEnd"/>
      <w:r w:rsidRPr="00A701C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701CC">
        <w:rPr>
          <w:rFonts w:asciiTheme="minorHAnsi" w:hAnsiTheme="minorHAnsi" w:cstheme="minorHAnsi"/>
          <w:sz w:val="22"/>
          <w:szCs w:val="22"/>
        </w:rPr>
        <w:t>ако</w:t>
      </w:r>
      <w:proofErr w:type="spellEnd"/>
      <w:r w:rsidRPr="00A701C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701CC">
        <w:rPr>
          <w:rFonts w:asciiTheme="minorHAnsi" w:hAnsiTheme="minorHAnsi" w:cstheme="minorHAnsi"/>
          <w:sz w:val="22"/>
          <w:szCs w:val="22"/>
        </w:rPr>
        <w:t>пројекат</w:t>
      </w:r>
      <w:proofErr w:type="spellEnd"/>
      <w:r w:rsidRPr="00A701C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701CC">
        <w:rPr>
          <w:rFonts w:asciiTheme="minorHAnsi" w:hAnsiTheme="minorHAnsi" w:cstheme="minorHAnsi"/>
          <w:sz w:val="22"/>
          <w:szCs w:val="22"/>
        </w:rPr>
        <w:t>укључује</w:t>
      </w:r>
      <w:proofErr w:type="spellEnd"/>
      <w:r w:rsidRPr="00A701C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701CC">
        <w:rPr>
          <w:rFonts w:asciiTheme="minorHAnsi" w:hAnsiTheme="minorHAnsi" w:cstheme="minorHAnsi"/>
          <w:b/>
          <w:sz w:val="22"/>
          <w:szCs w:val="22"/>
        </w:rPr>
        <w:t>инвестиције</w:t>
      </w:r>
      <w:proofErr w:type="spellEnd"/>
      <w:r w:rsidRPr="00A701CC">
        <w:rPr>
          <w:rFonts w:asciiTheme="minorHAnsi" w:hAnsiTheme="minorHAnsi" w:cstheme="minorHAnsi"/>
          <w:b/>
          <w:sz w:val="22"/>
          <w:szCs w:val="22"/>
        </w:rPr>
        <w:t xml:space="preserve"> у </w:t>
      </w:r>
      <w:proofErr w:type="spellStart"/>
      <w:r w:rsidRPr="00A701CC">
        <w:rPr>
          <w:rFonts w:asciiTheme="minorHAnsi" w:hAnsiTheme="minorHAnsi" w:cstheme="minorHAnsi"/>
          <w:b/>
          <w:sz w:val="22"/>
          <w:szCs w:val="22"/>
        </w:rPr>
        <w:t>инфраструктуру</w:t>
      </w:r>
      <w:proofErr w:type="spellEnd"/>
      <w:r w:rsidRPr="00A701CC">
        <w:rPr>
          <w:rFonts w:asciiTheme="minorHAnsi" w:hAnsiTheme="minorHAnsi" w:cstheme="minorHAnsi"/>
          <w:b/>
          <w:sz w:val="22"/>
          <w:szCs w:val="22"/>
        </w:rPr>
        <w:t xml:space="preserve"> и </w:t>
      </w:r>
      <w:proofErr w:type="spellStart"/>
      <w:r w:rsidRPr="00A701CC">
        <w:rPr>
          <w:rFonts w:asciiTheme="minorHAnsi" w:hAnsiTheme="minorHAnsi" w:cstheme="minorHAnsi"/>
          <w:b/>
          <w:sz w:val="22"/>
          <w:szCs w:val="22"/>
        </w:rPr>
        <w:t>опрему</w:t>
      </w:r>
      <w:proofErr w:type="spellEnd"/>
      <w:r w:rsidRPr="00A701CC">
        <w:rPr>
          <w:rFonts w:asciiTheme="minorHAnsi" w:hAnsiTheme="minorHAnsi" w:cstheme="minorHAnsi"/>
          <w:b/>
          <w:sz w:val="22"/>
          <w:szCs w:val="22"/>
        </w:rPr>
        <w:t xml:space="preserve"> за </w:t>
      </w:r>
      <w:proofErr w:type="spellStart"/>
      <w:r w:rsidRPr="00A701CC">
        <w:rPr>
          <w:rFonts w:asciiTheme="minorHAnsi" w:hAnsiTheme="minorHAnsi" w:cstheme="minorHAnsi"/>
          <w:b/>
          <w:sz w:val="22"/>
          <w:szCs w:val="22"/>
        </w:rPr>
        <w:t>особе</w:t>
      </w:r>
      <w:proofErr w:type="spellEnd"/>
      <w:r w:rsidRPr="00A701C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701CC">
        <w:rPr>
          <w:rFonts w:asciiTheme="minorHAnsi" w:hAnsiTheme="minorHAnsi" w:cstheme="minorHAnsi"/>
          <w:b/>
          <w:sz w:val="22"/>
          <w:szCs w:val="22"/>
        </w:rPr>
        <w:t>са</w:t>
      </w:r>
      <w:proofErr w:type="spellEnd"/>
      <w:r w:rsidRPr="00A701C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701CC">
        <w:rPr>
          <w:rFonts w:asciiTheme="minorHAnsi" w:hAnsiTheme="minorHAnsi" w:cstheme="minorHAnsi"/>
          <w:b/>
          <w:sz w:val="22"/>
          <w:szCs w:val="22"/>
        </w:rPr>
        <w:t>инвалидитетом</w:t>
      </w:r>
      <w:proofErr w:type="spellEnd"/>
      <w:r w:rsidRPr="00A701CC">
        <w:rPr>
          <w:rFonts w:asciiTheme="minorHAnsi" w:hAnsiTheme="minorHAnsi" w:cstheme="minorHAnsi"/>
          <w:sz w:val="22"/>
          <w:szCs w:val="22"/>
        </w:rPr>
        <w:t xml:space="preserve">, у </w:t>
      </w:r>
      <w:proofErr w:type="spellStart"/>
      <w:r w:rsidRPr="00A701CC">
        <w:rPr>
          <w:rFonts w:asciiTheme="minorHAnsi" w:hAnsiTheme="minorHAnsi" w:cstheme="minorHAnsi"/>
          <w:sz w:val="22"/>
          <w:szCs w:val="22"/>
        </w:rPr>
        <w:t>складу</w:t>
      </w:r>
      <w:proofErr w:type="spellEnd"/>
      <w:r w:rsidRPr="00A701C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701CC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A701CC">
        <w:rPr>
          <w:rFonts w:asciiTheme="minorHAnsi" w:hAnsiTheme="minorHAnsi" w:cstheme="minorHAnsi"/>
          <w:sz w:val="22"/>
          <w:szCs w:val="22"/>
        </w:rPr>
        <w:t xml:space="preserve"> </w:t>
      </w:r>
      <w:r w:rsidRPr="00A701CC">
        <w:rPr>
          <w:rFonts w:asciiTheme="minorHAnsi" w:hAnsiTheme="minorHAnsi" w:cstheme="minorHAnsi"/>
          <w:sz w:val="22"/>
          <w:szCs w:val="22"/>
          <w:lang w:val="sr-Cyrl-RS"/>
        </w:rPr>
        <w:t>посебним прописом којим се уређују</w:t>
      </w:r>
      <w:r w:rsidRPr="00A701C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701CC">
        <w:rPr>
          <w:rFonts w:asciiTheme="minorHAnsi" w:hAnsiTheme="minorHAnsi" w:cstheme="minorHAnsi"/>
          <w:sz w:val="22"/>
          <w:szCs w:val="22"/>
        </w:rPr>
        <w:t>технички</w:t>
      </w:r>
      <w:proofErr w:type="spellEnd"/>
      <w:r w:rsidRPr="00A701C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701CC">
        <w:rPr>
          <w:rFonts w:asciiTheme="minorHAnsi" w:hAnsiTheme="minorHAnsi" w:cstheme="minorHAnsi"/>
          <w:sz w:val="22"/>
          <w:szCs w:val="22"/>
        </w:rPr>
        <w:t>стандарди</w:t>
      </w:r>
      <w:proofErr w:type="spellEnd"/>
      <w:r w:rsidRPr="00A701C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701CC">
        <w:rPr>
          <w:rFonts w:asciiTheme="minorHAnsi" w:hAnsiTheme="minorHAnsi" w:cstheme="minorHAnsi"/>
          <w:sz w:val="22"/>
          <w:szCs w:val="22"/>
        </w:rPr>
        <w:t>планирања</w:t>
      </w:r>
      <w:proofErr w:type="spellEnd"/>
      <w:r w:rsidRPr="00A701C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701CC">
        <w:rPr>
          <w:rFonts w:asciiTheme="minorHAnsi" w:hAnsiTheme="minorHAnsi" w:cstheme="minorHAnsi"/>
          <w:sz w:val="22"/>
          <w:szCs w:val="22"/>
        </w:rPr>
        <w:t>пројектовања</w:t>
      </w:r>
      <w:proofErr w:type="spellEnd"/>
      <w:r w:rsidRPr="00A701CC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A701CC">
        <w:rPr>
          <w:rFonts w:asciiTheme="minorHAnsi" w:hAnsiTheme="minorHAnsi" w:cstheme="minorHAnsi"/>
          <w:sz w:val="22"/>
          <w:szCs w:val="22"/>
        </w:rPr>
        <w:t>изградње</w:t>
      </w:r>
      <w:proofErr w:type="spellEnd"/>
      <w:r w:rsidRPr="00A701C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701CC">
        <w:rPr>
          <w:rFonts w:asciiTheme="minorHAnsi" w:hAnsiTheme="minorHAnsi" w:cstheme="minorHAnsi"/>
          <w:sz w:val="22"/>
          <w:szCs w:val="22"/>
        </w:rPr>
        <w:t>објеката</w:t>
      </w:r>
      <w:proofErr w:type="spellEnd"/>
      <w:r w:rsidRPr="00A701C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701CC">
        <w:rPr>
          <w:rFonts w:asciiTheme="minorHAnsi" w:hAnsiTheme="minorHAnsi" w:cstheme="minorHAnsi"/>
          <w:sz w:val="22"/>
          <w:szCs w:val="22"/>
        </w:rPr>
        <w:t>којима</w:t>
      </w:r>
      <w:proofErr w:type="spellEnd"/>
      <w:r w:rsidRPr="00A701C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701CC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A701C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701CC">
        <w:rPr>
          <w:rFonts w:asciiTheme="minorHAnsi" w:hAnsiTheme="minorHAnsi" w:cstheme="minorHAnsi"/>
          <w:sz w:val="22"/>
          <w:szCs w:val="22"/>
        </w:rPr>
        <w:t>осигурава</w:t>
      </w:r>
      <w:proofErr w:type="spellEnd"/>
      <w:r w:rsidRPr="00A701C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701CC">
        <w:rPr>
          <w:rFonts w:asciiTheme="minorHAnsi" w:hAnsiTheme="minorHAnsi" w:cstheme="minorHAnsi"/>
          <w:sz w:val="22"/>
          <w:szCs w:val="22"/>
        </w:rPr>
        <w:t>несметано</w:t>
      </w:r>
      <w:proofErr w:type="spellEnd"/>
      <w:r w:rsidRPr="00A701C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701CC">
        <w:rPr>
          <w:rFonts w:asciiTheme="minorHAnsi" w:hAnsiTheme="minorHAnsi" w:cstheme="minorHAnsi"/>
          <w:sz w:val="22"/>
          <w:szCs w:val="22"/>
        </w:rPr>
        <w:t>кретање</w:t>
      </w:r>
      <w:proofErr w:type="spellEnd"/>
      <w:r w:rsidRPr="00A701CC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A701CC">
        <w:rPr>
          <w:rFonts w:asciiTheme="minorHAnsi" w:hAnsiTheme="minorHAnsi" w:cstheme="minorHAnsi"/>
          <w:sz w:val="22"/>
          <w:szCs w:val="22"/>
        </w:rPr>
        <w:t>приступ</w:t>
      </w:r>
      <w:proofErr w:type="spellEnd"/>
      <w:r w:rsidRPr="00A701C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701CC">
        <w:rPr>
          <w:rFonts w:asciiTheme="minorHAnsi" w:hAnsiTheme="minorHAnsi" w:cstheme="minorHAnsi"/>
          <w:sz w:val="22"/>
          <w:szCs w:val="22"/>
        </w:rPr>
        <w:t>особама</w:t>
      </w:r>
      <w:proofErr w:type="spellEnd"/>
      <w:r w:rsidRPr="00A701C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701CC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A701C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701CC">
        <w:rPr>
          <w:rFonts w:asciiTheme="minorHAnsi" w:hAnsiTheme="minorHAnsi" w:cstheme="minorHAnsi"/>
          <w:sz w:val="22"/>
          <w:szCs w:val="22"/>
        </w:rPr>
        <w:t>инвалидитетом</w:t>
      </w:r>
      <w:proofErr w:type="spellEnd"/>
      <w:r w:rsidRPr="00A701C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701CC">
        <w:rPr>
          <w:rFonts w:asciiTheme="minorHAnsi" w:hAnsiTheme="minorHAnsi" w:cstheme="minorHAnsi"/>
          <w:sz w:val="22"/>
          <w:szCs w:val="22"/>
        </w:rPr>
        <w:t>деци</w:t>
      </w:r>
      <w:proofErr w:type="spellEnd"/>
      <w:r w:rsidRPr="00A701CC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A701CC">
        <w:rPr>
          <w:rFonts w:asciiTheme="minorHAnsi" w:hAnsiTheme="minorHAnsi" w:cstheme="minorHAnsi"/>
          <w:sz w:val="22"/>
          <w:szCs w:val="22"/>
        </w:rPr>
        <w:t>старим</w:t>
      </w:r>
      <w:proofErr w:type="spellEnd"/>
      <w:r w:rsidRPr="00A701C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701CC">
        <w:rPr>
          <w:rFonts w:asciiTheme="minorHAnsi" w:hAnsiTheme="minorHAnsi" w:cstheme="minorHAnsi"/>
          <w:sz w:val="22"/>
          <w:szCs w:val="22"/>
        </w:rPr>
        <w:t>особама</w:t>
      </w:r>
      <w:proofErr w:type="spellEnd"/>
      <w:r w:rsidRPr="00A701CC">
        <w:rPr>
          <w:rFonts w:asciiTheme="minorHAnsi" w:hAnsiTheme="minorHAnsi" w:cstheme="minorHAnsi"/>
          <w:sz w:val="22"/>
          <w:szCs w:val="22"/>
        </w:rPr>
        <w:t>.</w:t>
      </w:r>
    </w:p>
    <w:p w14:paraId="292FDC7C" w14:textId="77777777" w:rsidR="005A3E06" w:rsidRPr="00A701CC" w:rsidRDefault="00A434D0" w:rsidP="00215236">
      <w:pPr>
        <w:pStyle w:val="ListParagraph"/>
        <w:numPr>
          <w:ilvl w:val="0"/>
          <w:numId w:val="10"/>
        </w:numPr>
        <w:ind w:left="270" w:hanging="27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A701CC">
        <w:rPr>
          <w:rFonts w:asciiTheme="minorHAnsi" w:hAnsiTheme="minorHAnsi" w:cstheme="minorHAnsi"/>
          <w:b/>
          <w:sz w:val="22"/>
          <w:szCs w:val="22"/>
          <w:lang w:val="sr-Cyrl-RS"/>
        </w:rPr>
        <w:t>Образовање</w:t>
      </w:r>
      <w:r w:rsidRPr="00A701CC">
        <w:rPr>
          <w:rFonts w:asciiTheme="minorHAnsi" w:hAnsiTheme="minorHAnsi" w:cstheme="minorHAnsi"/>
          <w:sz w:val="22"/>
          <w:szCs w:val="22"/>
          <w:lang w:val="sr-Cyrl-RS"/>
        </w:rPr>
        <w:t xml:space="preserve"> у области угоститељства или туризма стечено у средњој стручној школи се  бодује са 3 бода, док уколико је стечено у високој школи струковних студија, бодује се са 6 бодова. Образовање стечено на факултету, о било којој области, бодује се са 10 бодова. </w:t>
      </w:r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t xml:space="preserve">За </w:t>
      </w:r>
      <w:proofErr w:type="spellStart"/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t>доказивање</w:t>
      </w:r>
      <w:proofErr w:type="spellEnd"/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proofErr w:type="spellStart"/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t>испуњености</w:t>
      </w:r>
      <w:proofErr w:type="spellEnd"/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proofErr w:type="spellStart"/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t>критеријума</w:t>
      </w:r>
      <w:proofErr w:type="spellEnd"/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proofErr w:type="spellStart"/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t>рангирања</w:t>
      </w:r>
      <w:proofErr w:type="spellEnd"/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proofErr w:type="spellStart"/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t>који</w:t>
      </w:r>
      <w:proofErr w:type="spellEnd"/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proofErr w:type="spellStart"/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t>се</w:t>
      </w:r>
      <w:proofErr w:type="spellEnd"/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proofErr w:type="spellStart"/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t>односе</w:t>
      </w:r>
      <w:proofErr w:type="spellEnd"/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proofErr w:type="spellStart"/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t>на</w:t>
      </w:r>
      <w:proofErr w:type="spellEnd"/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r w:rsidR="0031355C" w:rsidRPr="00A701CC">
        <w:rPr>
          <w:rFonts w:asciiTheme="minorHAnsi" w:hAnsiTheme="minorHAnsi" w:cstheme="minorHAnsi"/>
          <w:sz w:val="22"/>
          <w:szCs w:val="22"/>
          <w:lang w:val="sr-Cyrl-RS"/>
        </w:rPr>
        <w:t xml:space="preserve">стечено образовање </w:t>
      </w:r>
      <w:proofErr w:type="spellStart"/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t>подносилац</w:t>
      </w:r>
      <w:proofErr w:type="spellEnd"/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proofErr w:type="spellStart"/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lastRenderedPageBreak/>
        <w:t>захтева</w:t>
      </w:r>
      <w:proofErr w:type="spellEnd"/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proofErr w:type="spellStart"/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t>уз</w:t>
      </w:r>
      <w:proofErr w:type="spellEnd"/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proofErr w:type="spellStart"/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t>захтев</w:t>
      </w:r>
      <w:proofErr w:type="spellEnd"/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proofErr w:type="spellStart"/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t>подноси</w:t>
      </w:r>
      <w:proofErr w:type="spellEnd"/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t xml:space="preserve"> и </w:t>
      </w:r>
      <w:proofErr w:type="spellStart"/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t>диплому</w:t>
      </w:r>
      <w:proofErr w:type="spellEnd"/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t xml:space="preserve">, </w:t>
      </w:r>
      <w:proofErr w:type="spellStart"/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t>односно</w:t>
      </w:r>
      <w:proofErr w:type="spellEnd"/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proofErr w:type="spellStart"/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t>уверење</w:t>
      </w:r>
      <w:proofErr w:type="spellEnd"/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proofErr w:type="spellStart"/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t>или</w:t>
      </w:r>
      <w:proofErr w:type="spellEnd"/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proofErr w:type="spellStart"/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t>сведочанство</w:t>
      </w:r>
      <w:proofErr w:type="spellEnd"/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t xml:space="preserve">, </w:t>
      </w:r>
      <w:proofErr w:type="spellStart"/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t>који</w:t>
      </w:r>
      <w:proofErr w:type="spellEnd"/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proofErr w:type="spellStart"/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t>гласе</w:t>
      </w:r>
      <w:proofErr w:type="spellEnd"/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proofErr w:type="spellStart"/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t>на</w:t>
      </w:r>
      <w:proofErr w:type="spellEnd"/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proofErr w:type="spellStart"/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t>његово</w:t>
      </w:r>
      <w:proofErr w:type="spellEnd"/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proofErr w:type="spellStart"/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t>име</w:t>
      </w:r>
      <w:proofErr w:type="spellEnd"/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t xml:space="preserve">, </w:t>
      </w:r>
      <w:proofErr w:type="spellStart"/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t>односно</w:t>
      </w:r>
      <w:proofErr w:type="spellEnd"/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proofErr w:type="spellStart"/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t>име</w:t>
      </w:r>
      <w:proofErr w:type="spellEnd"/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proofErr w:type="spellStart"/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t>носиоца</w:t>
      </w:r>
      <w:proofErr w:type="spellEnd"/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proofErr w:type="spellStart"/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t>диверзификоване</w:t>
      </w:r>
      <w:proofErr w:type="spellEnd"/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proofErr w:type="spellStart"/>
      <w:r w:rsidR="005A3E06" w:rsidRPr="00A701CC">
        <w:rPr>
          <w:rFonts w:asciiTheme="minorHAnsi" w:hAnsiTheme="minorHAnsi" w:cstheme="minorHAnsi"/>
          <w:sz w:val="22"/>
          <w:szCs w:val="22"/>
          <w:lang w:val="sr-Latn-RS"/>
        </w:rPr>
        <w:t>активности</w:t>
      </w:r>
      <w:proofErr w:type="spellEnd"/>
      <w:r w:rsidR="0031355C" w:rsidRPr="00A701CC">
        <w:rPr>
          <w:rFonts w:asciiTheme="minorHAnsi" w:hAnsiTheme="minorHAnsi" w:cstheme="minorHAnsi"/>
          <w:sz w:val="22"/>
          <w:szCs w:val="22"/>
          <w:lang w:val="sr-Cyrl-RS"/>
        </w:rPr>
        <w:t>.</w:t>
      </w:r>
    </w:p>
    <w:p w14:paraId="2C2A4D2D" w14:textId="77777777" w:rsidR="005A3E06" w:rsidRPr="005A3E06" w:rsidRDefault="005A3E06" w:rsidP="00215236">
      <w:pPr>
        <w:ind w:left="270" w:hanging="270"/>
        <w:jc w:val="both"/>
        <w:rPr>
          <w:lang w:val="sr-Latn-RS"/>
        </w:rPr>
      </w:pPr>
    </w:p>
    <w:p w14:paraId="6DDF7FCD" w14:textId="77777777" w:rsidR="00E7295F" w:rsidRPr="00E7295F" w:rsidRDefault="00E7295F" w:rsidP="000467EC">
      <w:pPr>
        <w:rPr>
          <w:b/>
        </w:rPr>
      </w:pPr>
      <w:r>
        <w:rPr>
          <w:b/>
          <w:lang w:val="sr-Cyrl-RS"/>
        </w:rPr>
        <w:t xml:space="preserve">ПРИЛОГ 1 - </w:t>
      </w:r>
      <w:r w:rsidRPr="000216A9">
        <w:rPr>
          <w:b/>
        </w:rPr>
        <w:t>ЛИСТА НАСЕ</w:t>
      </w:r>
      <w:r>
        <w:rPr>
          <w:b/>
        </w:rPr>
        <w:t>ЉЕНИХ МЕСТА</w:t>
      </w:r>
      <w:r w:rsidRPr="000216A9">
        <w:rPr>
          <w:b/>
        </w:rPr>
        <w:t xml:space="preserve"> ИЗВАН РУРАЛНИХ  ПОДРУЧЈА</w:t>
      </w:r>
    </w:p>
    <w:tbl>
      <w:tblPr>
        <w:tblW w:w="9360" w:type="dxa"/>
        <w:tblInd w:w="93" w:type="dxa"/>
        <w:tblLook w:val="04A0" w:firstRow="1" w:lastRow="0" w:firstColumn="1" w:lastColumn="0" w:noHBand="0" w:noVBand="1"/>
      </w:tblPr>
      <w:tblGrid>
        <w:gridCol w:w="960"/>
        <w:gridCol w:w="1500"/>
        <w:gridCol w:w="2120"/>
        <w:gridCol w:w="1440"/>
        <w:gridCol w:w="1620"/>
        <w:gridCol w:w="1720"/>
      </w:tblGrid>
      <w:tr w:rsidR="00E7295F" w:rsidRPr="000216A9" w14:paraId="34455667" w14:textId="77777777" w:rsidTr="00FC303A">
        <w:trPr>
          <w:trHeight w:val="109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CE1D" w14:textId="77777777" w:rsidR="00E7295F" w:rsidRPr="000216A9" w:rsidRDefault="00E7295F" w:rsidP="00FC303A">
            <w:pPr>
              <w:jc w:val="center"/>
              <w:rPr>
                <w:b/>
                <w:sz w:val="20"/>
                <w:szCs w:val="20"/>
                <w:lang w:eastAsia="sr-Latn-RS"/>
              </w:rPr>
            </w:pPr>
            <w:proofErr w:type="spellStart"/>
            <w:r w:rsidRPr="000216A9">
              <w:rPr>
                <w:b/>
                <w:sz w:val="20"/>
                <w:szCs w:val="20"/>
                <w:lang w:eastAsia="sr-Latn-RS"/>
              </w:rPr>
              <w:t>Ред</w:t>
            </w:r>
            <w:proofErr w:type="spellEnd"/>
            <w:r w:rsidRPr="000216A9">
              <w:rPr>
                <w:b/>
                <w:sz w:val="20"/>
                <w:szCs w:val="20"/>
                <w:lang w:eastAsia="sr-Latn-RS"/>
              </w:rPr>
              <w:t xml:space="preserve">. </w:t>
            </w:r>
            <w:proofErr w:type="spellStart"/>
            <w:r w:rsidRPr="000216A9">
              <w:rPr>
                <w:b/>
                <w:sz w:val="20"/>
                <w:szCs w:val="20"/>
                <w:lang w:eastAsia="sr-Latn-RS"/>
              </w:rPr>
              <w:t>Број</w:t>
            </w:r>
            <w:proofErr w:type="spellEnd"/>
            <w:r w:rsidRPr="000216A9">
              <w:rPr>
                <w:b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0513" w14:textId="77777777" w:rsidR="00E7295F" w:rsidRPr="000216A9" w:rsidRDefault="00E7295F" w:rsidP="00FC303A">
            <w:pPr>
              <w:rPr>
                <w:b/>
                <w:sz w:val="20"/>
                <w:szCs w:val="20"/>
                <w:lang w:eastAsia="sr-Latn-RS"/>
              </w:rPr>
            </w:pPr>
            <w:proofErr w:type="spellStart"/>
            <w:r w:rsidRPr="000216A9">
              <w:rPr>
                <w:b/>
                <w:sz w:val="20"/>
                <w:szCs w:val="20"/>
                <w:lang w:eastAsia="sr-Latn-RS"/>
              </w:rPr>
              <w:t>Матични</w:t>
            </w:r>
            <w:proofErr w:type="spellEnd"/>
            <w:r w:rsidRPr="000216A9">
              <w:rPr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216A9">
              <w:rPr>
                <w:b/>
                <w:sz w:val="20"/>
                <w:szCs w:val="20"/>
                <w:lang w:eastAsia="sr-Latn-RS"/>
              </w:rPr>
              <w:t>број</w:t>
            </w:r>
            <w:proofErr w:type="spellEnd"/>
            <w:r w:rsidRPr="000216A9">
              <w:rPr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216A9">
              <w:rPr>
                <w:b/>
                <w:sz w:val="20"/>
                <w:szCs w:val="20"/>
                <w:lang w:eastAsia="sr-Latn-RS"/>
              </w:rPr>
              <w:t>општине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A23E" w14:textId="77777777" w:rsidR="00E7295F" w:rsidRPr="000216A9" w:rsidRDefault="00E7295F" w:rsidP="00FC303A">
            <w:pPr>
              <w:jc w:val="center"/>
              <w:rPr>
                <w:b/>
                <w:sz w:val="20"/>
                <w:szCs w:val="20"/>
                <w:lang w:eastAsia="sr-Latn-RS"/>
              </w:rPr>
            </w:pPr>
            <w:proofErr w:type="spellStart"/>
            <w:r w:rsidRPr="000216A9">
              <w:rPr>
                <w:b/>
                <w:sz w:val="20"/>
                <w:szCs w:val="20"/>
                <w:lang w:eastAsia="sr-Latn-RS"/>
              </w:rPr>
              <w:t>Назив</w:t>
            </w:r>
            <w:proofErr w:type="spellEnd"/>
            <w:r w:rsidRPr="000216A9">
              <w:rPr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216A9">
              <w:rPr>
                <w:b/>
                <w:sz w:val="20"/>
                <w:szCs w:val="20"/>
                <w:lang w:eastAsia="sr-Latn-RS"/>
              </w:rPr>
              <w:t>општине</w:t>
            </w:r>
            <w:proofErr w:type="spellEnd"/>
            <w:r w:rsidRPr="000216A9">
              <w:rPr>
                <w:b/>
                <w:sz w:val="20"/>
                <w:szCs w:val="20"/>
                <w:lang w:eastAsia="sr-Latn-RS"/>
              </w:rPr>
              <w:t xml:space="preserve"> 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CD35" w14:textId="77777777" w:rsidR="00E7295F" w:rsidRPr="000216A9" w:rsidRDefault="00E7295F" w:rsidP="00FC303A">
            <w:pPr>
              <w:jc w:val="center"/>
              <w:rPr>
                <w:b/>
                <w:sz w:val="20"/>
                <w:szCs w:val="20"/>
                <w:lang w:eastAsia="sr-Latn-RS"/>
              </w:rPr>
            </w:pPr>
            <w:proofErr w:type="spellStart"/>
            <w:r w:rsidRPr="000216A9">
              <w:rPr>
                <w:b/>
                <w:sz w:val="20"/>
                <w:szCs w:val="20"/>
                <w:lang w:eastAsia="sr-Latn-RS"/>
              </w:rPr>
              <w:t>Матични</w:t>
            </w:r>
            <w:proofErr w:type="spellEnd"/>
            <w:r w:rsidRPr="000216A9">
              <w:rPr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216A9">
              <w:rPr>
                <w:b/>
                <w:sz w:val="20"/>
                <w:szCs w:val="20"/>
                <w:lang w:eastAsia="sr-Latn-RS"/>
              </w:rPr>
              <w:t>број</w:t>
            </w:r>
            <w:proofErr w:type="spellEnd"/>
            <w:r w:rsidRPr="000216A9">
              <w:rPr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216A9">
              <w:rPr>
                <w:b/>
                <w:sz w:val="20"/>
                <w:szCs w:val="20"/>
                <w:lang w:eastAsia="sr-Latn-RS"/>
              </w:rPr>
              <w:t>насеља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5C4C" w14:textId="77777777" w:rsidR="00E7295F" w:rsidRPr="000216A9" w:rsidRDefault="00E7295F" w:rsidP="00FC303A">
            <w:pPr>
              <w:jc w:val="center"/>
              <w:rPr>
                <w:b/>
                <w:sz w:val="20"/>
                <w:szCs w:val="20"/>
                <w:lang w:eastAsia="sr-Latn-RS"/>
              </w:rPr>
            </w:pPr>
            <w:proofErr w:type="spellStart"/>
            <w:r w:rsidRPr="000216A9">
              <w:rPr>
                <w:b/>
                <w:sz w:val="20"/>
                <w:szCs w:val="20"/>
                <w:lang w:eastAsia="sr-Latn-RS"/>
              </w:rPr>
              <w:t>Назив</w:t>
            </w:r>
            <w:proofErr w:type="spellEnd"/>
            <w:r w:rsidRPr="000216A9">
              <w:rPr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216A9">
              <w:rPr>
                <w:b/>
                <w:sz w:val="20"/>
                <w:szCs w:val="20"/>
                <w:lang w:eastAsia="sr-Latn-RS"/>
              </w:rPr>
              <w:t>насеља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F949F" w14:textId="77777777" w:rsidR="00E7295F" w:rsidRPr="000216A9" w:rsidRDefault="00E7295F" w:rsidP="00FC303A">
            <w:pPr>
              <w:rPr>
                <w:b/>
                <w:sz w:val="20"/>
                <w:szCs w:val="20"/>
                <w:lang w:eastAsia="sr-Latn-RS"/>
              </w:rPr>
            </w:pPr>
            <w:proofErr w:type="spellStart"/>
            <w:r w:rsidRPr="000216A9">
              <w:rPr>
                <w:b/>
                <w:sz w:val="20"/>
                <w:szCs w:val="20"/>
                <w:lang w:eastAsia="sr-Latn-RS"/>
              </w:rPr>
              <w:t>Густина</w:t>
            </w:r>
            <w:proofErr w:type="spellEnd"/>
            <w:r w:rsidRPr="000216A9">
              <w:rPr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216A9">
              <w:rPr>
                <w:b/>
                <w:sz w:val="20"/>
                <w:szCs w:val="20"/>
                <w:lang w:eastAsia="sr-Latn-RS"/>
              </w:rPr>
              <w:t>насељености</w:t>
            </w:r>
            <w:proofErr w:type="spellEnd"/>
            <w:r w:rsidRPr="000216A9">
              <w:rPr>
                <w:b/>
                <w:sz w:val="20"/>
                <w:szCs w:val="20"/>
                <w:lang w:eastAsia="sr-Latn-RS"/>
              </w:rPr>
              <w:t xml:space="preserve">  (</w:t>
            </w:r>
            <w:proofErr w:type="spellStart"/>
            <w:r w:rsidRPr="000216A9">
              <w:rPr>
                <w:b/>
                <w:sz w:val="20"/>
                <w:szCs w:val="20"/>
                <w:lang w:eastAsia="sr-Latn-RS"/>
              </w:rPr>
              <w:t>преко</w:t>
            </w:r>
            <w:proofErr w:type="spellEnd"/>
            <w:r w:rsidRPr="000216A9">
              <w:rPr>
                <w:b/>
                <w:sz w:val="20"/>
                <w:szCs w:val="20"/>
                <w:lang w:eastAsia="sr-Latn-RS"/>
              </w:rPr>
              <w:t xml:space="preserve"> 150 </w:t>
            </w:r>
            <w:proofErr w:type="spellStart"/>
            <w:r w:rsidRPr="000216A9">
              <w:rPr>
                <w:b/>
                <w:sz w:val="20"/>
                <w:szCs w:val="20"/>
                <w:lang w:eastAsia="sr-Latn-RS"/>
              </w:rPr>
              <w:t>становника</w:t>
            </w:r>
            <w:proofErr w:type="spellEnd"/>
            <w:r w:rsidRPr="000216A9">
              <w:rPr>
                <w:b/>
                <w:sz w:val="20"/>
                <w:szCs w:val="20"/>
                <w:lang w:eastAsia="sr-Latn-RS"/>
              </w:rPr>
              <w:t>/km</w:t>
            </w:r>
            <w:r w:rsidRPr="000216A9">
              <w:rPr>
                <w:b/>
                <w:sz w:val="20"/>
                <w:szCs w:val="20"/>
                <w:vertAlign w:val="superscript"/>
                <w:lang w:eastAsia="sr-Latn-RS"/>
              </w:rPr>
              <w:t>2</w:t>
            </w:r>
            <w:r w:rsidRPr="000216A9">
              <w:rPr>
                <w:b/>
                <w:sz w:val="20"/>
                <w:szCs w:val="20"/>
                <w:lang w:eastAsia="sr-Latn-RS"/>
              </w:rPr>
              <w:t>)</w:t>
            </w:r>
          </w:p>
        </w:tc>
      </w:tr>
      <w:tr w:rsidR="00E7295F" w:rsidRPr="005D76A8" w14:paraId="1976D1F4" w14:textId="77777777" w:rsidTr="00FC303A">
        <w:trPr>
          <w:trHeight w:val="54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08190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474A7B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70092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10A01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Београд-Барајево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E9A07B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703494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BE5989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Барајево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DC837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158,10</w:t>
            </w:r>
          </w:p>
        </w:tc>
      </w:tr>
      <w:tr w:rsidR="00E7295F" w:rsidRPr="005D76A8" w14:paraId="1F9E5699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14DA9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ED4C4B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70092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4DBD9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Београд-Барајево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C2DE64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703559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DA4B8A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Вранић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0C339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159,23</w:t>
            </w:r>
          </w:p>
        </w:tc>
      </w:tr>
      <w:tr w:rsidR="00E7295F" w:rsidRPr="005D76A8" w14:paraId="51661D48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CECD9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C6FC54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70092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ADE88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Београд-Барајево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C7F434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703567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F03ED6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Гунцати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790AD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234,12</w:t>
            </w:r>
          </w:p>
        </w:tc>
      </w:tr>
      <w:tr w:rsidR="00E7295F" w:rsidRPr="005D76A8" w14:paraId="5DB3CB13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E243A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40B370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70092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0BEE2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Београд-Барајево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17ACDC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703591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4F35B6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Мељак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C4D06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334,05</w:t>
            </w:r>
          </w:p>
        </w:tc>
      </w:tr>
      <w:tr w:rsidR="00E7295F" w:rsidRPr="005D76A8" w14:paraId="7908B048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28752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8E3274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70106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24190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Београд-Вождовац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0A1EB5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703621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48E716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Бели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Поток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60EF5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233,25</w:t>
            </w:r>
          </w:p>
        </w:tc>
      </w:tr>
      <w:tr w:rsidR="00E7295F" w:rsidRPr="005D76A8" w14:paraId="68D9A16F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FADD8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9D22B1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70106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8B75E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Београд-Вождовац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AF6D89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703630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09F930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Зуце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966CC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167,38</w:t>
            </w:r>
          </w:p>
        </w:tc>
      </w:tr>
      <w:tr w:rsidR="00E7295F" w:rsidRPr="005D76A8" w14:paraId="4401E4D0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30CCC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DEB00B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70106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49034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Београд-Вождовац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ED0C41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703648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FC1312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Пиносава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4843D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344,78</w:t>
            </w:r>
          </w:p>
        </w:tc>
      </w:tr>
      <w:tr w:rsidR="00E7295F" w:rsidRPr="005D76A8" w14:paraId="6D002503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3D270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9CC21D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70106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FD1E9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Београд-Вождовац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B4CFC2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791016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92FF78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(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Вождовац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F8F11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4289,58</w:t>
            </w:r>
          </w:p>
        </w:tc>
      </w:tr>
      <w:tr w:rsidR="00E7295F" w:rsidRPr="005D76A8" w14:paraId="5CA32799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8D9E1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EB6348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70114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C9320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Београд-Врачар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B527E4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791024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C81392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(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Врачар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3954A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19631,45</w:t>
            </w:r>
          </w:p>
        </w:tc>
      </w:tr>
      <w:tr w:rsidR="00E7295F" w:rsidRPr="005D76A8" w14:paraId="67CACD7F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3121D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4AD434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70122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B9780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Београд-Гроцка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AFBD59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703672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FFF3D8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Болеч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A909E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515,32</w:t>
            </w:r>
          </w:p>
        </w:tc>
      </w:tr>
      <w:tr w:rsidR="00E7295F" w:rsidRPr="005D76A8" w14:paraId="29D0424C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A61A4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C0CEFB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70122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15D6E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Београд-Гроцка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FA3487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703702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BE0AB6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Винча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DE8FF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371,16</w:t>
            </w:r>
          </w:p>
        </w:tc>
      </w:tr>
      <w:tr w:rsidR="00E7295F" w:rsidRPr="005D76A8" w14:paraId="10352441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C3846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57A706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70122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F89F7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Београд-Гроцка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4C9B14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703729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E619A4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Врчин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29E70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184,72</w:t>
            </w:r>
          </w:p>
        </w:tc>
      </w:tr>
      <w:tr w:rsidR="00E7295F" w:rsidRPr="005D76A8" w14:paraId="6B137707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C84DD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41F56B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70122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0C943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Београд-Гроцка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E5DC71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703737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46B15F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Гроцка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F4694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244,67</w:t>
            </w:r>
          </w:p>
        </w:tc>
      </w:tr>
      <w:tr w:rsidR="00E7295F" w:rsidRPr="005D76A8" w14:paraId="1EE3C0A5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A2A85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CE2E92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70122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D735B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Београд-Гроцка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9F1524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703770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FAF0EC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Калуђерица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98EB0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2881,20</w:t>
            </w:r>
          </w:p>
        </w:tc>
      </w:tr>
      <w:tr w:rsidR="00E7295F" w:rsidRPr="005D76A8" w14:paraId="37E02F44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23117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020D35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70122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17987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Београд-Гроцка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6010A0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703796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6AA922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Лештане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7637B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1121,56</w:t>
            </w:r>
          </w:p>
        </w:tc>
      </w:tr>
      <w:tr w:rsidR="00E7295F" w:rsidRPr="005D76A8" w14:paraId="1832FCDE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2056B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1698CF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70149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12D37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Београд-Звездара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608607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791032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027584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(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Звездара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2FA8E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4879,34</w:t>
            </w:r>
          </w:p>
        </w:tc>
      </w:tr>
      <w:tr w:rsidR="00E7295F" w:rsidRPr="005D76A8" w14:paraId="24A78196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B9DF9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8844AD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70157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F9E59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Београд-Земун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2AC621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703915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FF94F6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Угриновци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28B51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214,73</w:t>
            </w:r>
          </w:p>
        </w:tc>
      </w:tr>
      <w:tr w:rsidR="00E7295F" w:rsidRPr="005D76A8" w14:paraId="3EEC244E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32531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56B080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70157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E0753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Београд-Земун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2BD969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791059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407E78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(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Земун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07598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1582,79</w:t>
            </w:r>
          </w:p>
        </w:tc>
      </w:tr>
      <w:tr w:rsidR="00E7295F" w:rsidRPr="005D76A8" w14:paraId="1C27DD68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9A73F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D1C65F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70165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403FA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Београд-Лазаревац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096303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703982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285815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Велики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Црљени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81058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248,25</w:t>
            </w:r>
          </w:p>
        </w:tc>
      </w:tr>
      <w:tr w:rsidR="00E7295F" w:rsidRPr="005D76A8" w14:paraId="16E21871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5A5AA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913E28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70165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A3E60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Београд-Лазаревац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07CB67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704091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132926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Лазаревац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E8505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1455,18</w:t>
            </w:r>
          </w:p>
        </w:tc>
      </w:tr>
      <w:tr w:rsidR="00E7295F" w:rsidRPr="005D76A8" w14:paraId="57BA0C1F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051D5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E04DB8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70165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250B4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Београд-Лазаревац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AEE074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704156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E5C4E4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Петка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F3752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188,13</w:t>
            </w:r>
          </w:p>
        </w:tc>
      </w:tr>
      <w:tr w:rsidR="00E7295F" w:rsidRPr="005D76A8" w14:paraId="290B677B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FD81B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C24B4A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70165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F3AAA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Београд-Лазаревац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0A4AFE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704288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EBFE2B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Шопић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26FE4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177,24</w:t>
            </w:r>
          </w:p>
        </w:tc>
      </w:tr>
      <w:tr w:rsidR="00E7295F" w:rsidRPr="005D76A8" w14:paraId="2AE75DDD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D9182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13E812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70173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AA4B8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Београд-Младеновац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4E3128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704377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C0D7B8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Границе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0A85A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249,80</w:t>
            </w:r>
          </w:p>
        </w:tc>
      </w:tr>
      <w:tr w:rsidR="00E7295F" w:rsidRPr="005D76A8" w14:paraId="570D0148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8A09C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06326D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70173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94A74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Београд-Младеновац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3A0939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704440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80BBAD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Међулужје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CD24F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198,81</w:t>
            </w:r>
          </w:p>
        </w:tc>
      </w:tr>
      <w:tr w:rsidR="00E7295F" w:rsidRPr="005D76A8" w14:paraId="41D41BCE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7062B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B45F63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70173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C228B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Београд-Младеновац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861692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704458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1CC458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Младеновац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(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варош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52DA0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2077,93</w:t>
            </w:r>
          </w:p>
        </w:tc>
      </w:tr>
      <w:tr w:rsidR="00E7295F" w:rsidRPr="005D76A8" w14:paraId="184E564E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B8F06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EA7CD8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70173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455FF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Београд-Младеновац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23C951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704466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EEEC50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Младеновац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(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село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C8244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283,02</w:t>
            </w:r>
          </w:p>
        </w:tc>
      </w:tr>
      <w:tr w:rsidR="00E7295F" w:rsidRPr="005D76A8" w14:paraId="0588A875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19B85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C8051A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70173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86A60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Београд-Младеновац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9593A1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704504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4D6E84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Рајковац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58E80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219,84</w:t>
            </w:r>
          </w:p>
        </w:tc>
      </w:tr>
      <w:tr w:rsidR="00E7295F" w:rsidRPr="005D76A8" w14:paraId="1CEFB479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34FF7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0FB12B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70181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C6A74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Београд-Нови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5CC7F2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791067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6F66A8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(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Нови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20968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5270,50</w:t>
            </w:r>
          </w:p>
        </w:tc>
      </w:tr>
      <w:tr w:rsidR="00E7295F" w:rsidRPr="005D76A8" w14:paraId="5100FF5D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B49B1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76ECF0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70190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C5A4C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Београд-Обреновац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D10EC4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704563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306A77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Барич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13B69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471,03</w:t>
            </w:r>
          </w:p>
        </w:tc>
      </w:tr>
      <w:tr w:rsidR="00E7295F" w:rsidRPr="005D76A8" w14:paraId="2BFA90B8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172EB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B27CF0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70190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FB551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Београд-Обреновац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8BABC1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704571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490852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Бело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Поље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0F959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305,02</w:t>
            </w:r>
          </w:p>
        </w:tc>
      </w:tr>
      <w:tr w:rsidR="00E7295F" w:rsidRPr="005D76A8" w14:paraId="64C0E602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E9DF6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4ECC44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70190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F4E1B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Београд-Обреновац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642FE3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704652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8DD547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Забрежје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BFF60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190,23</w:t>
            </w:r>
          </w:p>
        </w:tc>
      </w:tr>
      <w:tr w:rsidR="00E7295F" w:rsidRPr="005D76A8" w14:paraId="1F194924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4B64A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120D61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70190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7E336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Београд-Обреновац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F43F1A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704679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258090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Звечка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1BA6A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355,69</w:t>
            </w:r>
          </w:p>
        </w:tc>
      </w:tr>
      <w:tr w:rsidR="00E7295F" w:rsidRPr="005D76A8" w14:paraId="4BCC6AAE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7B6FE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D4065A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70190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4853F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Београд-Обреновац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789C37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704725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0DAF5D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Мала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Моштаница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D6443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168,57</w:t>
            </w:r>
          </w:p>
        </w:tc>
      </w:tr>
      <w:tr w:rsidR="00E7295F" w:rsidRPr="005D76A8" w14:paraId="02EDD54A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5774A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5E492B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70190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9D70D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Београд-Обреновац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2C0529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704733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CEBE0E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Мислођин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DCF7E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175,33</w:t>
            </w:r>
          </w:p>
        </w:tc>
      </w:tr>
      <w:tr w:rsidR="00E7295F" w:rsidRPr="005D76A8" w14:paraId="4FC7298F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C3A6A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FA001A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70190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2BF22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Београд-Обреновац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CB6573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704741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FFCE6A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Обреновац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E5F9F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2684,94</w:t>
            </w:r>
          </w:p>
        </w:tc>
      </w:tr>
      <w:tr w:rsidR="00E7295F" w:rsidRPr="005D76A8" w14:paraId="5E67A0AF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238C7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98FE5D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70190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307FB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Београд-Обреновац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360BFD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704792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76C0A8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Рвати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9950A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1757,13</w:t>
            </w:r>
          </w:p>
        </w:tc>
      </w:tr>
      <w:tr w:rsidR="00E7295F" w:rsidRPr="005D76A8" w14:paraId="3D59E6BF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C4F23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C4CB54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70190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938A6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Београд-Обреновац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BEF7B1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704814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3134C3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Стублине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21984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153,13</w:t>
            </w:r>
          </w:p>
        </w:tc>
      </w:tr>
      <w:tr w:rsidR="00E7295F" w:rsidRPr="005D76A8" w14:paraId="1C79E000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608BA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B98B28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70190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C5139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Београд-Обреновац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64F3CA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704849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E95E6E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Уровци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877D4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153,47</w:t>
            </w:r>
          </w:p>
        </w:tc>
      </w:tr>
      <w:tr w:rsidR="00E7295F" w:rsidRPr="005D76A8" w14:paraId="43F56EF5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32DA1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4A33DB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70203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44580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Београд-Палилула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DB43C0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704865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C2E728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Борча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AAB2C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814,10</w:t>
            </w:r>
          </w:p>
        </w:tc>
      </w:tr>
      <w:tr w:rsidR="00E7295F" w:rsidRPr="005D76A8" w14:paraId="4FDF4FD3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E7AC8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A912F6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70203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94C11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Београд-Палилула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F82D2D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704920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E9DAB5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Сланци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836E8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166,57</w:t>
            </w:r>
          </w:p>
        </w:tc>
      </w:tr>
      <w:tr w:rsidR="00E7295F" w:rsidRPr="005D76A8" w14:paraId="6E6B3398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640EC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F56D76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70203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50589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Београд-Палилула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621F0D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791075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4E1E19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(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Палилула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57FF8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1572,89</w:t>
            </w:r>
          </w:p>
        </w:tc>
      </w:tr>
      <w:tr w:rsidR="00E7295F" w:rsidRPr="005D76A8" w14:paraId="0DFD8AED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73AA4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817920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70211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08868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Београд-Раковица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4DD811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791083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66FFA9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(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Раковица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AB70E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3615,10</w:t>
            </w:r>
          </w:p>
        </w:tc>
      </w:tr>
      <w:tr w:rsidR="00E7295F" w:rsidRPr="005D76A8" w14:paraId="0F051E45" w14:textId="77777777" w:rsidTr="00FC303A">
        <w:trPr>
          <w:trHeight w:val="6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75CDF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42A862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70220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29B7C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Београд-Савски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Венац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539C64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791091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A398F2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(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Савски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Венац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F560E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2781,40</w:t>
            </w:r>
          </w:p>
        </w:tc>
      </w:tr>
      <w:tr w:rsidR="00E7295F" w:rsidRPr="005D76A8" w14:paraId="18B721FF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705F9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5CF12E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70238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D55BD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Београд-Сопот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EF204E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705055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B738B7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Раља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778EE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209,62</w:t>
            </w:r>
          </w:p>
        </w:tc>
      </w:tr>
      <w:tr w:rsidR="00E7295F" w:rsidRPr="005D76A8" w14:paraId="21ED5909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FFDE4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DBEDE4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70238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22A68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Београд-Сопот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61A4CE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705101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FC688D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Сопот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3AA69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1565,83</w:t>
            </w:r>
          </w:p>
        </w:tc>
      </w:tr>
      <w:tr w:rsidR="00E7295F" w:rsidRPr="005D76A8" w14:paraId="43B107E4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D6E69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017834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70246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D365C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Београд-Стари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CB4E99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791105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932211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(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Стари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Град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EC1E4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8946,19</w:t>
            </w:r>
          </w:p>
        </w:tc>
      </w:tr>
      <w:tr w:rsidR="00E7295F" w:rsidRPr="005D76A8" w14:paraId="72EC2F40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89B47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B9F0C0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70254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5B643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Београд-Чукарица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3E113D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705136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283664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Остружница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B5D04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329,69</w:t>
            </w:r>
          </w:p>
        </w:tc>
      </w:tr>
      <w:tr w:rsidR="00E7295F" w:rsidRPr="005D76A8" w14:paraId="585D5C58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DB16B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EC49C8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70254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77DC9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Београд-Чукарица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0152E0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705179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D52076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Рушањ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B147A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277,67</w:t>
            </w:r>
          </w:p>
        </w:tc>
      </w:tr>
      <w:tr w:rsidR="00E7295F" w:rsidRPr="005D76A8" w14:paraId="289AB8D8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C7583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24D863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70254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E37D6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Београд-Чукарица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00FFD5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705187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636839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Сремчица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1FE03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927,88</w:t>
            </w:r>
          </w:p>
        </w:tc>
      </w:tr>
      <w:tr w:rsidR="00E7295F" w:rsidRPr="005D76A8" w14:paraId="4F06382C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204C5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6DCC4A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70254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2FABE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Београд-Чукарица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9A05EB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705195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E1D95E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Умка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CD28D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507,66</w:t>
            </w:r>
          </w:p>
        </w:tc>
      </w:tr>
      <w:tr w:rsidR="00E7295F" w:rsidRPr="005D76A8" w14:paraId="6E3B9904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5DEBB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5E713E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70254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B320A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Београд-Чукарица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2B6D4B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791113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0CB0E8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(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Чукарица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BAC3D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2261,36</w:t>
            </w:r>
          </w:p>
        </w:tc>
      </w:tr>
      <w:tr w:rsidR="00E7295F" w:rsidRPr="005D76A8" w14:paraId="6CEF8FDE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A2E34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7B758E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71293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99B62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Београд-Сурчин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AACD6C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703834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97ABBD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Бечмен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41CBF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188,22</w:t>
            </w:r>
          </w:p>
        </w:tc>
      </w:tr>
      <w:tr w:rsidR="00E7295F" w:rsidRPr="005D76A8" w14:paraId="5BA364A7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F389A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DB4D93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71293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BF43D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Београд-Сурчин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15C179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703869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ABF56F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Добановци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358D2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152,71</w:t>
            </w:r>
          </w:p>
        </w:tc>
      </w:tr>
      <w:tr w:rsidR="00E7295F" w:rsidRPr="005D76A8" w14:paraId="67628FF7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937E1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C18B14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71293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15E06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Београд-Сурчин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80EB44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703877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CE566F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Јаково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6CC25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201,27</w:t>
            </w:r>
          </w:p>
        </w:tc>
      </w:tr>
      <w:tr w:rsidR="00E7295F" w:rsidRPr="005D76A8" w14:paraId="5EEA6550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9DF7B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3F48FB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71293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F69C0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Београд-Сурчин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E8B6CD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703907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B9BE52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Сурчин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7468E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297,41</w:t>
            </w:r>
          </w:p>
        </w:tc>
      </w:tr>
      <w:tr w:rsidR="00E7295F" w:rsidRPr="005D76A8" w14:paraId="6886F590" w14:textId="77777777" w:rsidTr="00FC303A">
        <w:trPr>
          <w:trHeight w:val="54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DA2F3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A12BE8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80284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E1EC7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Нови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Сад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8F744F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802751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6DE77F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Будисава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6C316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247,23</w:t>
            </w:r>
          </w:p>
        </w:tc>
      </w:tr>
      <w:tr w:rsidR="00E7295F" w:rsidRPr="005D76A8" w14:paraId="0824F41F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77599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B731B9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80284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B3017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Нови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Сад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70D0CD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802778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07186C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Ветерник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0B9CF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900,40</w:t>
            </w:r>
          </w:p>
        </w:tc>
      </w:tr>
      <w:tr w:rsidR="00E7295F" w:rsidRPr="005D76A8" w14:paraId="15598EF8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60C67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068C4C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80284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115BA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Нови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Сад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EB7CE0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802786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228466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Каћ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E33E4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156,80</w:t>
            </w:r>
          </w:p>
        </w:tc>
      </w:tr>
      <w:tr w:rsidR="00E7295F" w:rsidRPr="005D76A8" w14:paraId="5B94200C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E6B1B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EFA853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80284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956DC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Нови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Сад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26268B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802794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A15633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Кисач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4A2BD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171,57</w:t>
            </w:r>
          </w:p>
        </w:tc>
      </w:tr>
      <w:tr w:rsidR="00E7295F" w:rsidRPr="005D76A8" w14:paraId="46F78CAF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E6212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253417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80284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C313F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Нови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Сад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09FE06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802824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63189A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Нови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Сад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39F6B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3023,80</w:t>
            </w:r>
          </w:p>
        </w:tc>
      </w:tr>
      <w:tr w:rsidR="00E7295F" w:rsidRPr="005D76A8" w14:paraId="2E62CB51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CF3FC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88DF4B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80284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B046F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Нови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Сад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15D50A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802859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9ABBBF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Руменка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17A6F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229,94</w:t>
            </w:r>
          </w:p>
        </w:tc>
      </w:tr>
      <w:tr w:rsidR="00E7295F" w:rsidRPr="005D76A8" w14:paraId="56EF022D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EB7D9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7FB601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80284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62AB7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Нови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Сад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518D1E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802883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9F7B2F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Футог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59843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223,87</w:t>
            </w:r>
          </w:p>
        </w:tc>
      </w:tr>
      <w:tr w:rsidR="00E7295F" w:rsidRPr="005D76A8" w14:paraId="7C004ADC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36F43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401AEF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80519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60224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Петроварадин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9CE536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802760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12230F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Буковац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7B324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282,59</w:t>
            </w:r>
          </w:p>
        </w:tc>
      </w:tr>
      <w:tr w:rsidR="00E7295F" w:rsidRPr="005D76A8" w14:paraId="7C5A6D7F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4D182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263E2C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80519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BDE92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Петроварадин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0676E8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802816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0C8377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Лединци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C3642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242,15</w:t>
            </w:r>
          </w:p>
        </w:tc>
      </w:tr>
      <w:tr w:rsidR="00E7295F" w:rsidRPr="005D76A8" w14:paraId="1B0D845D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79414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688F51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80519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EFE46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Петроварадин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7DBA57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802832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627F90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Петроварадин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476C7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571,58</w:t>
            </w:r>
          </w:p>
        </w:tc>
      </w:tr>
      <w:tr w:rsidR="00E7295F" w:rsidRPr="005D76A8" w14:paraId="2EF5FD1E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BB5FB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A141FE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80519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D5EA6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Петроварадин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D4FB0B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802867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AFAEB0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Сремска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Каменица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D59AD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402,52</w:t>
            </w:r>
          </w:p>
        </w:tc>
      </w:tr>
      <w:tr w:rsidR="00E7295F" w:rsidRPr="005D76A8" w14:paraId="0DB02A38" w14:textId="77777777" w:rsidTr="00FC303A">
        <w:trPr>
          <w:trHeight w:val="54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C3560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9876AC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71285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D734F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Ниш-Нишка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Бања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0D7AD6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729191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2E351E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Јелашница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B87D6A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157,83</w:t>
            </w:r>
          </w:p>
        </w:tc>
      </w:tr>
      <w:tr w:rsidR="00E7295F" w:rsidRPr="005D76A8" w14:paraId="54D6B8FE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07099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FC77A5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71285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6DB86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Ниш-Нишка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Бања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A04A59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729353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50E152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Никола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Тесла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0DEF9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1753,03</w:t>
            </w:r>
          </w:p>
        </w:tc>
      </w:tr>
      <w:tr w:rsidR="00E7295F" w:rsidRPr="005D76A8" w14:paraId="3F17F4C2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3CD80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6F908C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71285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93E07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Ниш-Нишка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Бања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9D4D11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729370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A23356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Нишка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Бања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81986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906,74</w:t>
            </w:r>
          </w:p>
        </w:tc>
      </w:tr>
      <w:tr w:rsidR="00E7295F" w:rsidRPr="005D76A8" w14:paraId="2E012A8F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59078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5404D6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71285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A7D40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Ниш-Нишка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Бања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B3F5A9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729477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E44682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Прва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Кутина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1DB91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150,93</w:t>
            </w:r>
          </w:p>
        </w:tc>
      </w:tr>
      <w:tr w:rsidR="00E7295F" w:rsidRPr="005D76A8" w14:paraId="7660295F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A8477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48C53C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71285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38050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Ниш-Нишка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Бања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1E5E06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729485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09C14D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Просек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99EDB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180,30</w:t>
            </w:r>
          </w:p>
        </w:tc>
      </w:tr>
      <w:tr w:rsidR="00E7295F" w:rsidRPr="005D76A8" w14:paraId="55433F3A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01E6A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3BC0EC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71307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4CD3D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Ниш-Пантелеј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227D25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729027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27C211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Горња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Врежина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CE6E9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157,64</w:t>
            </w:r>
          </w:p>
        </w:tc>
      </w:tr>
      <w:tr w:rsidR="00E7295F" w:rsidRPr="005D76A8" w14:paraId="5E2D9C57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D71F5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698E55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71307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633EA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Ниш-Пантелеј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825419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729094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E136D9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Доња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Врежина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1EEA9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1732,04</w:t>
            </w:r>
          </w:p>
        </w:tc>
      </w:tr>
      <w:tr w:rsidR="00E7295F" w:rsidRPr="005D76A8" w14:paraId="57B25A4B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3925F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A2F50B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71307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F791D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Ниш-Пантелеј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F650BD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729205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84183C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Каменица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28AC4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193,03</w:t>
            </w:r>
          </w:p>
        </w:tc>
      </w:tr>
      <w:tr w:rsidR="00E7295F" w:rsidRPr="005D76A8" w14:paraId="762E2071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EC7F5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8A049B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71307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F78DD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Ниш-Пантелеј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2C85DC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792012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181F04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Ниш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(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Пантелеј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AAAFA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6481,95</w:t>
            </w:r>
          </w:p>
        </w:tc>
      </w:tr>
      <w:tr w:rsidR="00E7295F" w:rsidRPr="005D76A8" w14:paraId="5FB9292E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F9758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7DF465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71315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58FF9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Ниш-Црвени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крст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410FA8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729043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0295D2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Горња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Топоница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A6172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190,06</w:t>
            </w:r>
          </w:p>
        </w:tc>
      </w:tr>
      <w:tr w:rsidR="00E7295F" w:rsidRPr="005D76A8" w14:paraId="5CC90BD6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DB096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1C5364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71315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8088E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Ниш-Црвени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крст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2D18A2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729078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16F203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Горњи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Комрен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F6457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158,77</w:t>
            </w:r>
          </w:p>
        </w:tc>
      </w:tr>
      <w:tr w:rsidR="00E7295F" w:rsidRPr="005D76A8" w14:paraId="63EAC682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7ED5B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B98305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71315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40AD1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Ниш-Црвени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крст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7FD004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729167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5BE600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Доњи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Комрен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3387D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255,66</w:t>
            </w:r>
          </w:p>
        </w:tc>
      </w:tr>
      <w:tr w:rsidR="00E7295F" w:rsidRPr="005D76A8" w14:paraId="54C42A69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E64C9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FD3AA7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71315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FE505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Ниш-Црвени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крст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C1CE2E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729329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0F7AA0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Медошевац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023A3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519,36</w:t>
            </w:r>
          </w:p>
        </w:tc>
      </w:tr>
      <w:tr w:rsidR="00E7295F" w:rsidRPr="005D76A8" w14:paraId="210B4977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BE447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911B02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71315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603CD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Ниш-Црвени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крст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8CB4DA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729469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02DFD1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Поповац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13FDA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408,53</w:t>
            </w:r>
          </w:p>
        </w:tc>
      </w:tr>
      <w:tr w:rsidR="00E7295F" w:rsidRPr="005D76A8" w14:paraId="6984A455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E27B5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161D8D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71315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8790C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Ниш-Црвени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крст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C89E7E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729574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753F82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Трупале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24242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170,21</w:t>
            </w:r>
          </w:p>
        </w:tc>
      </w:tr>
      <w:tr w:rsidR="00E7295F" w:rsidRPr="005D76A8" w14:paraId="1C26E05D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14039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29A166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71315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1A5F7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Ниш-Црвени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крст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E8BB63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729582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69A9D1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Хум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4A3A5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155,59</w:t>
            </w:r>
          </w:p>
        </w:tc>
      </w:tr>
      <w:tr w:rsidR="00E7295F" w:rsidRPr="005D76A8" w14:paraId="7F5511BD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A0716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6E8C6A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71315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DABE7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Ниш-Црвени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крст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889E40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729612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2BD536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Чамурлија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F8243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153,71</w:t>
            </w:r>
          </w:p>
        </w:tc>
      </w:tr>
      <w:tr w:rsidR="00E7295F" w:rsidRPr="005D76A8" w14:paraId="5FB28F50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671D9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9A8B25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71315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8C0EA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Ниш-Црвени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крст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6DACDF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792039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8DB502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Ниш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(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Црвени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крст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6114D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1714,10</w:t>
            </w:r>
          </w:p>
        </w:tc>
      </w:tr>
      <w:tr w:rsidR="00E7295F" w:rsidRPr="005D76A8" w14:paraId="290CBC02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0CFD2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A18A5F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71323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64B9C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Ниш-Палилула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CF6522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728004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678B71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Мрамор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D2977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614,02</w:t>
            </w:r>
          </w:p>
        </w:tc>
      </w:tr>
      <w:tr w:rsidR="00E7295F" w:rsidRPr="005D76A8" w14:paraId="4C4CE8E5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56347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0E90BB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71323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32C07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Ниш-Палилула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4CD712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728942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E38ECE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Бубањ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A3054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284,97</w:t>
            </w:r>
          </w:p>
        </w:tc>
      </w:tr>
      <w:tr w:rsidR="00E7295F" w:rsidRPr="005D76A8" w14:paraId="5A973F0A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F8610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16EABB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71323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7D661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Ниш-Палилула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284E43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729019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4F201A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Габровац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F7563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156,95</w:t>
            </w:r>
          </w:p>
        </w:tc>
      </w:tr>
      <w:tr w:rsidR="00E7295F" w:rsidRPr="005D76A8" w14:paraId="11A9EF11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A47EF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868BD7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71323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FA63A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Ниш-Палилула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88C0DC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729060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5B7DD4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Горње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Међурово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719EA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239,60</w:t>
            </w:r>
          </w:p>
        </w:tc>
      </w:tr>
      <w:tr w:rsidR="00E7295F" w:rsidRPr="005D76A8" w14:paraId="429ED26E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51679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7BFBBE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71323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5956C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Ниш-Палилула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F20B33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729159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A4A1DC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Доње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Међурово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231D7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195,24</w:t>
            </w:r>
          </w:p>
        </w:tc>
      </w:tr>
      <w:tr w:rsidR="00E7295F" w:rsidRPr="005D76A8" w14:paraId="1B8B5740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BB12E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C92F25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71323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25477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Ниш-Палилула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0F31A6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729264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F06DAA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Лалинац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C1416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154,90</w:t>
            </w:r>
          </w:p>
        </w:tc>
      </w:tr>
      <w:tr w:rsidR="00E7295F" w:rsidRPr="005D76A8" w14:paraId="725911F2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F0220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21513B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71323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60279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Ниш-Палилула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09C514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729388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DA8A67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Девети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мај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C47BE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968,32</w:t>
            </w:r>
          </w:p>
        </w:tc>
      </w:tr>
      <w:tr w:rsidR="00E7295F" w:rsidRPr="005D76A8" w14:paraId="38A0AFAB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26D85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0063DB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71323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3888D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Ниш-Палилула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9A4159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729434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C9A8AF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Паси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Пољана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901A3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503,26</w:t>
            </w:r>
          </w:p>
        </w:tc>
      </w:tr>
      <w:tr w:rsidR="00E7295F" w:rsidRPr="005D76A8" w14:paraId="3F6527F2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00ADE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2D8EA9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71323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6C316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Ниш-Палилула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36E6BA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729558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3E4F34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Суви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До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14B5E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293,38</w:t>
            </w:r>
          </w:p>
        </w:tc>
      </w:tr>
      <w:tr w:rsidR="00E7295F" w:rsidRPr="005D76A8" w14:paraId="3CA383A2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A3DBE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DF58CC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71323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E5B7C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Ниш-Палилула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E86190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729639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F3B005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Чокот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4AED1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380,41</w:t>
            </w:r>
          </w:p>
        </w:tc>
      </w:tr>
      <w:tr w:rsidR="00E7295F" w:rsidRPr="005D76A8" w14:paraId="0C2FFFBB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DB36B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D8FA59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71323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8E014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Ниш-Палилула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893E81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792055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2F892C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Ниш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(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Палилула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E1A34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2464,65</w:t>
            </w:r>
          </w:p>
        </w:tc>
      </w:tr>
      <w:tr w:rsidR="00E7295F" w:rsidRPr="005D76A8" w14:paraId="7D996059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25D4F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727844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71331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C9701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Ниш-Медијана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B9D416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728934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0A17DA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Брзи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Брод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1C117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1793,82</w:t>
            </w:r>
          </w:p>
        </w:tc>
      </w:tr>
      <w:tr w:rsidR="00E7295F" w:rsidRPr="005D76A8" w14:paraId="59038C7C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2441A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CB4008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71331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461A7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Ниш-Медијана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03169D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792047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8761CC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Ниш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(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Медијана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FA401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10065,36</w:t>
            </w:r>
          </w:p>
        </w:tc>
      </w:tr>
      <w:tr w:rsidR="00E7295F" w:rsidRPr="005D76A8" w14:paraId="09EA7D55" w14:textId="77777777" w:rsidTr="00FC303A">
        <w:trPr>
          <w:trHeight w:val="54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14DE1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85B2F7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70645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F7BE2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Крагујевац-град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B051E4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718980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424191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Крагујевац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DA11D2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1820,95</w:t>
            </w:r>
          </w:p>
        </w:tc>
      </w:tr>
      <w:tr w:rsidR="00E7295F" w:rsidRPr="005D76A8" w14:paraId="577553B3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6E9C5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D2CD68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70645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EFA61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Крагујевац-град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782EC8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718823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A79CCD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Драгобраћа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73EE8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163,71</w:t>
            </w:r>
          </w:p>
        </w:tc>
      </w:tr>
      <w:tr w:rsidR="00E7295F" w:rsidRPr="005D76A8" w14:paraId="593D236D" w14:textId="77777777" w:rsidTr="00FC303A">
        <w:trPr>
          <w:trHeight w:val="54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8D8F6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483487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80438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3ECBE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Суботица-град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6E1CBA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804592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50CE08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Палић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CE72B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189,58</w:t>
            </w:r>
          </w:p>
        </w:tc>
      </w:tr>
      <w:tr w:rsidR="00E7295F" w:rsidRPr="005D76A8" w14:paraId="37367C9E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FF64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465D4C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80438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5E868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Суботица-град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618F50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804614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C3A604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Суботица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49289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596,92</w:t>
            </w:r>
          </w:p>
        </w:tc>
      </w:tr>
      <w:tr w:rsidR="00E7295F" w:rsidRPr="005D76A8" w14:paraId="08CECAF4" w14:textId="77777777" w:rsidTr="00FC303A">
        <w:trPr>
          <w:trHeight w:val="54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793FD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D51B89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80152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E53AC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Зрењанин-град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2CE5E5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801534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7C580F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Ечка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B176F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152,20</w:t>
            </w:r>
          </w:p>
        </w:tc>
      </w:tr>
      <w:tr w:rsidR="00E7295F" w:rsidRPr="005D76A8" w14:paraId="5F4D5CBD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AD04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9612AD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80152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72E5F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Зрењанин-град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9ACB35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801542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72945C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Зрењанин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25AAD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396,36</w:t>
            </w:r>
          </w:p>
        </w:tc>
      </w:tr>
      <w:tr w:rsidR="00E7295F" w:rsidRPr="005D76A8" w14:paraId="3DB26F87" w14:textId="77777777" w:rsidTr="00FC303A">
        <w:trPr>
          <w:trHeight w:val="54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B99D9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lastRenderedPageBreak/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79F5D8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80314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93B68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Панчево-град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C8D9C0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803138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5673D7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Панчево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A6D7D3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472,22</w:t>
            </w:r>
          </w:p>
        </w:tc>
      </w:tr>
      <w:tr w:rsidR="00E7295F" w:rsidRPr="005D76A8" w14:paraId="2D51DCAD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D5887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E9D549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80314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82BBC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Панчево-град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A2A4E9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803111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9D61C7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Качарево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CCEAE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178,81</w:t>
            </w:r>
          </w:p>
        </w:tc>
      </w:tr>
      <w:tr w:rsidR="00E7295F" w:rsidRPr="005D76A8" w14:paraId="2A5BF454" w14:textId="77777777" w:rsidTr="00FC303A">
        <w:trPr>
          <w:trHeight w:val="54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BAF3E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CEA18E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71242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8C217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Чачак-град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DACFB7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745715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5F4D68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Коњевићи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99C3E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187,26</w:t>
            </w:r>
          </w:p>
        </w:tc>
      </w:tr>
      <w:tr w:rsidR="00E7295F" w:rsidRPr="005D76A8" w14:paraId="780A437A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1375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2C3A48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71242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4C0A3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Чачак-град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1EF706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745731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F75170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Кулиновци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BE844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223,50</w:t>
            </w:r>
          </w:p>
        </w:tc>
      </w:tr>
      <w:tr w:rsidR="00E7295F" w:rsidRPr="005D76A8" w14:paraId="43D9552C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AA2A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4BD70F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71242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6576E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Чачак-град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D4EFE7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745855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043BB3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Овчар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Бања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30024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346,39</w:t>
            </w:r>
          </w:p>
        </w:tc>
      </w:tr>
      <w:tr w:rsidR="00E7295F" w:rsidRPr="005D76A8" w14:paraId="2628CA0D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48A3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E04BE9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71242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D1A6A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Чачак-град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7B1638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745880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1047A6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Парменац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974F5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256,82</w:t>
            </w:r>
          </w:p>
        </w:tc>
      </w:tr>
      <w:tr w:rsidR="00E7295F" w:rsidRPr="005D76A8" w14:paraId="7F9354D1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0FB2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52D144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71242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300FC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Чачак-град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B990DF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746045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F7A63B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Трбушани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122DD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256,62</w:t>
            </w:r>
          </w:p>
        </w:tc>
      </w:tr>
      <w:tr w:rsidR="00E7295F" w:rsidRPr="005D76A8" w14:paraId="165EA114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E2A4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E88C37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71242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7DD45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Чачак-град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D057E4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746053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C885AB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Трнава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CC1AB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189,10</w:t>
            </w:r>
          </w:p>
        </w:tc>
      </w:tr>
      <w:tr w:rsidR="00E7295F" w:rsidRPr="005D76A8" w14:paraId="568CAA34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3B94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388943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71242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6A9C7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Чачак-град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DC1A59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746061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EBA71E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Чачак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6FB20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1994,27</w:t>
            </w:r>
          </w:p>
        </w:tc>
      </w:tr>
      <w:tr w:rsidR="00E7295F" w:rsidRPr="005D76A8" w14:paraId="5BA6330E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73D7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EAEEFA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71242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EA7A3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Чачак-град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D2089B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746754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A10DD4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Бељина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C70F5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551,44</w:t>
            </w:r>
          </w:p>
        </w:tc>
      </w:tr>
      <w:tr w:rsidR="00E7295F" w:rsidRPr="005D76A8" w14:paraId="3D51DD46" w14:textId="77777777" w:rsidTr="00FC303A">
        <w:trPr>
          <w:trHeight w:val="52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187F1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C8D295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70670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39A83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Крушевац-град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8B5B25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720585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348631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Бегово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Брдо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CC0EC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416,51</w:t>
            </w:r>
          </w:p>
        </w:tc>
      </w:tr>
      <w:tr w:rsidR="00E7295F" w:rsidRPr="005D76A8" w14:paraId="1711C175" w14:textId="77777777" w:rsidTr="00FC303A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2A179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1946AB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70670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8F24C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Крушевац-град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344832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720747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C25FEF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Велико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Головоде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72F63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197,52</w:t>
            </w:r>
          </w:p>
        </w:tc>
      </w:tr>
      <w:tr w:rsidR="00E7295F" w:rsidRPr="005D76A8" w14:paraId="576891B0" w14:textId="77777777" w:rsidTr="00FC303A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76CD7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572496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70670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355FA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Крушевац-град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A6163D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720844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AFE166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Горњи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Степош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6EB96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200,78</w:t>
            </w:r>
          </w:p>
        </w:tc>
      </w:tr>
      <w:tr w:rsidR="00E7295F" w:rsidRPr="005D76A8" w14:paraId="75DFD3E7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9EF9E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5A62B4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70670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97938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Крушевац-град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FC2D6B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720992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670DB5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Јасика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59632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211,21</w:t>
            </w:r>
          </w:p>
        </w:tc>
      </w:tr>
      <w:tr w:rsidR="00E7295F" w:rsidRPr="005D76A8" w14:paraId="1CECA675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139A8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9DBBDF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70670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D2BB0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Крушевац-град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C1B1F6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721034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D51EF5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Капиџија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168C2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327,38</w:t>
            </w:r>
          </w:p>
        </w:tc>
      </w:tr>
      <w:tr w:rsidR="00E7295F" w:rsidRPr="005D76A8" w14:paraId="282EE026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A9106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5A67B3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70670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913AB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Крушевац-град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84788F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721085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12064D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Кошеви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897A9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162,48</w:t>
            </w:r>
          </w:p>
        </w:tc>
      </w:tr>
      <w:tr w:rsidR="00E7295F" w:rsidRPr="005D76A8" w14:paraId="08E04CAD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9DCA9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73047A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70670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FA84C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Крушевац-град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681558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721107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07B17B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Крушевац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06D5D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5202,98</w:t>
            </w:r>
          </w:p>
        </w:tc>
      </w:tr>
      <w:tr w:rsidR="00E7295F" w:rsidRPr="005D76A8" w14:paraId="5D230A43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A2BB1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9AEA88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70670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45D50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Крушевац-град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1CB448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720895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3D0F6A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Дедина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52682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342,03</w:t>
            </w:r>
          </w:p>
        </w:tc>
      </w:tr>
      <w:tr w:rsidR="00E7295F" w:rsidRPr="005D76A8" w14:paraId="09DFB768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D9FA8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F2B869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70670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97FD2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Крушевац-град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C94F71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721131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F965B5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Лазарица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FD1C7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260,28</w:t>
            </w:r>
          </w:p>
        </w:tc>
      </w:tr>
      <w:tr w:rsidR="00E7295F" w:rsidRPr="005D76A8" w14:paraId="1C5AE049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BCAD9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F1DE45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70670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8C513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Крушевац-град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DD32BD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721140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F01F0E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Липовац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41DDF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208,71</w:t>
            </w:r>
          </w:p>
        </w:tc>
      </w:tr>
      <w:tr w:rsidR="00E7295F" w:rsidRPr="005D76A8" w14:paraId="295A91BB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B1620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6CC002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70670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F0CA1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Крушевац-град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6458BA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721263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ACA20D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Мало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Головоде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19554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3312,99</w:t>
            </w:r>
          </w:p>
        </w:tc>
      </w:tr>
      <w:tr w:rsidR="00E7295F" w:rsidRPr="005D76A8" w14:paraId="69078FA2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58116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85EDC8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70670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FBB65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Крушевац-град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C4CBD6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721310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CCA8C8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Мудраковац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3EAE8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784,60</w:t>
            </w:r>
          </w:p>
        </w:tc>
      </w:tr>
      <w:tr w:rsidR="00E7295F" w:rsidRPr="005D76A8" w14:paraId="4547AFC2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E3362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A62845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70670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3A798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Крушевац-град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216BD4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721344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32765D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Пакашница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3992A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752,34</w:t>
            </w:r>
          </w:p>
        </w:tc>
      </w:tr>
      <w:tr w:rsidR="00E7295F" w:rsidRPr="005D76A8" w14:paraId="44062D54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E7499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3C0A98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70670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F2A1C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Крушевац-град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AF3330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721352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4B890F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Паруновац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5FADF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247,79</w:t>
            </w:r>
          </w:p>
        </w:tc>
      </w:tr>
      <w:tr w:rsidR="00E7295F" w:rsidRPr="005D76A8" w14:paraId="17F0B860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5D425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A8671C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70670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86494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Крушевац-град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875F94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721387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6A7421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Пепељевац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5D4C7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216,79</w:t>
            </w:r>
          </w:p>
        </w:tc>
      </w:tr>
      <w:tr w:rsidR="00E7295F" w:rsidRPr="005D76A8" w14:paraId="5AC56BBC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E0BCD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77718B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70670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BB293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Крушевац-град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0E530C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721433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94BC31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Рибарска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Бања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46C8F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179,69</w:t>
            </w:r>
          </w:p>
        </w:tc>
      </w:tr>
      <w:tr w:rsidR="00E7295F" w:rsidRPr="005D76A8" w14:paraId="6373CEDC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2F791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A06192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70670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C0D75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Крушевац-град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2D1F3E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721611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1449EB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Читлук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47F49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596,54</w:t>
            </w:r>
          </w:p>
        </w:tc>
      </w:tr>
      <w:tr w:rsidR="00E7295F" w:rsidRPr="005D76A8" w14:paraId="6A07CCFC" w14:textId="77777777" w:rsidTr="00FC303A">
        <w:trPr>
          <w:trHeight w:val="54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3C8BA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C87C9D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70653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13C06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Краљево-град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48735E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719307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7EB80A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Адрани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6717C6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181,74</w:t>
            </w:r>
          </w:p>
        </w:tc>
      </w:tr>
      <w:tr w:rsidR="00E7295F" w:rsidRPr="005D76A8" w14:paraId="024DD4B0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FD961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53456A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70653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AD1EB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Краљево-град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73F91D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719528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28B815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Грдица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2AE2DB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355,93</w:t>
            </w:r>
          </w:p>
        </w:tc>
      </w:tr>
      <w:tr w:rsidR="00E7295F" w:rsidRPr="005D76A8" w14:paraId="569BEB5E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51157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D739A9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70653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BC6F6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Краљево-град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9C988C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719617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94E9C9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Заклопача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D97CF6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182,62</w:t>
            </w:r>
          </w:p>
        </w:tc>
      </w:tr>
      <w:tr w:rsidR="00E7295F" w:rsidRPr="005D76A8" w14:paraId="415B5AB1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154AF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3A87C0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70653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6CA35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Краљево-град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383DF3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719650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AD864B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Јарчујак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05BE1E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209,34</w:t>
            </w:r>
          </w:p>
        </w:tc>
      </w:tr>
      <w:tr w:rsidR="00E7295F" w:rsidRPr="005D76A8" w14:paraId="36DCCC10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31150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AC222C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70653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7D258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Краљево-град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3D4413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719684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695908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Кованлук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89505D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706,03</w:t>
            </w:r>
          </w:p>
        </w:tc>
      </w:tr>
      <w:tr w:rsidR="00E7295F" w:rsidRPr="005D76A8" w14:paraId="50B3DE8B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D5834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7DAD49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70653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DC705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Краљево-град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79149D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719692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188003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Ковачи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3B6AC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529,62</w:t>
            </w:r>
          </w:p>
        </w:tc>
      </w:tr>
      <w:tr w:rsidR="00E7295F" w:rsidRPr="005D76A8" w14:paraId="74539C4D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D504B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ADFFE6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70653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EEC4E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Краљево-град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FC2655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719706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5754FC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Конарево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413AD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332,13</w:t>
            </w:r>
          </w:p>
        </w:tc>
      </w:tr>
      <w:tr w:rsidR="00E7295F" w:rsidRPr="005D76A8" w14:paraId="49FE8C7F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0289D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42E595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70653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E30BC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Краљево-град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509190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719714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ECFF0E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Краљево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18957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2626,35</w:t>
            </w:r>
          </w:p>
        </w:tc>
      </w:tr>
      <w:tr w:rsidR="00E7295F" w:rsidRPr="005D76A8" w14:paraId="1EF83871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0BF53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98AF2A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70653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4BA33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Краљево-град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E7E522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719811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4E2271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Матарушка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Бања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C21C4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1357,05</w:t>
            </w:r>
          </w:p>
        </w:tc>
      </w:tr>
      <w:tr w:rsidR="00E7295F" w:rsidRPr="005D76A8" w14:paraId="276F9ED9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A1188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9F5703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70653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9E84D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Краљево-град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B1C67C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720062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186E31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Ратина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84444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227,99</w:t>
            </w:r>
          </w:p>
        </w:tc>
      </w:tr>
      <w:tr w:rsidR="00E7295F" w:rsidRPr="005D76A8" w14:paraId="10097079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DC2E1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99CF42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70653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1068D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Краљево-град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54FC8D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720291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69A94E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Чибуковац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0E762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311,81</w:t>
            </w:r>
          </w:p>
        </w:tc>
      </w:tr>
      <w:tr w:rsidR="00E7295F" w:rsidRPr="005D76A8" w14:paraId="5CE6CCC0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C8B93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F37A65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70653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B2F10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Краљево-град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393F66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746649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41E395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Жича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46F17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154,50</w:t>
            </w:r>
          </w:p>
        </w:tc>
      </w:tr>
      <w:tr w:rsidR="00E7295F" w:rsidRPr="005D76A8" w14:paraId="4EDB3990" w14:textId="77777777" w:rsidTr="00FC303A">
        <w:trPr>
          <w:trHeight w:val="54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9D2AB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23B9B2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70874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7B7C1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Нови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Пазар-град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715C01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730017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E353A1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Бања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C02FC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163,42</w:t>
            </w:r>
          </w:p>
        </w:tc>
      </w:tr>
      <w:tr w:rsidR="00E7295F" w:rsidRPr="005D76A8" w14:paraId="5C070E35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C361C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F4A01E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70874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F97D5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Нови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Пазар-град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60A6A9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730092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E68AE4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Варево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B4372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225,77</w:t>
            </w:r>
          </w:p>
        </w:tc>
      </w:tr>
      <w:tr w:rsidR="00E7295F" w:rsidRPr="005D76A8" w14:paraId="5CE9BD41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8DE06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2A4CB1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70874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D0B34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Нови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Пазар-град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3388C1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730360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123D2A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Иванча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1410F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458,59</w:t>
            </w:r>
          </w:p>
        </w:tc>
      </w:tr>
      <w:tr w:rsidR="00E7295F" w:rsidRPr="005D76A8" w14:paraId="5C0EC953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E5A88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B3C6CE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70874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EBDE8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Нови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Пазар-град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28246E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730564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0A5DD1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Мур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DC3D7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552,10</w:t>
            </w:r>
          </w:p>
        </w:tc>
      </w:tr>
      <w:tr w:rsidR="00E7295F" w:rsidRPr="005D76A8" w14:paraId="4C14CA51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E5FA9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B89D33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70874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3A051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Нови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Пазар-град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DA27C2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730602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33F945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Нови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Пазар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EA3F5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4338,08</w:t>
            </w:r>
          </w:p>
        </w:tc>
      </w:tr>
      <w:tr w:rsidR="00E7295F" w:rsidRPr="005D76A8" w14:paraId="35A1D4CA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256DF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EB93DB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70874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43982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Нови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Пазар-град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6F214C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730653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5D17C3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Осоје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53B54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394,29</w:t>
            </w:r>
          </w:p>
        </w:tc>
      </w:tr>
      <w:tr w:rsidR="00E7295F" w:rsidRPr="005D76A8" w14:paraId="1D0256B7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D29F8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EFC7BE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70874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E83C9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Нови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Пазар-град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A2A5F7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730688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C5B671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Паралово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4F25B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401,32</w:t>
            </w:r>
          </w:p>
        </w:tc>
      </w:tr>
      <w:tr w:rsidR="00E7295F" w:rsidRPr="005D76A8" w14:paraId="734A8840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57328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DFCD14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70874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B425F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Нови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Пазар-град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BE02A4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730718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781609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Побрђе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2238C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1117,47</w:t>
            </w:r>
          </w:p>
        </w:tc>
      </w:tr>
      <w:tr w:rsidR="00E7295F" w:rsidRPr="005D76A8" w14:paraId="57D8CDA0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9E9A7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655C72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70874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864C5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Нови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Пазар-град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5EADDD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730777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40B806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Постење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095A0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208,92</w:t>
            </w:r>
          </w:p>
        </w:tc>
      </w:tr>
      <w:tr w:rsidR="00E7295F" w:rsidRPr="005D76A8" w14:paraId="20FB2E3E" w14:textId="77777777" w:rsidTr="00FC303A">
        <w:trPr>
          <w:trHeight w:val="4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55D4D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E91535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70874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F81F9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Нови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Пазар-град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8A00B4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730840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49CBA9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Рајчиновиће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6FD2B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167,11</w:t>
            </w:r>
          </w:p>
        </w:tc>
      </w:tr>
      <w:tr w:rsidR="00E7295F" w:rsidRPr="005D76A8" w14:paraId="5EA6D477" w14:textId="77777777" w:rsidTr="00FC303A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9CF46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018698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70874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57113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Нови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Пазар-град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1FC968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731013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7E7D04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Хотково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EBAF3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227,70</w:t>
            </w:r>
          </w:p>
        </w:tc>
      </w:tr>
      <w:tr w:rsidR="00E7295F" w:rsidRPr="005D76A8" w14:paraId="035A23A3" w14:textId="77777777" w:rsidTr="00FC303A">
        <w:trPr>
          <w:trHeight w:val="45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1D16A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3BB6D6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70360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1F5BA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Ваљево-град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9CAD13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708402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A876D5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Ваљево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E3CDC8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2147,39</w:t>
            </w:r>
          </w:p>
        </w:tc>
      </w:tr>
      <w:tr w:rsidR="00E7295F" w:rsidRPr="005D76A8" w14:paraId="17914BBD" w14:textId="77777777" w:rsidTr="00FC303A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5DD9C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E388C1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70360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24135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Ваљево-град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8C7A14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708305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34135A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Белошевац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D7457C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167,49</w:t>
            </w:r>
          </w:p>
        </w:tc>
      </w:tr>
      <w:tr w:rsidR="00E7295F" w:rsidRPr="005D76A8" w14:paraId="3BDAD1D3" w14:textId="77777777" w:rsidTr="00FC303A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35327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69C035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70360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F7E35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Ваљево-град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997FA2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708470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C25586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Горић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57D031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607,44</w:t>
            </w:r>
          </w:p>
        </w:tc>
      </w:tr>
      <w:tr w:rsidR="00E7295F" w:rsidRPr="005D76A8" w14:paraId="1E240AC7" w14:textId="77777777" w:rsidTr="00FC303A">
        <w:trPr>
          <w:trHeight w:val="6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06651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520307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70360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ACF99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Ваљево-град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0B194C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708496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D61DB3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Горња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Грабовица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3E327E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163,47</w:t>
            </w:r>
          </w:p>
        </w:tc>
      </w:tr>
      <w:tr w:rsidR="00E7295F" w:rsidRPr="005D76A8" w14:paraId="36E2EA09" w14:textId="77777777" w:rsidTr="00FC303A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E498F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18E7EA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70360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5C43C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Ваљево-град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C635E5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708887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0E7505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Петница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AC3110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196,07</w:t>
            </w:r>
          </w:p>
        </w:tc>
      </w:tr>
      <w:tr w:rsidR="00E7295F" w:rsidRPr="005D76A8" w14:paraId="07ADADA3" w14:textId="77777777" w:rsidTr="00FC303A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93017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F6AD82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70360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B3530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Ваљево-град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E4278F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708895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CE90D6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Попучке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972D33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177,12</w:t>
            </w:r>
          </w:p>
        </w:tc>
      </w:tr>
      <w:tr w:rsidR="00E7295F" w:rsidRPr="005D76A8" w14:paraId="0C8D9BF4" w14:textId="77777777" w:rsidTr="00FC303A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AEADB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40A694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70360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35F80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Ваљево-град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B35BE9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708984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D9CC24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Седлари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95A65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199,13</w:t>
            </w:r>
          </w:p>
        </w:tc>
      </w:tr>
      <w:tr w:rsidR="00E7295F" w:rsidRPr="005D76A8" w14:paraId="6F3BF1A1" w14:textId="77777777" w:rsidTr="00FC303A">
        <w:trPr>
          <w:trHeight w:val="54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48927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2E68C5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70432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631F8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Врање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67E038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711241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11981E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Бресница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56D38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162,68</w:t>
            </w:r>
          </w:p>
        </w:tc>
      </w:tr>
      <w:tr w:rsidR="00E7295F" w:rsidRPr="005D76A8" w14:paraId="58C40A06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1AA18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D73741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70432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F9EF7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Врање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324836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711306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0941B1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Врање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A09BB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1889,90</w:t>
            </w:r>
          </w:p>
        </w:tc>
      </w:tr>
      <w:tr w:rsidR="00E7295F" w:rsidRPr="005D76A8" w14:paraId="1584261A" w14:textId="77777777" w:rsidTr="00FC303A">
        <w:trPr>
          <w:trHeight w:val="3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15FC5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83EF5E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70432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2CB14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Врање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B5A79D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711420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EC1AB5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Давидовац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98870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173,13</w:t>
            </w:r>
          </w:p>
        </w:tc>
      </w:tr>
      <w:tr w:rsidR="00E7295F" w:rsidRPr="005D76A8" w14:paraId="21220757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67F34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3A9381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70432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99CC0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Врање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3F1FE9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711497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B7DCED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Доњи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Нерадовац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33B2D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207,15</w:t>
            </w:r>
          </w:p>
        </w:tc>
      </w:tr>
      <w:tr w:rsidR="00E7295F" w:rsidRPr="005D76A8" w14:paraId="7011EE30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04DDA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377558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70432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D7FF1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Врање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422B9F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711578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906242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Златокоп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63C3F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257,01</w:t>
            </w:r>
          </w:p>
        </w:tc>
      </w:tr>
      <w:tr w:rsidR="00E7295F" w:rsidRPr="005D76A8" w14:paraId="6F09AC83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B9535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C7FDC7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70432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F87F2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Врање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EF21C9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711977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EFF1D0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Ранутовац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C9193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157,52</w:t>
            </w:r>
          </w:p>
        </w:tc>
      </w:tr>
      <w:tr w:rsidR="00E7295F" w:rsidRPr="005D76A8" w14:paraId="346E82E5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BFE05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BCFD53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70432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F4E7E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Врање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82FCA2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711993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22A9EB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Рибнице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D78C1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221,30</w:t>
            </w:r>
          </w:p>
        </w:tc>
      </w:tr>
      <w:tr w:rsidR="00E7295F" w:rsidRPr="005D76A8" w14:paraId="512C3183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04B8F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7F618D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70432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E2554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Врање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7AEFD1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712183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4EF8C6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Суви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Дол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A8139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234,65</w:t>
            </w:r>
          </w:p>
        </w:tc>
      </w:tr>
      <w:tr w:rsidR="00E7295F" w:rsidRPr="005D76A8" w14:paraId="1DB13459" w14:textId="77777777" w:rsidTr="00FC303A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44535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8FDB32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70556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8D7F1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Зајечар-град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E11D08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715689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2385A3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Зајечар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A8DDD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752,05</w:t>
            </w:r>
          </w:p>
        </w:tc>
      </w:tr>
      <w:tr w:rsidR="00E7295F" w:rsidRPr="005D76A8" w14:paraId="43470098" w14:textId="77777777" w:rsidTr="00FC303A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204BD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EC884C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70726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5A9F1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Лесковац-град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C576B0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723614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672C9C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Бадинце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71B16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184,83</w:t>
            </w:r>
          </w:p>
        </w:tc>
      </w:tr>
      <w:tr w:rsidR="00E7295F" w:rsidRPr="005D76A8" w14:paraId="093C75D1" w14:textId="77777777" w:rsidTr="00FC303A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EACC0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65F9F3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70726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29B98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Лесковац-град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87F887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723657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5620E5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Бели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Поток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8C077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191,33</w:t>
            </w:r>
          </w:p>
        </w:tc>
      </w:tr>
      <w:tr w:rsidR="00E7295F" w:rsidRPr="005D76A8" w14:paraId="17525A34" w14:textId="77777777" w:rsidTr="00FC303A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08B92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77462B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70726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BA947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Лесковац-град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29D179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723673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55F024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Бобиште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A5F30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609,03</w:t>
            </w:r>
          </w:p>
        </w:tc>
      </w:tr>
      <w:tr w:rsidR="00E7295F" w:rsidRPr="005D76A8" w14:paraId="3977F2D8" w14:textId="77777777" w:rsidTr="00FC303A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B4559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804A9D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70726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B365C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Лесковац-град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2152A5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723681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6C5B15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Богојевце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F17FC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179,43</w:t>
            </w:r>
          </w:p>
        </w:tc>
      </w:tr>
      <w:tr w:rsidR="00E7295F" w:rsidRPr="005D76A8" w14:paraId="70661E37" w14:textId="77777777" w:rsidTr="00FC303A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C0935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EA0DB1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70726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C3E88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Лесковац-град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97AB37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723738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904595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Брестовац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A2E7C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221,31</w:t>
            </w:r>
          </w:p>
        </w:tc>
      </w:tr>
      <w:tr w:rsidR="00E7295F" w:rsidRPr="005D76A8" w14:paraId="142C2599" w14:textId="77777777" w:rsidTr="00FC303A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215A6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2549EA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70726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149DC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Лесковац-град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CB4B12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723711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0BDCAF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Братмиловце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E1C2F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1022,74</w:t>
            </w:r>
          </w:p>
        </w:tc>
      </w:tr>
      <w:tr w:rsidR="00E7295F" w:rsidRPr="005D76A8" w14:paraId="7F058423" w14:textId="77777777" w:rsidTr="00FC303A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B0F0F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6DA04B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70726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B422E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Лесковац-град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168585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723789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0D42F7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Бунушки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Чифлук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EDD1D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197,91</w:t>
            </w:r>
          </w:p>
        </w:tc>
      </w:tr>
      <w:tr w:rsidR="00E7295F" w:rsidRPr="005D76A8" w14:paraId="239ED799" w14:textId="77777777" w:rsidTr="00FC303A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B346B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06B087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70726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F2C12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Лесковац-град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3A804A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723878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5850E0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Винарце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391D8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179,99</w:t>
            </w:r>
          </w:p>
        </w:tc>
      </w:tr>
      <w:tr w:rsidR="00E7295F" w:rsidRPr="005D76A8" w14:paraId="7507C0F5" w14:textId="77777777" w:rsidTr="00FC303A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1D10A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7D38E8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70726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D190A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Лесковац-град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B658AC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723991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746F44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Горње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Крајинце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D40B2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163,70</w:t>
            </w:r>
          </w:p>
        </w:tc>
      </w:tr>
      <w:tr w:rsidR="00E7295F" w:rsidRPr="005D76A8" w14:paraId="10CD48AE" w14:textId="77777777" w:rsidTr="00FC303A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25E1B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610940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70726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CB51D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Лесковац-град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AD03B6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724009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741F5B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Горње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Синковце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3AF6A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171,09</w:t>
            </w:r>
          </w:p>
        </w:tc>
      </w:tr>
      <w:tr w:rsidR="00E7295F" w:rsidRPr="005D76A8" w14:paraId="47DDDC55" w14:textId="77777777" w:rsidTr="00FC303A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A0684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88BE7C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70726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06E4A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Лесковац-град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940585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724017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A483E1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Горње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Стопање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409EE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307,18</w:t>
            </w:r>
          </w:p>
        </w:tc>
      </w:tr>
      <w:tr w:rsidR="00E7295F" w:rsidRPr="005D76A8" w14:paraId="2062C659" w14:textId="77777777" w:rsidTr="00FC303A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A7FDF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E8636F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70726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B4F7F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Лесковац-град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65A17E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724033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F116E6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Горњи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Буниброд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82AE7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150,77</w:t>
            </w:r>
          </w:p>
        </w:tc>
      </w:tr>
      <w:tr w:rsidR="00E7295F" w:rsidRPr="005D76A8" w14:paraId="3E0C9B09" w14:textId="77777777" w:rsidTr="00FC303A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00EE4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27EA09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70726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A57B9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Лесковац-град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144918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724084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450558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Грделица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(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варош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AE2D4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1930,62</w:t>
            </w:r>
          </w:p>
        </w:tc>
      </w:tr>
      <w:tr w:rsidR="00E7295F" w:rsidRPr="005D76A8" w14:paraId="1A6E7EDE" w14:textId="77777777" w:rsidTr="00FC303A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46EB5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37BF57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70726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43F2C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Лесковац-град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E881A2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724092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C1E710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Грделица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(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село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A2807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206,05</w:t>
            </w:r>
          </w:p>
        </w:tc>
      </w:tr>
      <w:tr w:rsidR="00E7295F" w:rsidRPr="005D76A8" w14:paraId="7D882B87" w14:textId="77777777" w:rsidTr="00FC303A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5DAD3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A891C4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70726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CE020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Лесковац-град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5EEFE4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724157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259D27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Доња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Јајина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A91CD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233,42</w:t>
            </w:r>
          </w:p>
        </w:tc>
      </w:tr>
      <w:tr w:rsidR="00E7295F" w:rsidRPr="005D76A8" w14:paraId="58EA1873" w14:textId="77777777" w:rsidTr="00FC303A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AD3E0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9F1FB4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70726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00273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Лесковац-град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BAC940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724181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C75D10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Доња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Слатина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A0D38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151,95</w:t>
            </w:r>
          </w:p>
        </w:tc>
      </w:tr>
      <w:tr w:rsidR="00E7295F" w:rsidRPr="005D76A8" w14:paraId="2618DF20" w14:textId="77777777" w:rsidTr="00FC303A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8DE54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35FB3A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70726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3E18D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Лесковац-град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208CE7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724203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CA59FB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Доње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Крајинце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AA06A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164,03</w:t>
            </w:r>
          </w:p>
        </w:tc>
      </w:tr>
      <w:tr w:rsidR="00E7295F" w:rsidRPr="005D76A8" w14:paraId="0A129D95" w14:textId="77777777" w:rsidTr="00FC303A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48639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0E0A01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70726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2A547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Лесковац-град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AB5143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724211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594139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Доње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Синковце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7F5EF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600,42</w:t>
            </w:r>
          </w:p>
        </w:tc>
      </w:tr>
      <w:tr w:rsidR="00E7295F" w:rsidRPr="005D76A8" w14:paraId="5FEEBACE" w14:textId="77777777" w:rsidTr="00FC303A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402BF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5A13E7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70726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A7FCD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Лесковац-град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C5B11E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724220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2896FB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Доње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Стопање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4CED0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154,40</w:t>
            </w:r>
          </w:p>
        </w:tc>
      </w:tr>
      <w:tr w:rsidR="00E7295F" w:rsidRPr="005D76A8" w14:paraId="151A204F" w14:textId="77777777" w:rsidTr="00FC303A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16858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8CED4E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70726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8B468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Лесковац-град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ADE947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724335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DB070F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Жижавица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AA21E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182,81</w:t>
            </w:r>
          </w:p>
        </w:tc>
      </w:tr>
      <w:tr w:rsidR="00E7295F" w:rsidRPr="005D76A8" w14:paraId="2D2E7ED4" w14:textId="77777777" w:rsidTr="00FC303A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62E26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352B2A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70726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5CF69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Лесковац-град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B2D139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724378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116EFF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Злоћудово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BE6B5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176,66</w:t>
            </w:r>
          </w:p>
        </w:tc>
      </w:tr>
      <w:tr w:rsidR="00E7295F" w:rsidRPr="005D76A8" w14:paraId="1CFC00A8" w14:textId="77777777" w:rsidTr="00FC303A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45305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B1D602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70726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BF9D8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Лесковац-град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5CBB9F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724521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9688D3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Кумарево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BB3C3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262,57</w:t>
            </w:r>
          </w:p>
        </w:tc>
      </w:tr>
      <w:tr w:rsidR="00E7295F" w:rsidRPr="005D76A8" w14:paraId="4D175E5D" w14:textId="77777777" w:rsidTr="00FC303A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1E515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AE0502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70726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30846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Лесковац-град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614A81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724548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743858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Лесковац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236A6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2379,52</w:t>
            </w:r>
          </w:p>
        </w:tc>
      </w:tr>
      <w:tr w:rsidR="00E7295F" w:rsidRPr="005D76A8" w14:paraId="5085537A" w14:textId="77777777" w:rsidTr="00FC303A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C0163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1DE025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70726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CD996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Лесковац-град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A429C8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724556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E3B2C7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Липовица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E3CF5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153,61</w:t>
            </w:r>
          </w:p>
        </w:tc>
      </w:tr>
      <w:tr w:rsidR="00E7295F" w:rsidRPr="005D76A8" w14:paraId="79E003BC" w14:textId="77777777" w:rsidTr="00FC303A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04C4F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DC3623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70726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5A27A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Лесковац-град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06D9EC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724572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E2DDAA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Мала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Биљаница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EC609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153,30</w:t>
            </w:r>
          </w:p>
        </w:tc>
      </w:tr>
      <w:tr w:rsidR="00E7295F" w:rsidRPr="005D76A8" w14:paraId="2E5644A9" w14:textId="77777777" w:rsidTr="00FC303A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C338B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5212DE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70726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AB167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Лесковац-град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64A5B1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724629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355903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Манојловце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4762C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180,31</w:t>
            </w:r>
          </w:p>
        </w:tc>
      </w:tr>
      <w:tr w:rsidR="00E7295F" w:rsidRPr="005D76A8" w14:paraId="3F9CCB23" w14:textId="77777777" w:rsidTr="00FC303A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4D698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F95ED5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70726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7F482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Лесковац-град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2C050D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724688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CABE3B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Мрштане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0B6AC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225,14</w:t>
            </w:r>
          </w:p>
        </w:tc>
      </w:tr>
      <w:tr w:rsidR="00E7295F" w:rsidRPr="005D76A8" w14:paraId="650CBCD8" w14:textId="77777777" w:rsidTr="00FC303A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9D1B5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5EFE58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70726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05DE4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Лесковац-град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2EF18F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724696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F5CCFF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Навалин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62880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162,73</w:t>
            </w:r>
          </w:p>
        </w:tc>
      </w:tr>
      <w:tr w:rsidR="00E7295F" w:rsidRPr="005D76A8" w14:paraId="4479B9E4" w14:textId="77777777" w:rsidTr="00FC303A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59E89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8FAF1C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70726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D87A2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Лесковац-град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89301C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724734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078F57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Номаница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2EF78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274,29</w:t>
            </w:r>
          </w:p>
        </w:tc>
      </w:tr>
      <w:tr w:rsidR="00E7295F" w:rsidRPr="005D76A8" w14:paraId="52A9A298" w14:textId="77777777" w:rsidTr="00FC303A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D3DDE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9B1F8E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70726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63D03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Лесковац-град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2F7F4C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724866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334CF8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Предејане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(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варош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C8F13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1740,44</w:t>
            </w:r>
          </w:p>
        </w:tc>
      </w:tr>
      <w:tr w:rsidR="00E7295F" w:rsidRPr="005D76A8" w14:paraId="66B4731C" w14:textId="77777777" w:rsidTr="00FC303A">
        <w:trPr>
          <w:trHeight w:val="54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F8120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9995A5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70734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EBFCB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Лозница-град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E0BB52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725196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7EF3E7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Бања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Ковиљача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FF12F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389,49</w:t>
            </w:r>
          </w:p>
        </w:tc>
      </w:tr>
      <w:tr w:rsidR="00E7295F" w:rsidRPr="005D76A8" w14:paraId="15DF8A60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0ED9D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985DDA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70734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5486A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Лозница-град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C7EAA5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725200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817124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Башчелуци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E4A92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351,70</w:t>
            </w:r>
          </w:p>
        </w:tc>
      </w:tr>
      <w:tr w:rsidR="00E7295F" w:rsidRPr="005D76A8" w14:paraId="3411A2DB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C355B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27AB8B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70734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CB1EA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Лозница-град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721D40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725269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D8DF6A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Воћњак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FC412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208,91</w:t>
            </w:r>
          </w:p>
        </w:tc>
      </w:tr>
      <w:tr w:rsidR="00E7295F" w:rsidRPr="005D76A8" w14:paraId="4D22C0A9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18DDE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CC3D1E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70734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1559B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Лозница-град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4DED81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725382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9D51AC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Драгинац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2E4DC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1159,77</w:t>
            </w:r>
          </w:p>
        </w:tc>
      </w:tr>
      <w:tr w:rsidR="00E7295F" w:rsidRPr="005D76A8" w14:paraId="3493F341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5ED3C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AAE879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70734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51CFC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Лозница-град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55BDC6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725480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5E20AE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Клупци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8A58E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995,91</w:t>
            </w:r>
          </w:p>
        </w:tc>
      </w:tr>
      <w:tr w:rsidR="00E7295F" w:rsidRPr="005D76A8" w14:paraId="7C12BD39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7E712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986AF1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70734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B6B60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Лозница-град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633B30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725510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E256E9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Крајишници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D0483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535,51</w:t>
            </w:r>
          </w:p>
        </w:tc>
      </w:tr>
      <w:tr w:rsidR="00E7295F" w:rsidRPr="005D76A8" w14:paraId="2487DC1A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23747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3F9D7F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70734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9F0F8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Лозница-град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EE4026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725528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1FB491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Лешница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EF273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150,65</w:t>
            </w:r>
          </w:p>
        </w:tc>
      </w:tr>
      <w:tr w:rsidR="00E7295F" w:rsidRPr="005D76A8" w14:paraId="72F3B9D0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39F60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D5D5C2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70734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62993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Лозница-град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25CBC8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725544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07C0A0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Липнички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Шор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59577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167,44</w:t>
            </w:r>
          </w:p>
        </w:tc>
      </w:tr>
      <w:tr w:rsidR="00E7295F" w:rsidRPr="005D76A8" w14:paraId="235C71A1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C5AA0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9D5B8E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70734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E2F9B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Лозница-град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04F8B2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725552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C57EA8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Лозница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8E380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2033,63</w:t>
            </w:r>
          </w:p>
        </w:tc>
      </w:tr>
      <w:tr w:rsidR="00E7295F" w:rsidRPr="005D76A8" w14:paraId="3E1DDB9D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FF5F2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0B1131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70734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F5B31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Лозница-град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7A5133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725579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89E8AB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Лозничко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Поље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FCB7A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472,05</w:t>
            </w:r>
          </w:p>
        </w:tc>
      </w:tr>
      <w:tr w:rsidR="00E7295F" w:rsidRPr="005D76A8" w14:paraId="0C1DBA5B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EFD24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C1FF29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70734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67A65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Лозница-град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725EDE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725617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AE2CF5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Плоча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FA9B1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600,01</w:t>
            </w:r>
          </w:p>
        </w:tc>
      </w:tr>
      <w:tr w:rsidR="00E7295F" w:rsidRPr="005D76A8" w14:paraId="2C0707CD" w14:textId="77777777" w:rsidTr="00FC303A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2DA5F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0059E3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70734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5182F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Лозница-град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FD77D3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725641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EAAEB2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Руњани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CC2B8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169,54</w:t>
            </w:r>
          </w:p>
        </w:tc>
      </w:tr>
      <w:tr w:rsidR="00E7295F" w:rsidRPr="005D76A8" w14:paraId="0DA2BB35" w14:textId="77777777" w:rsidTr="00FC303A">
        <w:trPr>
          <w:trHeight w:val="43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32029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B592D1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70734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E5889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Лозница-град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2735F1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725676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4D44E6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Стража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93068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163,07</w:t>
            </w:r>
          </w:p>
        </w:tc>
      </w:tr>
      <w:tr w:rsidR="00E7295F" w:rsidRPr="005D76A8" w14:paraId="020C4DD3" w14:textId="77777777" w:rsidTr="00FC303A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4A749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C27CD9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70939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C8F29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Пирот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4CFB2C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732109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4CBAAD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Бериловац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243B6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187,45</w:t>
            </w:r>
          </w:p>
        </w:tc>
      </w:tr>
      <w:tr w:rsidR="00E7295F" w:rsidRPr="005D76A8" w14:paraId="0F6FFA14" w14:textId="77777777" w:rsidTr="00FC303A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24DAD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3ABE44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70939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20E13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Пирот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029A6F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732222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EB829E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Гњилан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ECFA1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210,67</w:t>
            </w:r>
          </w:p>
        </w:tc>
      </w:tr>
      <w:tr w:rsidR="00E7295F" w:rsidRPr="005D76A8" w14:paraId="4C3EC9E5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999A5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E83A9E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70939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D738C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Пирот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E6ABE2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732575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5CD7C4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Пирот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E4BCC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1313,38</w:t>
            </w:r>
          </w:p>
        </w:tc>
      </w:tr>
      <w:tr w:rsidR="00E7295F" w:rsidRPr="005D76A8" w14:paraId="6E9F2994" w14:textId="77777777" w:rsidTr="00FC303A">
        <w:trPr>
          <w:trHeight w:val="4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4288A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240183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70939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ACE16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Пирот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A1177A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732605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0E9C55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Пољска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Ржана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029C5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170,34</w:t>
            </w:r>
          </w:p>
        </w:tc>
      </w:tr>
      <w:tr w:rsidR="00E7295F" w:rsidRPr="005D76A8" w14:paraId="7DD1E6D5" w14:textId="77777777" w:rsidTr="00FC303A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B09C0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81F5AD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70947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AA91E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>
              <w:rPr>
                <w:sz w:val="20"/>
                <w:szCs w:val="20"/>
                <w:lang w:eastAsia="sr-Latn-RS"/>
              </w:rPr>
              <w:t>Пожаревац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F6B160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733083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FF82AC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Пожаревац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4CF4F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691,19</w:t>
            </w:r>
          </w:p>
        </w:tc>
      </w:tr>
      <w:tr w:rsidR="00E7295F" w:rsidRPr="005D76A8" w14:paraId="51D09378" w14:textId="77777777" w:rsidTr="00FC303A">
        <w:trPr>
          <w:trHeight w:val="54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1711C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lastRenderedPageBreak/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AD4990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70998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C0608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Прокупље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B05052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735728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065DD1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Доња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Стражава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9D080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249,49</w:t>
            </w:r>
          </w:p>
        </w:tc>
      </w:tr>
      <w:tr w:rsidR="00E7295F" w:rsidRPr="005D76A8" w14:paraId="7DE0EDBD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63BAF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1C8149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70998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8D01F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Прокупље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74FFD2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736074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86C481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Ново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Село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D3898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209,72</w:t>
            </w:r>
          </w:p>
        </w:tc>
      </w:tr>
      <w:tr w:rsidR="00E7295F" w:rsidRPr="005D76A8" w14:paraId="0AE78028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D79A6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00B73C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70998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26226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Прокупље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FC0E1D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736210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B6653A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Прокупље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60AC3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1298,86</w:t>
            </w:r>
          </w:p>
        </w:tc>
      </w:tr>
      <w:tr w:rsidR="00E7295F" w:rsidRPr="005D76A8" w14:paraId="6AC72E95" w14:textId="77777777" w:rsidTr="00FC303A">
        <w:trPr>
          <w:trHeight w:val="54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C438A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27EA23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71048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E14DD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Јагодина-град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831516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737950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CCCCAD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Винорача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D4E0F6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150,44</w:t>
            </w:r>
          </w:p>
        </w:tc>
      </w:tr>
      <w:tr w:rsidR="00E7295F" w:rsidRPr="005D76A8" w14:paraId="69250A30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2F5A6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A6D451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71048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C20BD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Јагодина-град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F0A90E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737968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927957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Вољавче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5F716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347,41</w:t>
            </w:r>
          </w:p>
        </w:tc>
      </w:tr>
      <w:tr w:rsidR="00E7295F" w:rsidRPr="005D76A8" w14:paraId="37B9F796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4D5BD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8888A1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71048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E6195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Јагодина-град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22437C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738174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83A1EB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Кончарево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7A537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163,52</w:t>
            </w:r>
          </w:p>
        </w:tc>
      </w:tr>
      <w:tr w:rsidR="00E7295F" w:rsidRPr="005D76A8" w14:paraId="76772FAF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C0FB4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D360E8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71048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96923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Јагодина-град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836125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738247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32A4D4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Мајур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A316F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217,07</w:t>
            </w:r>
          </w:p>
        </w:tc>
      </w:tr>
      <w:tr w:rsidR="00E7295F" w:rsidRPr="005D76A8" w14:paraId="1047FFD0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D4DE6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525E2C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71048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3B439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Јагодина-град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55BA50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738328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D94D1A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Ракитово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FC792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523,18</w:t>
            </w:r>
          </w:p>
        </w:tc>
      </w:tr>
      <w:tr w:rsidR="00E7295F" w:rsidRPr="005D76A8" w14:paraId="23336118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D84E3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4FC664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71048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AC092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Јагодина-град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3A7D81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738336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ED76E3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Рибаре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69EB5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295,23</w:t>
            </w:r>
          </w:p>
        </w:tc>
      </w:tr>
      <w:tr w:rsidR="00E7295F" w:rsidRPr="005D76A8" w14:paraId="18E06F57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0994F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A61908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71048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B1DA0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Јагодина-град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4C552D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738352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6C4EDA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Јагодина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9E12E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2078,05</w:t>
            </w:r>
          </w:p>
        </w:tc>
      </w:tr>
      <w:tr w:rsidR="00E7295F" w:rsidRPr="005D76A8" w14:paraId="4844471D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C16F9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AA3B67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71048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5BC75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Јагодина-град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0B8667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738417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301C92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Стрижило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4F052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222,34</w:t>
            </w:r>
          </w:p>
        </w:tc>
      </w:tr>
      <w:tr w:rsidR="00E7295F" w:rsidRPr="005D76A8" w14:paraId="696E6CF9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90EC1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67FF8C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71048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35408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Јагодина-град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7B9D43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738433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4CCB9C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Трнава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C0952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671,17</w:t>
            </w:r>
          </w:p>
        </w:tc>
      </w:tr>
      <w:tr w:rsidR="00E7295F" w:rsidRPr="005D76A8" w14:paraId="2D559F3B" w14:textId="77777777" w:rsidTr="00FC303A">
        <w:trPr>
          <w:trHeight w:val="54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772A9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D68DF1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71099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03A82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Смедерево-град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A14C8B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740292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0236A0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Враново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698ED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165,70</w:t>
            </w:r>
          </w:p>
        </w:tc>
      </w:tr>
      <w:tr w:rsidR="00E7295F" w:rsidRPr="005D76A8" w14:paraId="3ED80C4D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A59D3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E4C0C2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71099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3826F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Смедерево-град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6F9963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740314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5C6C98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Вучак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EBFFC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215,38</w:t>
            </w:r>
          </w:p>
        </w:tc>
      </w:tr>
      <w:tr w:rsidR="00E7295F" w:rsidRPr="005D76A8" w14:paraId="4DA4D811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CB314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4EB638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71099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165C6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Смедерево-град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9A43A7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740446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225EFF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Петријево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323E5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222,90</w:t>
            </w:r>
          </w:p>
        </w:tc>
      </w:tr>
      <w:tr w:rsidR="00E7295F" w:rsidRPr="005D76A8" w14:paraId="67153928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1CFC7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8CE9B3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71099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E3ACA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Смедерево-град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522B26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740454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4E53DA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Радинац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3C690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350,73</w:t>
            </w:r>
          </w:p>
        </w:tc>
      </w:tr>
      <w:tr w:rsidR="00E7295F" w:rsidRPr="005D76A8" w14:paraId="4B0852AA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EB23C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48878E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71099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531AB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Смедерево-град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CF5A38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740462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C4DBCD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Раља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12FED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182,41</w:t>
            </w:r>
          </w:p>
        </w:tc>
      </w:tr>
      <w:tr w:rsidR="00E7295F" w:rsidRPr="005D76A8" w14:paraId="0FBE9C3D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82D1C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C74D7B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71099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45E60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Смедерево-град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D5318F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740527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DB2CFD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Смедерево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9D149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1552,39</w:t>
            </w:r>
          </w:p>
        </w:tc>
      </w:tr>
      <w:tr w:rsidR="00E7295F" w:rsidRPr="005D76A8" w14:paraId="33467FAE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C84E9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03B3B1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71099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146FE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Смедерево-град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DD793C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740543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80A91F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Удовице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4D830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164,21</w:t>
            </w:r>
          </w:p>
        </w:tc>
      </w:tr>
      <w:tr w:rsidR="00E7295F" w:rsidRPr="005D76A8" w14:paraId="40CB6EEC" w14:textId="77777777" w:rsidTr="00FC303A">
        <w:trPr>
          <w:trHeight w:val="54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D12AC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E22FDE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71145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33A41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Ужице-град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EEAAF3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741850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21163A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Севојно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E82C4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362,56</w:t>
            </w:r>
          </w:p>
        </w:tc>
      </w:tr>
      <w:tr w:rsidR="00E7295F" w:rsidRPr="005D76A8" w14:paraId="1B42DB8A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B25C8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953F86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71145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2D7AA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Ужице-град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086262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741892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B32A56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Ужице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BEBD3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2531,63</w:t>
            </w:r>
          </w:p>
        </w:tc>
      </w:tr>
      <w:tr w:rsidR="00E7295F" w:rsidRPr="005D76A8" w14:paraId="7FDB0DF4" w14:textId="77777777" w:rsidTr="00FC303A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D0776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441AE7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71269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8CC16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Шабац-град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4A3C5D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746240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FA837E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Јевремовац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34C17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353,80</w:t>
            </w:r>
          </w:p>
        </w:tc>
      </w:tr>
      <w:tr w:rsidR="00E7295F" w:rsidRPr="005D76A8" w14:paraId="0B9BE807" w14:textId="77777777" w:rsidTr="00FC303A">
        <w:trPr>
          <w:trHeight w:val="4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356BC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131EF9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71269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80489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Шабац-град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F2B995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746258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C683B7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Јеленча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7C8B7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367,60</w:t>
            </w:r>
          </w:p>
        </w:tc>
      </w:tr>
      <w:tr w:rsidR="00E7295F" w:rsidRPr="005D76A8" w14:paraId="1CC221F7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11C52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487671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71269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4A23F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Шабац-град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011285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746304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3044AC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Мајур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7317B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346,80</w:t>
            </w:r>
          </w:p>
        </w:tc>
      </w:tr>
      <w:tr w:rsidR="00E7295F" w:rsidRPr="005D76A8" w14:paraId="7FAA7822" w14:textId="77777777" w:rsidTr="00FC303A">
        <w:trPr>
          <w:trHeight w:val="4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DB1E2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BE0AEF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71269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658E1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Шабац-град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7C725B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746380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3BAC88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Мишар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69BF8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205,55</w:t>
            </w:r>
          </w:p>
        </w:tc>
      </w:tr>
      <w:tr w:rsidR="00E7295F" w:rsidRPr="005D76A8" w14:paraId="7AD83F50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F9C53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ACEC40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71269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033C2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Шабац-град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FE7185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746479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55BF34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Поцерски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Причиновић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4F718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733,55</w:t>
            </w:r>
          </w:p>
        </w:tc>
      </w:tr>
      <w:tr w:rsidR="00E7295F" w:rsidRPr="005D76A8" w14:paraId="066ACEB6" w14:textId="77777777" w:rsidTr="00FC303A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1D9F8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13ED50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71269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3F751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Шабац-град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B3D5C9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746606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1D677F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Шабац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8470E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1745,54</w:t>
            </w:r>
          </w:p>
        </w:tc>
      </w:tr>
      <w:tr w:rsidR="00E7295F" w:rsidRPr="005D76A8" w14:paraId="1F549EA2" w14:textId="77777777" w:rsidTr="00FC303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8E1CD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4B4C78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80128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146A6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Вршац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C02AD9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801089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386ED8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Вршац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12E28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233,25</w:t>
            </w:r>
          </w:p>
        </w:tc>
      </w:tr>
      <w:tr w:rsidR="00E7295F" w:rsidRPr="005D76A8" w14:paraId="0A98C084" w14:textId="77777777" w:rsidTr="00FC303A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66820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E53ABC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80209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B3775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Кикинда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5B5254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802158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723DA7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Кикинда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4010A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200,91</w:t>
            </w:r>
          </w:p>
        </w:tc>
      </w:tr>
      <w:tr w:rsidR="00E7295F" w:rsidRPr="005D76A8" w14:paraId="3B8FC02F" w14:textId="77777777" w:rsidTr="00FC303A">
        <w:trPr>
          <w:trHeight w:val="49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E4060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987419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80381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AB907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Сомбор-град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890222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803979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239BDA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Сомбор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F01AB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164,65</w:t>
            </w:r>
          </w:p>
        </w:tc>
      </w:tr>
      <w:tr w:rsidR="00E7295F" w:rsidRPr="005D76A8" w14:paraId="5E7560F6" w14:textId="77777777" w:rsidTr="00FC303A">
        <w:trPr>
          <w:trHeight w:val="54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C945B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643344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80403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F60C4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Сремска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Митровица-град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00075C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804177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272B31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Лаћарак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0B750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195,15</w:t>
            </w:r>
          </w:p>
        </w:tc>
      </w:tr>
      <w:tr w:rsidR="00E7295F" w:rsidRPr="005D76A8" w14:paraId="2FA7D3C5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5A298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0B8A44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80403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445DE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Сремска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Митровица-град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B93674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804215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6AF40F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Мачванска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Митровица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196EC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1258,48</w:t>
            </w:r>
          </w:p>
        </w:tc>
      </w:tr>
      <w:tr w:rsidR="00E7295F" w:rsidRPr="005D76A8" w14:paraId="36822438" w14:textId="77777777" w:rsidTr="00FC303A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061B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1B15F9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80403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6B4F7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Сремска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Митровица-град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F95AD3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804266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1E1B21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Сремска</w:t>
            </w:r>
            <w:proofErr w:type="spellEnd"/>
            <w:r w:rsidRPr="005D76A8">
              <w:rPr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D76A8">
              <w:rPr>
                <w:sz w:val="20"/>
                <w:szCs w:val="20"/>
                <w:lang w:eastAsia="sr-Latn-RS"/>
              </w:rPr>
              <w:t>Митровица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3AFF5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760,91</w:t>
            </w:r>
          </w:p>
        </w:tc>
      </w:tr>
      <w:tr w:rsidR="00E7295F" w:rsidRPr="005D76A8" w14:paraId="76FB26BD" w14:textId="77777777" w:rsidTr="00FC303A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4467F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013AEC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70327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E3FD5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Бор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23AEE3" w14:textId="77777777" w:rsidR="00E7295F" w:rsidRPr="005D76A8" w:rsidRDefault="00E7295F" w:rsidP="00FC303A">
            <w:pPr>
              <w:jc w:val="center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706418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F91282" w14:textId="77777777" w:rsidR="00E7295F" w:rsidRPr="005D76A8" w:rsidRDefault="00E7295F" w:rsidP="00FC303A">
            <w:pPr>
              <w:rPr>
                <w:sz w:val="20"/>
                <w:szCs w:val="20"/>
                <w:lang w:eastAsia="sr-Latn-RS"/>
              </w:rPr>
            </w:pPr>
            <w:proofErr w:type="spellStart"/>
            <w:r w:rsidRPr="005D76A8">
              <w:rPr>
                <w:sz w:val="20"/>
                <w:szCs w:val="20"/>
                <w:lang w:eastAsia="sr-Latn-RS"/>
              </w:rPr>
              <w:t>Бор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7C91C" w14:textId="77777777" w:rsidR="00E7295F" w:rsidRPr="005D76A8" w:rsidRDefault="00E7295F" w:rsidP="00FC303A">
            <w:pPr>
              <w:jc w:val="right"/>
              <w:rPr>
                <w:sz w:val="20"/>
                <w:szCs w:val="20"/>
                <w:lang w:eastAsia="sr-Latn-RS"/>
              </w:rPr>
            </w:pPr>
            <w:r w:rsidRPr="005D76A8">
              <w:rPr>
                <w:sz w:val="20"/>
                <w:szCs w:val="20"/>
                <w:lang w:eastAsia="sr-Latn-RS"/>
              </w:rPr>
              <w:t>717,33</w:t>
            </w:r>
          </w:p>
        </w:tc>
      </w:tr>
    </w:tbl>
    <w:p w14:paraId="1C0A0C42" w14:textId="77777777" w:rsidR="00E7295F" w:rsidRDefault="00E7295F" w:rsidP="00E7295F">
      <w:pPr>
        <w:spacing w:before="100" w:beforeAutospacing="1" w:after="100" w:afterAutospacing="1"/>
        <w:rPr>
          <w:lang w:val="sr-Cyrl-RS"/>
        </w:rPr>
      </w:pPr>
    </w:p>
    <w:p w14:paraId="48851385" w14:textId="77777777" w:rsidR="00E7295F" w:rsidRPr="00E7295F" w:rsidRDefault="00E7295F" w:rsidP="00E7295F">
      <w:pPr>
        <w:spacing w:before="100" w:beforeAutospacing="1" w:after="100" w:afterAutospacing="1"/>
        <w:rPr>
          <w:rStyle w:val="DeltaViewInsertion"/>
          <w:b w:val="0"/>
          <w:bCs/>
          <w:i w:val="0"/>
          <w:lang w:val="sr-Cyrl-CS" w:eastAsia="en-GB"/>
        </w:rPr>
      </w:pPr>
      <w:r w:rsidRPr="00E7295F">
        <w:rPr>
          <w:b/>
          <w:lang w:val="sr-Cyrl-RS"/>
        </w:rPr>
        <w:t xml:space="preserve">ПРИЛОГ </w:t>
      </w:r>
      <w:r>
        <w:rPr>
          <w:b/>
          <w:lang w:val="sr-Cyrl-RS"/>
        </w:rPr>
        <w:t>2</w:t>
      </w:r>
      <w:r w:rsidRPr="00E7295F">
        <w:rPr>
          <w:b/>
          <w:lang w:val="sr-Cyrl-RS"/>
        </w:rPr>
        <w:t xml:space="preserve"> - </w:t>
      </w:r>
      <w:r w:rsidRPr="00E7295F">
        <w:rPr>
          <w:b/>
          <w:bCs/>
          <w:color w:val="000000"/>
          <w:lang w:val="sr-Cyrl-CS" w:eastAsia="en-GB"/>
        </w:rPr>
        <w:t>ЛИСТА ПРИХВАТЉИВИХ ЗЕМАЉА</w:t>
      </w:r>
    </w:p>
    <w:p w14:paraId="344AC376" w14:textId="77777777" w:rsidR="00E7295F" w:rsidRPr="00A822A6" w:rsidRDefault="00E7295F" w:rsidP="00E7295F">
      <w:pPr>
        <w:jc w:val="both"/>
        <w:rPr>
          <w:lang w:val="sr-Cyrl-RS" w:eastAsia="ar-SA"/>
        </w:rPr>
      </w:pPr>
      <w:r w:rsidRPr="007F3D36">
        <w:rPr>
          <w:lang w:val="sr-Cyrl-RS" w:eastAsia="ar-SA"/>
        </w:rPr>
        <w:t>Аустрија</w:t>
      </w:r>
      <w:r>
        <w:rPr>
          <w:lang w:val="sr-Cyrl-RS" w:eastAsia="ar-SA"/>
        </w:rPr>
        <w:t>,</w:t>
      </w:r>
      <w:r w:rsidRPr="007F3D36">
        <w:rPr>
          <w:lang w:val="sr-Cyrl-RS" w:eastAsia="ar-SA"/>
        </w:rPr>
        <w:t xml:space="preserve"> Белгија, Бугарска, Чешка Република, Хрватска, Кипар, Данска, Естонија, Финска, Француска, Немачка, Грчка</w:t>
      </w:r>
      <w:r>
        <w:rPr>
          <w:lang w:val="sr-Cyrl-RS" w:eastAsia="ar-SA"/>
        </w:rPr>
        <w:t>, Мађарска, Ирска, Италија, Летон</w:t>
      </w:r>
      <w:r w:rsidRPr="007F3D36">
        <w:rPr>
          <w:lang w:val="sr-Cyrl-RS" w:eastAsia="ar-SA"/>
        </w:rPr>
        <w:t xml:space="preserve">ија, Литванија, Луксембург, Малта, Холандија, Пољска, Португалија, Румунија, Словачка, Словенија, Шпанија, Шведска, </w:t>
      </w:r>
      <w:r w:rsidRPr="00835477">
        <w:rPr>
          <w:lang w:val="sr-Cyrl-RS" w:eastAsia="ar-SA"/>
        </w:rPr>
        <w:t>Велика Британија</w:t>
      </w:r>
      <w:r>
        <w:rPr>
          <w:lang w:val="sr-Cyrl-RS" w:eastAsia="ar-SA"/>
        </w:rPr>
        <w:t xml:space="preserve">, </w:t>
      </w:r>
      <w:r w:rsidRPr="00835477">
        <w:rPr>
          <w:lang w:val="sr-Cyrl-RS" w:eastAsia="ar-SA"/>
        </w:rPr>
        <w:t>Албанија, Босна и Херцеговина,</w:t>
      </w:r>
      <w:r>
        <w:rPr>
          <w:lang w:val="sr-Cyrl-RS" w:eastAsia="ar-SA"/>
        </w:rPr>
        <w:t xml:space="preserve"> </w:t>
      </w:r>
      <w:r w:rsidRPr="00835477">
        <w:rPr>
          <w:lang w:val="sr-Cyrl-RS" w:eastAsia="ar-SA"/>
        </w:rPr>
        <w:t xml:space="preserve">Црна Гора, Србија, Турска, </w:t>
      </w:r>
      <w:r>
        <w:rPr>
          <w:lang w:val="sr-Cyrl-RS" w:eastAsia="ar-SA"/>
        </w:rPr>
        <w:t>Северна Македонија, Исланд, Ли</w:t>
      </w:r>
      <w:r w:rsidRPr="007F3D36">
        <w:rPr>
          <w:lang w:val="sr-Cyrl-RS" w:eastAsia="ar-SA"/>
        </w:rPr>
        <w:t>х</w:t>
      </w:r>
      <w:r>
        <w:rPr>
          <w:lang w:val="sr-Cyrl-RS" w:eastAsia="ar-SA"/>
        </w:rPr>
        <w:t>т</w:t>
      </w:r>
      <w:r w:rsidRPr="007F3D36">
        <w:rPr>
          <w:lang w:val="sr-Cyrl-RS" w:eastAsia="ar-SA"/>
        </w:rPr>
        <w:t>е</w:t>
      </w:r>
      <w:r>
        <w:rPr>
          <w:lang w:val="sr-Cyrl-RS" w:eastAsia="ar-SA"/>
        </w:rPr>
        <w:t>н</w:t>
      </w:r>
      <w:r w:rsidRPr="007F3D36">
        <w:rPr>
          <w:lang w:val="sr-Cyrl-RS" w:eastAsia="ar-SA"/>
        </w:rPr>
        <w:t>штајн, Норвешка</w:t>
      </w:r>
      <w:r>
        <w:rPr>
          <w:lang w:val="sr-Cyrl-RS" w:eastAsia="ar-SA"/>
        </w:rPr>
        <w:t xml:space="preserve">, </w:t>
      </w:r>
      <w:r w:rsidRPr="007F3D36">
        <w:rPr>
          <w:lang w:val="sr-Cyrl-RS" w:eastAsia="ar-SA"/>
        </w:rPr>
        <w:t>Алжир,</w:t>
      </w:r>
      <w:r>
        <w:rPr>
          <w:lang w:val="sr-Cyrl-RS" w:eastAsia="ar-SA"/>
        </w:rPr>
        <w:t xml:space="preserve"> </w:t>
      </w:r>
      <w:r w:rsidRPr="007F3D36">
        <w:rPr>
          <w:lang w:val="sr-Cyrl-RS" w:eastAsia="ar-SA"/>
        </w:rPr>
        <w:t>Јерменија,</w:t>
      </w:r>
      <w:r>
        <w:rPr>
          <w:lang w:val="sr-Cyrl-RS" w:eastAsia="ar-SA"/>
        </w:rPr>
        <w:t xml:space="preserve"> </w:t>
      </w:r>
      <w:r w:rsidRPr="007F3D36">
        <w:rPr>
          <w:lang w:val="sr-Cyrl-RS" w:eastAsia="ar-SA"/>
        </w:rPr>
        <w:t>Азербејџан, Белорусија,</w:t>
      </w:r>
      <w:r>
        <w:rPr>
          <w:lang w:val="sr-Cyrl-RS" w:eastAsia="ar-SA"/>
        </w:rPr>
        <w:t xml:space="preserve"> </w:t>
      </w:r>
      <w:r w:rsidRPr="007F3D36">
        <w:rPr>
          <w:lang w:val="sr-Cyrl-RS" w:eastAsia="ar-SA"/>
        </w:rPr>
        <w:t>Египат,</w:t>
      </w:r>
      <w:r>
        <w:rPr>
          <w:lang w:val="sr-Cyrl-RS" w:eastAsia="ar-SA"/>
        </w:rPr>
        <w:t xml:space="preserve"> </w:t>
      </w:r>
      <w:r w:rsidRPr="007F3D36">
        <w:rPr>
          <w:lang w:val="sr-Cyrl-RS" w:eastAsia="ar-SA"/>
        </w:rPr>
        <w:t>Грузија,</w:t>
      </w:r>
      <w:r>
        <w:rPr>
          <w:lang w:val="sr-Cyrl-RS" w:eastAsia="ar-SA"/>
        </w:rPr>
        <w:t xml:space="preserve"> </w:t>
      </w:r>
      <w:r w:rsidRPr="007F3D36">
        <w:rPr>
          <w:lang w:val="sr-Cyrl-RS" w:eastAsia="ar-SA"/>
        </w:rPr>
        <w:t>Израел, Јордан, Либан, Либија, Молдавија</w:t>
      </w:r>
      <w:r>
        <w:rPr>
          <w:lang w:val="sr-Cyrl-RS" w:eastAsia="ar-SA"/>
        </w:rPr>
        <w:t xml:space="preserve">, </w:t>
      </w:r>
      <w:r w:rsidRPr="007F3D36">
        <w:rPr>
          <w:lang w:val="sr-Cyrl-RS" w:eastAsia="ar-SA"/>
        </w:rPr>
        <w:t>Маро</w:t>
      </w:r>
      <w:r>
        <w:rPr>
          <w:lang w:val="sr-Cyrl-RS" w:eastAsia="ar-SA"/>
        </w:rPr>
        <w:t>ко, Сирија, Тунис</w:t>
      </w:r>
      <w:r>
        <w:rPr>
          <w:lang w:eastAsia="ar-SA"/>
        </w:rPr>
        <w:t>,</w:t>
      </w:r>
      <w:r w:rsidRPr="007F3D36">
        <w:rPr>
          <w:lang w:val="sr-Cyrl-RS" w:eastAsia="ar-SA"/>
        </w:rPr>
        <w:t xml:space="preserve"> Украјина</w:t>
      </w:r>
      <w:r>
        <w:rPr>
          <w:lang w:eastAsia="ar-SA"/>
        </w:rPr>
        <w:t xml:space="preserve"> </w:t>
      </w:r>
      <w:r>
        <w:rPr>
          <w:lang w:val="sr-Cyrl-RS" w:eastAsia="ar-SA"/>
        </w:rPr>
        <w:t>и Палестина.</w:t>
      </w:r>
    </w:p>
    <w:p w14:paraId="33396028" w14:textId="77777777" w:rsidR="00E7295F" w:rsidRDefault="00E7295F" w:rsidP="00E7295F">
      <w:pPr>
        <w:rPr>
          <w:lang w:val="sr-Cyrl-RS" w:eastAsia="ar-SA"/>
        </w:rPr>
      </w:pPr>
    </w:p>
    <w:p w14:paraId="3B2AB3A7" w14:textId="77777777" w:rsidR="00E7295F" w:rsidRDefault="00E7295F" w:rsidP="00E7295F">
      <w:pPr>
        <w:ind w:left="2832"/>
        <w:rPr>
          <w:rStyle w:val="DeltaViewInsertion"/>
          <w:b w:val="0"/>
          <w:i w:val="0"/>
          <w:noProof/>
        </w:rPr>
      </w:pPr>
    </w:p>
    <w:p w14:paraId="703ACE54" w14:textId="77777777" w:rsidR="00E7295F" w:rsidRDefault="00E7295F" w:rsidP="00E7295F">
      <w:pPr>
        <w:ind w:left="2832"/>
        <w:rPr>
          <w:rStyle w:val="DeltaViewInsertion"/>
          <w:b w:val="0"/>
          <w:i w:val="0"/>
          <w:noProof/>
        </w:rPr>
      </w:pPr>
    </w:p>
    <w:p w14:paraId="1B0A635B" w14:textId="77777777" w:rsidR="00E7295F" w:rsidRPr="00E7295F" w:rsidRDefault="00E7295F" w:rsidP="00E7295F">
      <w:pPr>
        <w:rPr>
          <w:lang w:val="sr-Cyrl-RS"/>
        </w:rPr>
      </w:pPr>
    </w:p>
    <w:p w14:paraId="789250D4" w14:textId="77777777" w:rsidR="007D39EA" w:rsidRPr="007D39EA" w:rsidRDefault="007D39EA">
      <w:pPr>
        <w:rPr>
          <w:lang w:val="sr-Latn-RS"/>
        </w:rPr>
      </w:pPr>
    </w:p>
    <w:sectPr w:rsidR="007D39EA" w:rsidRPr="007D3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3FA88" w14:textId="77777777" w:rsidR="00010CD0" w:rsidRDefault="00010CD0" w:rsidP="005A3E06">
      <w:pPr>
        <w:spacing w:after="0" w:line="240" w:lineRule="auto"/>
      </w:pPr>
      <w:r>
        <w:separator/>
      </w:r>
    </w:p>
  </w:endnote>
  <w:endnote w:type="continuationSeparator" w:id="0">
    <w:p w14:paraId="28B0FCB5" w14:textId="77777777" w:rsidR="00010CD0" w:rsidRDefault="00010CD0" w:rsidP="005A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45 Light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EUAlbertina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121AC" w14:textId="77777777" w:rsidR="00010CD0" w:rsidRDefault="00010CD0" w:rsidP="005A3E06">
      <w:pPr>
        <w:spacing w:after="0" w:line="240" w:lineRule="auto"/>
      </w:pPr>
      <w:r>
        <w:separator/>
      </w:r>
    </w:p>
  </w:footnote>
  <w:footnote w:type="continuationSeparator" w:id="0">
    <w:p w14:paraId="6976E975" w14:textId="77777777" w:rsidR="00010CD0" w:rsidRDefault="00010CD0" w:rsidP="005A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8208A"/>
    <w:multiLevelType w:val="hybridMultilevel"/>
    <w:tmpl w:val="D31697CC"/>
    <w:lvl w:ilvl="0" w:tplc="C3C2779A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D924B4E"/>
    <w:multiLevelType w:val="hybridMultilevel"/>
    <w:tmpl w:val="624C7CA8"/>
    <w:lvl w:ilvl="0" w:tplc="200239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358EB"/>
    <w:multiLevelType w:val="hybridMultilevel"/>
    <w:tmpl w:val="E3003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71F22"/>
    <w:multiLevelType w:val="hybridMultilevel"/>
    <w:tmpl w:val="037AC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83706"/>
    <w:multiLevelType w:val="hybridMultilevel"/>
    <w:tmpl w:val="D4543520"/>
    <w:lvl w:ilvl="0" w:tplc="078828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3463E"/>
    <w:multiLevelType w:val="hybridMultilevel"/>
    <w:tmpl w:val="0E4493BE"/>
    <w:lvl w:ilvl="0" w:tplc="078828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B71D0"/>
    <w:multiLevelType w:val="hybridMultilevel"/>
    <w:tmpl w:val="206297F6"/>
    <w:lvl w:ilvl="0" w:tplc="BDDC1B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F05981"/>
    <w:multiLevelType w:val="hybridMultilevel"/>
    <w:tmpl w:val="C944E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6122D"/>
    <w:multiLevelType w:val="hybridMultilevel"/>
    <w:tmpl w:val="1AD0E528"/>
    <w:lvl w:ilvl="0" w:tplc="078828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F7273"/>
    <w:multiLevelType w:val="multilevel"/>
    <w:tmpl w:val="A5F4050E"/>
    <w:lvl w:ilvl="0">
      <w:numFmt w:val="decimal"/>
      <w:pStyle w:val="Heading1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pStyle w:val="SRARDPH2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08012EA"/>
    <w:multiLevelType w:val="hybridMultilevel"/>
    <w:tmpl w:val="A0B81DC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589758D3"/>
    <w:multiLevelType w:val="hybridMultilevel"/>
    <w:tmpl w:val="E99A3DCE"/>
    <w:lvl w:ilvl="0" w:tplc="040C0001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A9162D"/>
    <w:multiLevelType w:val="hybridMultilevel"/>
    <w:tmpl w:val="FFC83672"/>
    <w:lvl w:ilvl="0" w:tplc="E3FA6E1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10"/>
  </w:num>
  <w:num w:numId="5">
    <w:abstractNumId w:val="1"/>
  </w:num>
  <w:num w:numId="6">
    <w:abstractNumId w:val="4"/>
  </w:num>
  <w:num w:numId="7">
    <w:abstractNumId w:val="8"/>
  </w:num>
  <w:num w:numId="8">
    <w:abstractNumId w:val="3"/>
  </w:num>
  <w:num w:numId="9">
    <w:abstractNumId w:val="5"/>
  </w:num>
  <w:num w:numId="10">
    <w:abstractNumId w:val="2"/>
  </w:num>
  <w:num w:numId="11">
    <w:abstractNumId w:val="9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E06"/>
    <w:rsid w:val="0000549C"/>
    <w:rsid w:val="00010CD0"/>
    <w:rsid w:val="000121B4"/>
    <w:rsid w:val="000404C3"/>
    <w:rsid w:val="00043403"/>
    <w:rsid w:val="000467EC"/>
    <w:rsid w:val="000712B6"/>
    <w:rsid w:val="00091940"/>
    <w:rsid w:val="000A2C2F"/>
    <w:rsid w:val="000B6F0C"/>
    <w:rsid w:val="000F18EB"/>
    <w:rsid w:val="00107CB6"/>
    <w:rsid w:val="001151C6"/>
    <w:rsid w:val="00130E25"/>
    <w:rsid w:val="001B1A86"/>
    <w:rsid w:val="001B29EF"/>
    <w:rsid w:val="001C5099"/>
    <w:rsid w:val="001C6F32"/>
    <w:rsid w:val="001D223F"/>
    <w:rsid w:val="0020177F"/>
    <w:rsid w:val="00215236"/>
    <w:rsid w:val="00230AB0"/>
    <w:rsid w:val="00241344"/>
    <w:rsid w:val="002769AA"/>
    <w:rsid w:val="002A4386"/>
    <w:rsid w:val="002E6066"/>
    <w:rsid w:val="002F7C5B"/>
    <w:rsid w:val="0031355C"/>
    <w:rsid w:val="00315EF7"/>
    <w:rsid w:val="003729E4"/>
    <w:rsid w:val="00385A3E"/>
    <w:rsid w:val="00395000"/>
    <w:rsid w:val="003C02E7"/>
    <w:rsid w:val="003E1254"/>
    <w:rsid w:val="00401CDC"/>
    <w:rsid w:val="00420CD0"/>
    <w:rsid w:val="004211DA"/>
    <w:rsid w:val="00454136"/>
    <w:rsid w:val="004827F7"/>
    <w:rsid w:val="004853E0"/>
    <w:rsid w:val="004C30D2"/>
    <w:rsid w:val="004E236F"/>
    <w:rsid w:val="004F6B81"/>
    <w:rsid w:val="00506AB6"/>
    <w:rsid w:val="00510F76"/>
    <w:rsid w:val="00523877"/>
    <w:rsid w:val="005744A9"/>
    <w:rsid w:val="00584986"/>
    <w:rsid w:val="00595138"/>
    <w:rsid w:val="005A3E06"/>
    <w:rsid w:val="005B0E72"/>
    <w:rsid w:val="005B1FAC"/>
    <w:rsid w:val="005C7E54"/>
    <w:rsid w:val="005D3FBF"/>
    <w:rsid w:val="005F05AA"/>
    <w:rsid w:val="005F4E59"/>
    <w:rsid w:val="00616A43"/>
    <w:rsid w:val="00635663"/>
    <w:rsid w:val="00636628"/>
    <w:rsid w:val="006552F5"/>
    <w:rsid w:val="00655686"/>
    <w:rsid w:val="006A4FC7"/>
    <w:rsid w:val="006A6C3F"/>
    <w:rsid w:val="006E4D6C"/>
    <w:rsid w:val="006E6BC4"/>
    <w:rsid w:val="00711324"/>
    <w:rsid w:val="00747F02"/>
    <w:rsid w:val="00757B64"/>
    <w:rsid w:val="007704E4"/>
    <w:rsid w:val="007745BF"/>
    <w:rsid w:val="007927FA"/>
    <w:rsid w:val="007A4BE6"/>
    <w:rsid w:val="007D39EA"/>
    <w:rsid w:val="007E414C"/>
    <w:rsid w:val="00810568"/>
    <w:rsid w:val="008164F4"/>
    <w:rsid w:val="008316EB"/>
    <w:rsid w:val="00846066"/>
    <w:rsid w:val="008763C0"/>
    <w:rsid w:val="00891EB4"/>
    <w:rsid w:val="008928AA"/>
    <w:rsid w:val="00895568"/>
    <w:rsid w:val="008A6A87"/>
    <w:rsid w:val="008B05AD"/>
    <w:rsid w:val="008C3EA1"/>
    <w:rsid w:val="008C76D9"/>
    <w:rsid w:val="00913305"/>
    <w:rsid w:val="00922C61"/>
    <w:rsid w:val="00926669"/>
    <w:rsid w:val="00953BDD"/>
    <w:rsid w:val="009C020C"/>
    <w:rsid w:val="009C46D7"/>
    <w:rsid w:val="009D389E"/>
    <w:rsid w:val="009D56B7"/>
    <w:rsid w:val="009E155D"/>
    <w:rsid w:val="009F3A91"/>
    <w:rsid w:val="00A16181"/>
    <w:rsid w:val="00A434D0"/>
    <w:rsid w:val="00A44533"/>
    <w:rsid w:val="00A63FA2"/>
    <w:rsid w:val="00A701CC"/>
    <w:rsid w:val="00A77DD0"/>
    <w:rsid w:val="00AA21E3"/>
    <w:rsid w:val="00AA3AA6"/>
    <w:rsid w:val="00B13A6D"/>
    <w:rsid w:val="00B26927"/>
    <w:rsid w:val="00B3106B"/>
    <w:rsid w:val="00B33014"/>
    <w:rsid w:val="00B90ED8"/>
    <w:rsid w:val="00C36D70"/>
    <w:rsid w:val="00C8186F"/>
    <w:rsid w:val="00CB5A69"/>
    <w:rsid w:val="00CE1227"/>
    <w:rsid w:val="00CF7AE4"/>
    <w:rsid w:val="00D111CD"/>
    <w:rsid w:val="00D24C39"/>
    <w:rsid w:val="00D3110A"/>
    <w:rsid w:val="00D40600"/>
    <w:rsid w:val="00D82F82"/>
    <w:rsid w:val="00D9197B"/>
    <w:rsid w:val="00E51E2F"/>
    <w:rsid w:val="00E578C8"/>
    <w:rsid w:val="00E7295F"/>
    <w:rsid w:val="00E75D5D"/>
    <w:rsid w:val="00E92FD4"/>
    <w:rsid w:val="00EA389A"/>
    <w:rsid w:val="00EB69C4"/>
    <w:rsid w:val="00EF46C9"/>
    <w:rsid w:val="00F0241E"/>
    <w:rsid w:val="00F34046"/>
    <w:rsid w:val="00F613E6"/>
    <w:rsid w:val="00F86FFA"/>
    <w:rsid w:val="00F90C8D"/>
    <w:rsid w:val="00FB1AC1"/>
    <w:rsid w:val="00FC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C4FA6"/>
  <w15:docId w15:val="{342FA185-15D1-46D6-A904-5FAC1650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7295F"/>
    <w:pPr>
      <w:keepNext/>
      <w:keepLines/>
      <w:numPr>
        <w:numId w:val="11"/>
      </w:numPr>
      <w:tabs>
        <w:tab w:val="left" w:pos="426"/>
      </w:tabs>
      <w:spacing w:before="480" w:after="120"/>
      <w:ind w:left="720"/>
      <w:jc w:val="both"/>
      <w:outlineLvl w:val="0"/>
    </w:pPr>
    <w:rPr>
      <w:rFonts w:ascii="Times New Roman" w:eastAsia="Times New Roman" w:hAnsi="Times New Roman" w:cs="Mangal"/>
      <w:b/>
      <w:bCs/>
      <w:cap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7295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GB" w:eastAsia="en-GB"/>
    </w:rPr>
  </w:style>
  <w:style w:type="paragraph" w:styleId="Heading3">
    <w:name w:val="heading 3"/>
    <w:aliases w:val="H3 Char,H3"/>
    <w:basedOn w:val="Normal"/>
    <w:link w:val="Heading3Char"/>
    <w:uiPriority w:val="9"/>
    <w:qFormat/>
    <w:rsid w:val="00E7295F"/>
    <w:pPr>
      <w:spacing w:before="100" w:beforeAutospacing="1" w:after="100" w:afterAutospacing="1" w:line="240" w:lineRule="auto"/>
      <w:outlineLvl w:val="2"/>
    </w:pPr>
    <w:rPr>
      <w:rFonts w:ascii="Calibri" w:eastAsia="Calibri" w:hAnsi="Calibri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qFormat/>
    <w:rsid w:val="00E7295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bg-BG"/>
    </w:rPr>
  </w:style>
  <w:style w:type="paragraph" w:styleId="Heading5">
    <w:name w:val="heading 5"/>
    <w:basedOn w:val="Normal"/>
    <w:link w:val="Heading5Char"/>
    <w:uiPriority w:val="9"/>
    <w:qFormat/>
    <w:rsid w:val="00E7295F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sr-Latn-RS" w:eastAsia="sr-Latn-RS"/>
    </w:rPr>
  </w:style>
  <w:style w:type="paragraph" w:styleId="Heading6">
    <w:name w:val="heading 6"/>
    <w:basedOn w:val="Normal"/>
    <w:next w:val="Normal"/>
    <w:link w:val="Heading6Char"/>
    <w:uiPriority w:val="9"/>
    <w:qFormat/>
    <w:rsid w:val="00E7295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5A3E06"/>
    <w:pPr>
      <w:suppressAutoHyphens/>
      <w:spacing w:after="0" w:line="100" w:lineRule="atLeast"/>
      <w:ind w:left="720"/>
    </w:pPr>
    <w:rPr>
      <w:rFonts w:ascii="Helvetica 45 Light" w:eastAsia="Times New Roman" w:hAnsi="Helvetica 45 Light" w:cs="Arial"/>
      <w:sz w:val="18"/>
      <w:szCs w:val="24"/>
    </w:rPr>
  </w:style>
  <w:style w:type="character" w:customStyle="1" w:styleId="ListParagraphChar">
    <w:name w:val="List Paragraph Char"/>
    <w:link w:val="ListParagraph"/>
    <w:rsid w:val="005A3E06"/>
    <w:rPr>
      <w:rFonts w:ascii="Helvetica 45 Light" w:eastAsia="Times New Roman" w:hAnsi="Helvetica 45 Light" w:cs="Arial"/>
      <w:sz w:val="18"/>
      <w:szCs w:val="24"/>
    </w:rPr>
  </w:style>
  <w:style w:type="paragraph" w:styleId="FootnoteText">
    <w:name w:val="footnote text"/>
    <w:aliases w:val="Text pozn,Text poznámky pod čiarou 007,_Poznámka pod čiarou,fn,Footnote Text Char Char Char,Footnote Text Char Char,Fußnote, Car Car,single space,Footnote,WB-Fußnotentext,WB-Fußnotentext Char Char,Fußnotentext Char,ft Ch,ft Char Char"/>
    <w:basedOn w:val="Normal"/>
    <w:link w:val="FootnoteTextChar"/>
    <w:unhideWhenUsed/>
    <w:qFormat/>
    <w:rsid w:val="005A3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Text pozn Char1,Text poznámky pod čiarou 007 Char1,_Poznámka pod čiarou Char1,fn Char1,Footnote Text Char Char Char Char1,Footnote Text Char Char Char2,Fußnote Char1, Car Car Char1,single space Char1,Footnote Char1,ft Ch Char"/>
    <w:basedOn w:val="DefaultParagraphFont"/>
    <w:link w:val="FootnoteText"/>
    <w:rsid w:val="005A3E0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16 Point,Superscript 6 Point,ftref,BVI fnr,Footnote Reference Char Char Char,Carattere Char Carattere Carattere Char Carattere Char Carattere Char Char Char1 Char,Carattere Carattere Char Char Char Carattere Char,Footnotes refss,Ref"/>
    <w:uiPriority w:val="99"/>
    <w:unhideWhenUsed/>
    <w:qFormat/>
    <w:rsid w:val="005A3E06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E7295F"/>
    <w:rPr>
      <w:rFonts w:ascii="Times New Roman" w:eastAsia="Times New Roman" w:hAnsi="Times New Roman" w:cs="Mangal"/>
      <w:b/>
      <w:bCs/>
      <w:cap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7295F"/>
    <w:rPr>
      <w:rFonts w:ascii="Cambria" w:eastAsia="Times New Roman" w:hAnsi="Cambria" w:cs="Times New Roman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aliases w:val="H3 Char Char,H3 Char1"/>
    <w:basedOn w:val="DefaultParagraphFont"/>
    <w:link w:val="Heading3"/>
    <w:uiPriority w:val="9"/>
    <w:rsid w:val="00E7295F"/>
    <w:rPr>
      <w:rFonts w:ascii="Calibri" w:eastAsia="Calibri" w:hAnsi="Calibri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7295F"/>
    <w:rPr>
      <w:rFonts w:ascii="Calibri" w:eastAsia="Times New Roman" w:hAnsi="Calibri" w:cs="Times New Roman"/>
      <w:b/>
      <w:bCs/>
      <w:sz w:val="28"/>
      <w:szCs w:val="28"/>
      <w:lang w:val="bg-BG"/>
    </w:rPr>
  </w:style>
  <w:style w:type="character" w:customStyle="1" w:styleId="Heading5Char">
    <w:name w:val="Heading 5 Char"/>
    <w:basedOn w:val="DefaultParagraphFont"/>
    <w:link w:val="Heading5"/>
    <w:uiPriority w:val="9"/>
    <w:rsid w:val="00E7295F"/>
    <w:rPr>
      <w:rFonts w:ascii="Times New Roman" w:eastAsia="Times New Roman" w:hAnsi="Times New Roman" w:cs="Times New Roman"/>
      <w:b/>
      <w:bCs/>
      <w:sz w:val="20"/>
      <w:szCs w:val="20"/>
      <w:lang w:val="sr-Latn-RS" w:eastAsia="sr-Latn-RS"/>
    </w:rPr>
  </w:style>
  <w:style w:type="character" w:customStyle="1" w:styleId="Heading6Char">
    <w:name w:val="Heading 6 Char"/>
    <w:basedOn w:val="DefaultParagraphFont"/>
    <w:link w:val="Heading6"/>
    <w:uiPriority w:val="9"/>
    <w:rsid w:val="00E7295F"/>
    <w:rPr>
      <w:rFonts w:ascii="Times New Roman" w:eastAsia="Times New Roman" w:hAnsi="Times New Roman" w:cs="Times New Roman"/>
      <w:b/>
      <w:bCs/>
      <w:lang w:val="sk-SK" w:eastAsia="sk-SK"/>
    </w:rPr>
  </w:style>
  <w:style w:type="paragraph" w:styleId="Header">
    <w:name w:val="header"/>
    <w:basedOn w:val="Normal"/>
    <w:link w:val="HeaderChar"/>
    <w:rsid w:val="00E7295F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rsid w:val="00E7295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rsid w:val="00E7295F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rsid w:val="00E7295F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rsid w:val="00E729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295F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7295F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729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7295F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E7295F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7295F"/>
    <w:rPr>
      <w:rFonts w:ascii="Tahoma" w:eastAsia="Calibri" w:hAnsi="Tahoma" w:cs="Tahoma"/>
      <w:sz w:val="16"/>
      <w:szCs w:val="16"/>
    </w:rPr>
  </w:style>
  <w:style w:type="character" w:customStyle="1" w:styleId="st">
    <w:name w:val="st"/>
    <w:basedOn w:val="DefaultParagraphFont"/>
    <w:uiPriority w:val="99"/>
    <w:rsid w:val="00E7295F"/>
  </w:style>
  <w:style w:type="character" w:styleId="Emphasis">
    <w:name w:val="Emphasis"/>
    <w:basedOn w:val="DefaultParagraphFont"/>
    <w:qFormat/>
    <w:rsid w:val="00E7295F"/>
    <w:rPr>
      <w:i/>
      <w:iCs/>
    </w:rPr>
  </w:style>
  <w:style w:type="character" w:styleId="Hyperlink">
    <w:name w:val="Hyperlink"/>
    <w:basedOn w:val="DefaultParagraphFont"/>
    <w:uiPriority w:val="99"/>
    <w:rsid w:val="00E7295F"/>
    <w:rPr>
      <w:color w:val="0000FF"/>
      <w:u w:val="single"/>
    </w:rPr>
  </w:style>
  <w:style w:type="character" w:customStyle="1" w:styleId="hps">
    <w:name w:val="hps"/>
    <w:basedOn w:val="DefaultParagraphFont"/>
    <w:rsid w:val="00E7295F"/>
  </w:style>
  <w:style w:type="character" w:customStyle="1" w:styleId="hpsatn">
    <w:name w:val="hps atn"/>
    <w:basedOn w:val="DefaultParagraphFont"/>
    <w:rsid w:val="00E7295F"/>
  </w:style>
  <w:style w:type="character" w:styleId="PageNumber">
    <w:name w:val="page number"/>
    <w:basedOn w:val="DefaultParagraphFont"/>
    <w:rsid w:val="00E7295F"/>
  </w:style>
  <w:style w:type="paragraph" w:customStyle="1" w:styleId="NormaltextCharCharCharChar">
    <w:name w:val="Normal_text Char Char Char Char"/>
    <w:basedOn w:val="BodyText2"/>
    <w:link w:val="NormaltextCharCharCharCharChar"/>
    <w:rsid w:val="00E7295F"/>
    <w:pPr>
      <w:tabs>
        <w:tab w:val="left" w:pos="720"/>
      </w:tabs>
      <w:spacing w:before="120" w:line="264" w:lineRule="auto"/>
      <w:jc w:val="both"/>
    </w:pPr>
    <w:rPr>
      <w:rFonts w:ascii="Tahoma" w:hAnsi="Tahoma"/>
      <w:sz w:val="22"/>
      <w:lang w:eastAsia="en-US"/>
    </w:rPr>
  </w:style>
  <w:style w:type="paragraph" w:styleId="BodyText2">
    <w:name w:val="Body Text 2"/>
    <w:basedOn w:val="Normal"/>
    <w:link w:val="BodyText2Char"/>
    <w:rsid w:val="00E7295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2Char">
    <w:name w:val="Body Text 2 Char"/>
    <w:basedOn w:val="DefaultParagraphFont"/>
    <w:link w:val="BodyText2"/>
    <w:rsid w:val="00E7295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CharCharCharCharChar">
    <w:name w:val="Normal_text Char Char Char Char Char"/>
    <w:link w:val="NormaltextCharCharCharChar"/>
    <w:rsid w:val="00E7295F"/>
    <w:rPr>
      <w:rFonts w:ascii="Tahoma" w:eastAsia="Times New Roman" w:hAnsi="Tahoma" w:cs="Times New Roman"/>
      <w:szCs w:val="24"/>
      <w:lang w:val="en-GB"/>
    </w:rPr>
  </w:style>
  <w:style w:type="character" w:customStyle="1" w:styleId="FootnoteTextChar1">
    <w:name w:val="Footnote Text Char1"/>
    <w:aliases w:val="Text pozn Char,Text poznámky pod čiarou 007 Char,_Poznámka pod čiarou Char,fn Char,Footnote Text Char Char Char Char,Footnote Text Char Char Char1,Fußnote Char, Car Car Char,single space Char,Footnote Char,WB-Fußnotentext Char"/>
    <w:rsid w:val="00E7295F"/>
    <w:rPr>
      <w:rFonts w:ascii="Calibri" w:eastAsia="Calibri" w:hAnsi="Calibri" w:cs="Times New Roman"/>
      <w:sz w:val="20"/>
      <w:szCs w:val="20"/>
    </w:rPr>
  </w:style>
  <w:style w:type="paragraph" w:customStyle="1" w:styleId="Indent4round">
    <w:name w:val="Indent_4_round"/>
    <w:rsid w:val="00E7295F"/>
    <w:pPr>
      <w:tabs>
        <w:tab w:val="num" w:pos="360"/>
      </w:tabs>
      <w:spacing w:after="120" w:line="264" w:lineRule="auto"/>
      <w:ind w:left="360" w:hanging="360"/>
      <w:jc w:val="both"/>
    </w:pPr>
    <w:rPr>
      <w:rFonts w:ascii="Tahoma" w:eastAsia="Times New Roman" w:hAnsi="Tahoma" w:cs="Tahoma"/>
      <w:snapToGrid w:val="0"/>
      <w:szCs w:val="20"/>
    </w:rPr>
  </w:style>
  <w:style w:type="paragraph" w:customStyle="1" w:styleId="MeasurePoint">
    <w:name w:val="Measure Point"/>
    <w:basedOn w:val="Normal"/>
    <w:rsid w:val="00E7295F"/>
    <w:pPr>
      <w:tabs>
        <w:tab w:val="num" w:pos="645"/>
      </w:tabs>
      <w:spacing w:before="240" w:after="120" w:line="264" w:lineRule="auto"/>
      <w:ind w:left="645" w:hanging="645"/>
      <w:jc w:val="both"/>
    </w:pPr>
    <w:rPr>
      <w:rFonts w:ascii="Tahoma" w:eastAsia="Calibri" w:hAnsi="Tahoma" w:cs="Tahoma"/>
      <w:b/>
      <w:bCs/>
      <w:i/>
      <w:iCs/>
      <w:color w:val="0000FF"/>
      <w:lang w:val="tr-TR"/>
    </w:rPr>
  </w:style>
  <w:style w:type="paragraph" w:customStyle="1" w:styleId="MeasurePoint2">
    <w:name w:val="Measure Point 2"/>
    <w:basedOn w:val="MeasurePoint"/>
    <w:rsid w:val="00E7295F"/>
    <w:pPr>
      <w:numPr>
        <w:ilvl w:val="1"/>
      </w:numPr>
      <w:tabs>
        <w:tab w:val="num" w:pos="645"/>
      </w:tabs>
      <w:ind w:left="645" w:hanging="645"/>
    </w:pPr>
    <w:rPr>
      <w:i w:val="0"/>
      <w:color w:val="000000"/>
      <w:szCs w:val="20"/>
    </w:rPr>
  </w:style>
  <w:style w:type="paragraph" w:customStyle="1" w:styleId="MeasurePoint3">
    <w:name w:val="Measure Point 3"/>
    <w:basedOn w:val="MeasurePoint2"/>
    <w:rsid w:val="00E7295F"/>
    <w:pPr>
      <w:numPr>
        <w:ilvl w:val="2"/>
      </w:numPr>
      <w:tabs>
        <w:tab w:val="num" w:pos="645"/>
      </w:tabs>
      <w:ind w:left="645" w:hanging="645"/>
    </w:pPr>
  </w:style>
  <w:style w:type="paragraph" w:customStyle="1" w:styleId="ListParagraph1">
    <w:name w:val="List Paragraph1"/>
    <w:basedOn w:val="Normal"/>
    <w:qFormat/>
    <w:rsid w:val="00E7295F"/>
    <w:pPr>
      <w:ind w:left="720"/>
      <w:contextualSpacing/>
    </w:pPr>
    <w:rPr>
      <w:rFonts w:ascii="Calibri" w:eastAsia="Calibri" w:hAnsi="Calibri" w:cs="Times New Roman"/>
      <w:lang w:val="tr-TR"/>
    </w:rPr>
  </w:style>
  <w:style w:type="paragraph" w:customStyle="1" w:styleId="Indent1slash">
    <w:name w:val="Indent_1_slash"/>
    <w:basedOn w:val="Normal"/>
    <w:rsid w:val="00E7295F"/>
    <w:pPr>
      <w:spacing w:after="120" w:line="264" w:lineRule="auto"/>
      <w:jc w:val="both"/>
    </w:pPr>
    <w:rPr>
      <w:rFonts w:ascii="Tahoma" w:eastAsia="Calibri" w:hAnsi="Tahoma" w:cs="Tahoma"/>
      <w:bCs/>
      <w:snapToGrid w:val="0"/>
      <w:szCs w:val="20"/>
      <w:lang w:val="tr-TR"/>
    </w:rPr>
  </w:style>
  <w:style w:type="paragraph" w:customStyle="1" w:styleId="ListNumberLevel2">
    <w:name w:val="List Number (Level 2)"/>
    <w:basedOn w:val="Normal"/>
    <w:rsid w:val="00E7295F"/>
    <w:pPr>
      <w:tabs>
        <w:tab w:val="num" w:pos="1440"/>
      </w:tabs>
      <w:spacing w:after="120" w:line="240" w:lineRule="auto"/>
      <w:ind w:left="1440" w:hanging="731"/>
      <w:jc w:val="both"/>
    </w:pPr>
    <w:rPr>
      <w:rFonts w:ascii="Calibri" w:eastAsia="Calibri" w:hAnsi="Calibri" w:cs="Times New Roman"/>
      <w:lang w:val="tr-TR" w:eastAsia="zh-CN"/>
    </w:rPr>
  </w:style>
  <w:style w:type="paragraph" w:customStyle="1" w:styleId="CH1Title1">
    <w:name w:val="CH1_Title1"/>
    <w:basedOn w:val="Heading3"/>
    <w:rsid w:val="00E7295F"/>
    <w:pPr>
      <w:keepNext/>
      <w:tabs>
        <w:tab w:val="num" w:pos="1260"/>
      </w:tabs>
      <w:spacing w:before="240" w:beforeAutospacing="0" w:after="120" w:afterAutospacing="0" w:line="264" w:lineRule="auto"/>
      <w:ind w:left="972" w:hanging="432"/>
      <w:jc w:val="both"/>
    </w:pPr>
    <w:rPr>
      <w:rFonts w:ascii="Tahoma" w:eastAsia="Times New Roman" w:hAnsi="Tahoma" w:cs="Tahoma"/>
      <w:bCs w:val="0"/>
      <w:color w:val="0000FF"/>
      <w:sz w:val="22"/>
      <w:szCs w:val="22"/>
      <w:lang w:val="en-GB" w:eastAsia="sk-SK"/>
    </w:rPr>
  </w:style>
  <w:style w:type="paragraph" w:customStyle="1" w:styleId="CH1Title2">
    <w:name w:val="CH1_Title2"/>
    <w:basedOn w:val="CH1Title1"/>
    <w:rsid w:val="00E7295F"/>
    <w:pPr>
      <w:numPr>
        <w:ilvl w:val="2"/>
      </w:numPr>
      <w:tabs>
        <w:tab w:val="num" w:pos="1260"/>
      </w:tabs>
      <w:ind w:left="972" w:hanging="432"/>
    </w:pPr>
    <w:rPr>
      <w:color w:val="000000"/>
      <w:szCs w:val="20"/>
    </w:rPr>
  </w:style>
  <w:style w:type="paragraph" w:customStyle="1" w:styleId="CHTitle3">
    <w:name w:val="CH_Title3"/>
    <w:basedOn w:val="Normal"/>
    <w:rsid w:val="00E7295F"/>
    <w:pPr>
      <w:keepNext/>
      <w:tabs>
        <w:tab w:val="num" w:pos="1080"/>
      </w:tabs>
      <w:spacing w:before="240" w:after="120" w:line="264" w:lineRule="auto"/>
      <w:ind w:left="648" w:firstLine="1110"/>
      <w:outlineLvl w:val="2"/>
    </w:pPr>
    <w:rPr>
      <w:rFonts w:ascii="Tahoma" w:eastAsia="Calibri" w:hAnsi="Tahoma" w:cs="Tahoma"/>
      <w:b/>
      <w:color w:val="FF00FF"/>
      <w:szCs w:val="20"/>
      <w:lang w:val="tr-TR" w:eastAsia="sk-SK"/>
    </w:rPr>
  </w:style>
  <w:style w:type="character" w:customStyle="1" w:styleId="longtext1">
    <w:name w:val="long_text1"/>
    <w:rsid w:val="00E7295F"/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E7295F"/>
    <w:pPr>
      <w:spacing w:before="240" w:after="240" w:line="240" w:lineRule="auto"/>
    </w:pPr>
    <w:rPr>
      <w:rFonts w:ascii="Calibri" w:eastAsia="Calibri" w:hAnsi="Calibri" w:cs="Times New Roman"/>
      <w:color w:val="333333"/>
      <w:sz w:val="26"/>
      <w:szCs w:val="26"/>
      <w:lang w:val="tr-TR" w:eastAsia="tr-TR"/>
    </w:rPr>
  </w:style>
  <w:style w:type="character" w:styleId="Strong">
    <w:name w:val="Strong"/>
    <w:qFormat/>
    <w:rsid w:val="00E7295F"/>
    <w:rPr>
      <w:b/>
      <w:bCs/>
    </w:rPr>
  </w:style>
  <w:style w:type="paragraph" w:customStyle="1" w:styleId="Norm">
    <w:name w:val="Norm"/>
    <w:basedOn w:val="Normal"/>
    <w:rsid w:val="00E7295F"/>
    <w:pPr>
      <w:overflowPunct w:val="0"/>
      <w:autoSpaceDE w:val="0"/>
      <w:autoSpaceDN w:val="0"/>
      <w:adjustRightInd w:val="0"/>
      <w:spacing w:after="0" w:line="240" w:lineRule="auto"/>
      <w:ind w:firstLine="374"/>
      <w:jc w:val="both"/>
      <w:textAlignment w:val="baseline"/>
    </w:pPr>
    <w:rPr>
      <w:rFonts w:ascii="Calibri" w:eastAsia="Calibri" w:hAnsi="Calibri" w:cs="Times New Roman"/>
      <w:lang w:val="sk-SK" w:eastAsia="sk-SK"/>
    </w:rPr>
  </w:style>
  <w:style w:type="paragraph" w:customStyle="1" w:styleId="Normaltext">
    <w:name w:val="Normal_text"/>
    <w:basedOn w:val="BodyText2"/>
    <w:rsid w:val="00E7295F"/>
    <w:pPr>
      <w:tabs>
        <w:tab w:val="left" w:pos="720"/>
      </w:tabs>
      <w:spacing w:before="120" w:line="264" w:lineRule="auto"/>
      <w:jc w:val="both"/>
    </w:pPr>
    <w:rPr>
      <w:rFonts w:ascii="Tahoma" w:hAnsi="Tahoma" w:cs="Tahoma"/>
      <w:sz w:val="22"/>
      <w:szCs w:val="20"/>
      <w:lang w:eastAsia="en-US"/>
    </w:rPr>
  </w:style>
  <w:style w:type="character" w:customStyle="1" w:styleId="normal0020tablechar">
    <w:name w:val="normal_0020table__char"/>
    <w:basedOn w:val="DefaultParagraphFont"/>
    <w:rsid w:val="00E7295F"/>
  </w:style>
  <w:style w:type="paragraph" w:customStyle="1" w:styleId="normal00200028web00291">
    <w:name w:val="normal_0020_0028web_00291"/>
    <w:basedOn w:val="Normal"/>
    <w:rsid w:val="00E7295F"/>
    <w:pPr>
      <w:spacing w:after="0" w:line="240" w:lineRule="auto"/>
    </w:pPr>
    <w:rPr>
      <w:rFonts w:ascii="Calibri" w:eastAsia="Calibri" w:hAnsi="Calibri" w:cs="Times New Roman"/>
      <w:lang w:val="tr-TR" w:eastAsia="tr-TR"/>
    </w:rPr>
  </w:style>
  <w:style w:type="character" w:customStyle="1" w:styleId="normal00200028web0029char1">
    <w:name w:val="normal_0020_0028web_0029__char1"/>
    <w:rsid w:val="00E7295F"/>
    <w:rPr>
      <w:rFonts w:ascii="Times New Roman" w:hAnsi="Times New Roman" w:cs="Times New Roman" w:hint="default"/>
      <w:sz w:val="24"/>
      <w:szCs w:val="24"/>
    </w:rPr>
  </w:style>
  <w:style w:type="paragraph" w:customStyle="1" w:styleId="normal00200028web002941">
    <w:name w:val="normal_0020_0028web_002941"/>
    <w:basedOn w:val="Normal"/>
    <w:rsid w:val="00E7295F"/>
    <w:pPr>
      <w:spacing w:after="120" w:line="240" w:lineRule="auto"/>
      <w:ind w:firstLine="300"/>
    </w:pPr>
    <w:rPr>
      <w:rFonts w:ascii="Calibri" w:eastAsia="Calibri" w:hAnsi="Calibri" w:cs="Times New Roman"/>
      <w:lang w:val="tr-TR" w:eastAsia="tr-TR"/>
    </w:rPr>
  </w:style>
  <w:style w:type="character" w:customStyle="1" w:styleId="normalchar1">
    <w:name w:val="normal__char1"/>
    <w:rsid w:val="00E7295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normal1">
    <w:name w:val="normal1"/>
    <w:basedOn w:val="Normal"/>
    <w:rsid w:val="00E7295F"/>
    <w:pPr>
      <w:spacing w:after="0" w:line="240" w:lineRule="auto"/>
    </w:pPr>
    <w:rPr>
      <w:rFonts w:ascii="Calibri" w:eastAsia="Calibri" w:hAnsi="Calibri" w:cs="Times New Roman"/>
      <w:lang w:val="tr-TR" w:eastAsia="tr-TR"/>
    </w:rPr>
  </w:style>
  <w:style w:type="paragraph" w:customStyle="1" w:styleId="Titrearticle">
    <w:name w:val="Titre article"/>
    <w:basedOn w:val="Normal"/>
    <w:next w:val="Normal"/>
    <w:rsid w:val="00E7295F"/>
    <w:pPr>
      <w:keepNext/>
      <w:spacing w:before="360" w:after="120" w:line="240" w:lineRule="auto"/>
      <w:jc w:val="center"/>
    </w:pPr>
    <w:rPr>
      <w:rFonts w:ascii="Calibri" w:eastAsia="Calibri" w:hAnsi="Calibri" w:cs="Times New Roman"/>
      <w:i/>
      <w:szCs w:val="20"/>
      <w:lang w:val="tr-TR"/>
    </w:rPr>
  </w:style>
  <w:style w:type="paragraph" w:customStyle="1" w:styleId="Odlomak1Char">
    <w:name w:val="Odlomak 1 Char"/>
    <w:basedOn w:val="Normal"/>
    <w:link w:val="Odlomak1CharChar"/>
    <w:autoRedefine/>
    <w:rsid w:val="00E7295F"/>
    <w:pPr>
      <w:spacing w:after="120" w:line="240" w:lineRule="auto"/>
      <w:jc w:val="both"/>
    </w:pPr>
    <w:rPr>
      <w:rFonts w:ascii="Arial" w:eastAsia="Times New Roman" w:hAnsi="Arial" w:cs="Times New Roman"/>
      <w:bCs/>
      <w:sz w:val="24"/>
      <w:szCs w:val="24"/>
      <w:lang w:val="en-GB" w:eastAsia="hr-HR"/>
    </w:rPr>
  </w:style>
  <w:style w:type="character" w:customStyle="1" w:styleId="Odlomak1CharChar">
    <w:name w:val="Odlomak 1 Char Char"/>
    <w:link w:val="Odlomak1Char"/>
    <w:rsid w:val="00E7295F"/>
    <w:rPr>
      <w:rFonts w:ascii="Arial" w:eastAsia="Times New Roman" w:hAnsi="Arial" w:cs="Times New Roman"/>
      <w:bCs/>
      <w:sz w:val="24"/>
      <w:szCs w:val="24"/>
      <w:lang w:val="en-GB" w:eastAsia="hr-HR"/>
    </w:rPr>
  </w:style>
  <w:style w:type="paragraph" w:customStyle="1" w:styleId="ndent4round">
    <w:name w:val="ındent4round"/>
    <w:basedOn w:val="Normal"/>
    <w:rsid w:val="00E7295F"/>
    <w:pPr>
      <w:snapToGrid w:val="0"/>
      <w:spacing w:after="120" w:line="264" w:lineRule="auto"/>
      <w:ind w:left="360" w:hanging="360"/>
      <w:jc w:val="both"/>
    </w:pPr>
    <w:rPr>
      <w:rFonts w:ascii="Tahoma" w:eastAsia="Calibri" w:hAnsi="Tahoma" w:cs="Tahoma"/>
      <w:lang w:val="tr-TR" w:eastAsia="tr-TR"/>
    </w:rPr>
  </w:style>
  <w:style w:type="paragraph" w:customStyle="1" w:styleId="normaltext0">
    <w:name w:val="normaltext"/>
    <w:basedOn w:val="Normal"/>
    <w:rsid w:val="00E7295F"/>
    <w:pPr>
      <w:spacing w:before="120" w:after="120" w:line="264" w:lineRule="auto"/>
      <w:jc w:val="both"/>
    </w:pPr>
    <w:rPr>
      <w:rFonts w:ascii="Tahoma" w:eastAsia="Calibri" w:hAnsi="Tahoma" w:cs="Tahoma"/>
      <w:lang w:val="tr-TR" w:eastAsia="tr-TR"/>
    </w:rPr>
  </w:style>
  <w:style w:type="paragraph" w:customStyle="1" w:styleId="ndent4round0">
    <w:name w:val="ndent4round0"/>
    <w:basedOn w:val="Normal"/>
    <w:rsid w:val="00E7295F"/>
    <w:pPr>
      <w:snapToGrid w:val="0"/>
      <w:spacing w:after="120" w:line="264" w:lineRule="auto"/>
      <w:ind w:left="360" w:hanging="360"/>
      <w:jc w:val="both"/>
    </w:pPr>
    <w:rPr>
      <w:rFonts w:ascii="Tahoma" w:eastAsia="Calibri" w:hAnsi="Tahoma" w:cs="Tahoma"/>
      <w:lang w:val="tr-TR" w:eastAsia="tr-TR"/>
    </w:rPr>
  </w:style>
  <w:style w:type="paragraph" w:customStyle="1" w:styleId="ListNumberLevel2Char1">
    <w:name w:val="List Number (Level 2) Char1"/>
    <w:basedOn w:val="Normal"/>
    <w:link w:val="ListNumberLevel2Char1Char"/>
    <w:rsid w:val="00E7295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customStyle="1" w:styleId="ListNumberLevel2Char1Char">
    <w:name w:val="List Number (Level 2) Char1 Char"/>
    <w:link w:val="ListNumberLevel2Char1"/>
    <w:rsid w:val="00E7295F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customStyle="1" w:styleId="NormaltextCharCharCharCharCharChar1">
    <w:name w:val="Normal_text Char Char Char Char Char Char1"/>
    <w:rsid w:val="00E7295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horttext">
    <w:name w:val="short_text"/>
    <w:basedOn w:val="DefaultParagraphFont"/>
    <w:rsid w:val="00E7295F"/>
  </w:style>
  <w:style w:type="paragraph" w:customStyle="1" w:styleId="Indent1round">
    <w:name w:val="Indent_1_round"/>
    <w:basedOn w:val="Normal"/>
    <w:rsid w:val="00E7295F"/>
    <w:pPr>
      <w:tabs>
        <w:tab w:val="num" w:pos="340"/>
      </w:tabs>
      <w:spacing w:after="120" w:line="264" w:lineRule="auto"/>
      <w:ind w:left="340" w:hanging="340"/>
      <w:jc w:val="both"/>
    </w:pPr>
    <w:rPr>
      <w:rFonts w:ascii="Tahoma" w:eastAsia="Calibri" w:hAnsi="Tahoma" w:cs="Tahoma"/>
      <w:bCs/>
      <w:szCs w:val="20"/>
      <w:lang w:val="tr-TR" w:eastAsia="tr-TR"/>
    </w:rPr>
  </w:style>
  <w:style w:type="paragraph" w:styleId="PlainText">
    <w:name w:val="Plain Text"/>
    <w:basedOn w:val="Normal"/>
    <w:link w:val="PlainTextChar"/>
    <w:unhideWhenUsed/>
    <w:rsid w:val="00E7295F"/>
    <w:pPr>
      <w:spacing w:before="100" w:beforeAutospacing="1" w:after="100" w:afterAutospacing="1" w:line="240" w:lineRule="auto"/>
    </w:pPr>
    <w:rPr>
      <w:rFonts w:ascii="Consolas" w:eastAsia="Times New Roman" w:hAnsi="Consolas" w:cs="Consolas"/>
      <w:sz w:val="20"/>
      <w:szCs w:val="20"/>
      <w:lang w:val="tr-TR" w:eastAsia="tr-TR"/>
    </w:rPr>
  </w:style>
  <w:style w:type="character" w:customStyle="1" w:styleId="PlainTextChar">
    <w:name w:val="Plain Text Char"/>
    <w:basedOn w:val="DefaultParagraphFont"/>
    <w:link w:val="PlainText"/>
    <w:rsid w:val="00E7295F"/>
    <w:rPr>
      <w:rFonts w:ascii="Consolas" w:eastAsia="Times New Roman" w:hAnsi="Consolas" w:cs="Consolas"/>
      <w:sz w:val="20"/>
      <w:szCs w:val="20"/>
      <w:lang w:val="tr-TR" w:eastAsia="tr-TR"/>
    </w:rPr>
  </w:style>
  <w:style w:type="paragraph" w:styleId="EnvelopeReturn">
    <w:name w:val="envelope return"/>
    <w:basedOn w:val="Normal"/>
    <w:link w:val="EnvelopeReturnChar"/>
    <w:rsid w:val="00E7295F"/>
    <w:pPr>
      <w:spacing w:after="0" w:line="240" w:lineRule="auto"/>
    </w:pPr>
    <w:rPr>
      <w:rFonts w:ascii="Arial" w:eastAsia="Times New Roman" w:hAnsi="Arial" w:cs="Arial"/>
      <w:sz w:val="20"/>
      <w:szCs w:val="20"/>
      <w:lang w:val="sk-SK" w:eastAsia="sk-SK"/>
    </w:rPr>
  </w:style>
  <w:style w:type="character" w:customStyle="1" w:styleId="EnvelopeReturnChar">
    <w:name w:val="Envelope Return Char"/>
    <w:link w:val="EnvelopeReturn"/>
    <w:rsid w:val="00E7295F"/>
    <w:rPr>
      <w:rFonts w:ascii="Arial" w:eastAsia="Times New Roman" w:hAnsi="Arial" w:cs="Arial"/>
      <w:sz w:val="20"/>
      <w:szCs w:val="20"/>
      <w:lang w:val="sk-SK" w:eastAsia="sk-SK"/>
    </w:rPr>
  </w:style>
  <w:style w:type="paragraph" w:customStyle="1" w:styleId="NormaltextCharChar">
    <w:name w:val="Normal_text Char Char"/>
    <w:basedOn w:val="BodyText2"/>
    <w:rsid w:val="00E7295F"/>
    <w:pPr>
      <w:tabs>
        <w:tab w:val="left" w:pos="720"/>
      </w:tabs>
      <w:spacing w:before="120" w:line="264" w:lineRule="auto"/>
      <w:jc w:val="both"/>
    </w:pPr>
    <w:rPr>
      <w:rFonts w:ascii="Tahoma" w:hAnsi="Tahoma" w:cs="Tahoma"/>
      <w:sz w:val="22"/>
      <w:lang w:eastAsia="en-US"/>
    </w:rPr>
  </w:style>
  <w:style w:type="paragraph" w:customStyle="1" w:styleId="indent4round0">
    <w:name w:val="indent4round"/>
    <w:basedOn w:val="Normal"/>
    <w:rsid w:val="00E7295F"/>
    <w:pPr>
      <w:snapToGrid w:val="0"/>
      <w:spacing w:after="120" w:line="264" w:lineRule="auto"/>
      <w:ind w:left="360" w:hanging="360"/>
      <w:jc w:val="both"/>
    </w:pPr>
    <w:rPr>
      <w:rFonts w:ascii="Tahoma" w:eastAsia="Calibri" w:hAnsi="Tahoma" w:cs="Tahoma"/>
      <w:lang w:val="tr-TR" w:eastAsia="tr-TR"/>
    </w:rPr>
  </w:style>
  <w:style w:type="character" w:customStyle="1" w:styleId="Normal10">
    <w:name w:val="Normal1"/>
    <w:rsid w:val="00E7295F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TOC1">
    <w:name w:val="toc 1"/>
    <w:basedOn w:val="Normal"/>
    <w:next w:val="Normal"/>
    <w:autoRedefine/>
    <w:rsid w:val="00E7295F"/>
    <w:pPr>
      <w:spacing w:after="0" w:line="240" w:lineRule="auto"/>
    </w:pPr>
    <w:rPr>
      <w:rFonts w:ascii="Calibri" w:eastAsia="Calibri" w:hAnsi="Calibri" w:cs="Times New Roman"/>
      <w:lang w:val="tr-TR"/>
    </w:rPr>
  </w:style>
  <w:style w:type="character" w:customStyle="1" w:styleId="eg2">
    <w:name w:val="eg2"/>
    <w:basedOn w:val="DefaultParagraphFont"/>
    <w:rsid w:val="00E7295F"/>
  </w:style>
  <w:style w:type="character" w:customStyle="1" w:styleId="spelle">
    <w:name w:val="spelle"/>
    <w:rsid w:val="00E7295F"/>
  </w:style>
  <w:style w:type="paragraph" w:customStyle="1" w:styleId="indent1slash0">
    <w:name w:val="indent1slash"/>
    <w:basedOn w:val="Normal"/>
    <w:rsid w:val="00E7295F"/>
    <w:pPr>
      <w:snapToGrid w:val="0"/>
      <w:spacing w:after="120" w:line="264" w:lineRule="auto"/>
      <w:ind w:left="680" w:hanging="340"/>
      <w:jc w:val="both"/>
    </w:pPr>
    <w:rPr>
      <w:rFonts w:ascii="Tahoma" w:eastAsia="Calibri" w:hAnsi="Tahoma" w:cs="Tahoma"/>
      <w:lang w:val="tr-TR" w:eastAsia="tr-TR"/>
    </w:rPr>
  </w:style>
  <w:style w:type="paragraph" w:customStyle="1" w:styleId="normaltextcharcharcharchar0">
    <w:name w:val="normaltextcharcharcharchar"/>
    <w:basedOn w:val="Normal"/>
    <w:rsid w:val="00E7295F"/>
    <w:pPr>
      <w:spacing w:before="120" w:after="120" w:line="264" w:lineRule="auto"/>
      <w:jc w:val="both"/>
    </w:pPr>
    <w:rPr>
      <w:rFonts w:ascii="Tahoma" w:eastAsia="Calibri" w:hAnsi="Tahoma" w:cs="Tahoma"/>
      <w:lang w:val="tr-TR" w:eastAsia="tr-TR"/>
    </w:rPr>
  </w:style>
  <w:style w:type="paragraph" w:customStyle="1" w:styleId="measurepoint0">
    <w:name w:val="measurepoint"/>
    <w:basedOn w:val="Normal"/>
    <w:rsid w:val="00E7295F"/>
    <w:pPr>
      <w:spacing w:before="240" w:after="120" w:line="264" w:lineRule="auto"/>
      <w:ind w:left="645" w:hanging="645"/>
      <w:jc w:val="both"/>
    </w:pPr>
    <w:rPr>
      <w:rFonts w:ascii="Tahoma" w:eastAsia="Calibri" w:hAnsi="Tahoma" w:cs="Tahoma"/>
      <w:b/>
      <w:bCs/>
      <w:i/>
      <w:iCs/>
      <w:color w:val="0000FF"/>
      <w:lang w:val="tr-TR" w:eastAsia="tr-TR"/>
    </w:rPr>
  </w:style>
  <w:style w:type="paragraph" w:customStyle="1" w:styleId="SRARDPH1">
    <w:name w:val="SR ARDP H1"/>
    <w:basedOn w:val="Heading1"/>
    <w:autoRedefine/>
    <w:qFormat/>
    <w:rsid w:val="00E7295F"/>
    <w:pPr>
      <w:spacing w:before="360"/>
      <w:ind w:left="644"/>
    </w:pPr>
    <w:rPr>
      <w:bCs w:val="0"/>
      <w:caps w:val="0"/>
      <w:lang w:val="en-GB"/>
    </w:rPr>
  </w:style>
  <w:style w:type="paragraph" w:customStyle="1" w:styleId="SRARDPH2">
    <w:name w:val="SR ARDP H2"/>
    <w:basedOn w:val="SRARDPH1"/>
    <w:autoRedefine/>
    <w:qFormat/>
    <w:rsid w:val="00E7295F"/>
    <w:pPr>
      <w:numPr>
        <w:ilvl w:val="1"/>
      </w:numPr>
      <w:tabs>
        <w:tab w:val="clear" w:pos="426"/>
        <w:tab w:val="left" w:pos="142"/>
      </w:tabs>
    </w:pPr>
    <w:rPr>
      <w:caps/>
      <w:sz w:val="24"/>
      <w:szCs w:val="26"/>
    </w:rPr>
  </w:style>
  <w:style w:type="paragraph" w:customStyle="1" w:styleId="SRARDPH3">
    <w:name w:val="SR ARDP H3"/>
    <w:basedOn w:val="SRARDPH2"/>
    <w:autoRedefine/>
    <w:qFormat/>
    <w:rsid w:val="00E7295F"/>
    <w:pPr>
      <w:numPr>
        <w:ilvl w:val="0"/>
        <w:numId w:val="0"/>
      </w:numPr>
      <w:tabs>
        <w:tab w:val="clear" w:pos="142"/>
        <w:tab w:val="left" w:pos="1276"/>
      </w:tabs>
      <w:spacing w:before="240"/>
      <w:ind w:left="-108"/>
      <w:jc w:val="left"/>
    </w:pPr>
    <w:rPr>
      <w:caps w:val="0"/>
    </w:rPr>
  </w:style>
  <w:style w:type="paragraph" w:customStyle="1" w:styleId="SRARDPH4a">
    <w:name w:val="SR ARDP H4a"/>
    <w:basedOn w:val="SRARDPH3"/>
    <w:qFormat/>
    <w:rsid w:val="00E7295F"/>
    <w:pPr>
      <w:numPr>
        <w:ilvl w:val="3"/>
      </w:numPr>
      <w:tabs>
        <w:tab w:val="num" w:pos="360"/>
        <w:tab w:val="left" w:pos="709"/>
      </w:tabs>
      <w:ind w:left="-108"/>
    </w:pPr>
    <w:rPr>
      <w:rFonts w:cs="Times New Roman"/>
      <w:szCs w:val="24"/>
    </w:rPr>
  </w:style>
  <w:style w:type="paragraph" w:styleId="BodyText">
    <w:name w:val="Body Text"/>
    <w:basedOn w:val="Normal"/>
    <w:link w:val="BodyTextChar"/>
    <w:rsid w:val="00E7295F"/>
    <w:pPr>
      <w:spacing w:after="120"/>
    </w:pPr>
    <w:rPr>
      <w:rFonts w:ascii="Calibri" w:eastAsia="Times New Roman" w:hAnsi="Calibri" w:cs="Times New Roman"/>
      <w:lang w:val="bg-BG"/>
    </w:rPr>
  </w:style>
  <w:style w:type="character" w:customStyle="1" w:styleId="BodyTextChar">
    <w:name w:val="Body Text Char"/>
    <w:basedOn w:val="DefaultParagraphFont"/>
    <w:link w:val="BodyText"/>
    <w:rsid w:val="00E7295F"/>
    <w:rPr>
      <w:rFonts w:ascii="Calibri" w:eastAsia="Times New Roman" w:hAnsi="Calibri" w:cs="Times New Roman"/>
      <w:lang w:val="bg-BG"/>
    </w:rPr>
  </w:style>
  <w:style w:type="paragraph" w:customStyle="1" w:styleId="Text1">
    <w:name w:val="Text 1"/>
    <w:basedOn w:val="Normal"/>
    <w:link w:val="Text1Char"/>
    <w:rsid w:val="00E7295F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customStyle="1" w:styleId="Text1Char">
    <w:name w:val="Text 1 Char"/>
    <w:link w:val="Text1"/>
    <w:rsid w:val="00E7295F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SRARDPText">
    <w:name w:val="SR ARDP Text"/>
    <w:basedOn w:val="Normal"/>
    <w:autoRedefine/>
    <w:qFormat/>
    <w:rsid w:val="00E7295F"/>
    <w:pPr>
      <w:tabs>
        <w:tab w:val="left" w:pos="0"/>
      </w:tabs>
      <w:suppressAutoHyphens/>
      <w:autoSpaceDN w:val="0"/>
      <w:spacing w:after="0"/>
      <w:textAlignment w:val="baseline"/>
    </w:pPr>
    <w:rPr>
      <w:rFonts w:ascii="Times New Roman" w:eastAsia="Calibri" w:hAnsi="Times New Roman" w:cs="Times New Roman"/>
      <w:sz w:val="24"/>
      <w:szCs w:val="24"/>
      <w:lang w:val="sr-Cyrl-RS"/>
    </w:rPr>
  </w:style>
  <w:style w:type="paragraph" w:customStyle="1" w:styleId="Normalnitekst">
    <w:name w:val="Normalni tekst"/>
    <w:basedOn w:val="BodyText"/>
    <w:qFormat/>
    <w:rsid w:val="00E7295F"/>
    <w:pPr>
      <w:spacing w:line="240" w:lineRule="auto"/>
      <w:jc w:val="both"/>
    </w:pPr>
    <w:rPr>
      <w:rFonts w:ascii="Times New Roman" w:hAnsi="Times New Roman"/>
      <w:sz w:val="24"/>
      <w:szCs w:val="24"/>
      <w:lang w:val="hr-HR"/>
    </w:rPr>
  </w:style>
  <w:style w:type="paragraph" w:customStyle="1" w:styleId="SRARDPH4">
    <w:name w:val="SR ARDP H4"/>
    <w:basedOn w:val="Heading4"/>
    <w:autoRedefine/>
    <w:qFormat/>
    <w:rsid w:val="00E7295F"/>
    <w:pPr>
      <w:keepLines/>
      <w:spacing w:after="120"/>
      <w:jc w:val="both"/>
    </w:pPr>
    <w:rPr>
      <w:rFonts w:ascii="Times New Roman" w:eastAsia="Calibri" w:hAnsi="Times New Roman"/>
      <w:bCs w:val="0"/>
      <w:i/>
      <w:color w:val="000000"/>
      <w:sz w:val="24"/>
      <w:szCs w:val="24"/>
      <w:lang w:val="en-GB"/>
    </w:rPr>
  </w:style>
  <w:style w:type="paragraph" w:customStyle="1" w:styleId="ListNumberLevel3">
    <w:name w:val="List Number (Level 3)"/>
    <w:basedOn w:val="Normal"/>
    <w:rsid w:val="00E7295F"/>
    <w:pPr>
      <w:tabs>
        <w:tab w:val="num" w:pos="2126"/>
      </w:tabs>
      <w:spacing w:before="120" w:after="120" w:line="240" w:lineRule="auto"/>
      <w:ind w:left="2126" w:hanging="709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ListNumberLevel4">
    <w:name w:val="List Number (Level 4)"/>
    <w:basedOn w:val="Normal"/>
    <w:rsid w:val="00E7295F"/>
    <w:pPr>
      <w:tabs>
        <w:tab w:val="num" w:pos="2835"/>
      </w:tabs>
      <w:spacing w:before="120" w:after="120" w:line="240" w:lineRule="auto"/>
      <w:ind w:left="2835" w:hanging="709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Caption">
    <w:name w:val="caption"/>
    <w:basedOn w:val="Normal"/>
    <w:next w:val="Normal"/>
    <w:link w:val="CaptionChar"/>
    <w:autoRedefine/>
    <w:qFormat/>
    <w:rsid w:val="00E7295F"/>
    <w:pPr>
      <w:tabs>
        <w:tab w:val="left" w:pos="284"/>
        <w:tab w:val="left" w:pos="1440"/>
      </w:tabs>
      <w:spacing w:before="240" w:after="120"/>
      <w:ind w:left="1163" w:hanging="1021"/>
      <w:jc w:val="center"/>
    </w:pPr>
    <w:rPr>
      <w:rFonts w:ascii="Times New Roman" w:eastAsia="Times New Roman" w:hAnsi="Times New Roman" w:cs="Mangal"/>
      <w:bCs/>
      <w:sz w:val="24"/>
      <w:lang w:val="en-GB"/>
    </w:rPr>
  </w:style>
  <w:style w:type="character" w:customStyle="1" w:styleId="CaptionChar">
    <w:name w:val="Caption Char"/>
    <w:link w:val="Caption"/>
    <w:locked/>
    <w:rsid w:val="00E7295F"/>
    <w:rPr>
      <w:rFonts w:ascii="Times New Roman" w:eastAsia="Times New Roman" w:hAnsi="Times New Roman" w:cs="Mangal"/>
      <w:bCs/>
      <w:sz w:val="24"/>
      <w:lang w:val="en-GB"/>
    </w:rPr>
  </w:style>
  <w:style w:type="paragraph" w:styleId="TOCHeading">
    <w:name w:val="TOC Heading"/>
    <w:basedOn w:val="Heading1"/>
    <w:next w:val="Normal"/>
    <w:qFormat/>
    <w:rsid w:val="00E7295F"/>
    <w:pPr>
      <w:numPr>
        <w:numId w:val="0"/>
      </w:numPr>
      <w:tabs>
        <w:tab w:val="num" w:pos="57"/>
      </w:tabs>
      <w:ind w:left="720" w:hanging="360"/>
      <w:outlineLvl w:val="9"/>
    </w:pPr>
    <w:rPr>
      <w:rFonts w:eastAsia="Calibri"/>
      <w:lang w:eastAsia="ja-JP"/>
    </w:rPr>
  </w:style>
  <w:style w:type="paragraph" w:styleId="TOC2">
    <w:name w:val="toc 2"/>
    <w:basedOn w:val="Normal"/>
    <w:next w:val="Normal"/>
    <w:autoRedefine/>
    <w:rsid w:val="00E7295F"/>
    <w:pPr>
      <w:tabs>
        <w:tab w:val="right" w:leader="dot" w:pos="8399"/>
      </w:tabs>
      <w:spacing w:after="100"/>
      <w:ind w:left="220"/>
      <w:jc w:val="both"/>
    </w:pPr>
    <w:rPr>
      <w:rFonts w:ascii="Times New Roman" w:eastAsia="Calibri" w:hAnsi="Times New Roman" w:cs="Times New Roman"/>
      <w:bCs/>
      <w:noProof/>
      <w:spacing w:val="1"/>
      <w:sz w:val="24"/>
    </w:rPr>
  </w:style>
  <w:style w:type="paragraph" w:styleId="TOC3">
    <w:name w:val="toc 3"/>
    <w:basedOn w:val="Normal"/>
    <w:next w:val="Normal"/>
    <w:autoRedefine/>
    <w:rsid w:val="00E7295F"/>
    <w:pPr>
      <w:spacing w:after="100"/>
      <w:ind w:left="440"/>
      <w:jc w:val="both"/>
    </w:pPr>
    <w:rPr>
      <w:rFonts w:ascii="Times New Roman" w:eastAsia="Times New Roman" w:hAnsi="Times New Roman" w:cs="Mangal"/>
    </w:rPr>
  </w:style>
  <w:style w:type="paragraph" w:styleId="TOC4">
    <w:name w:val="toc 4"/>
    <w:basedOn w:val="Normal"/>
    <w:next w:val="Normal"/>
    <w:autoRedefine/>
    <w:rsid w:val="00E7295F"/>
    <w:pPr>
      <w:spacing w:after="100"/>
      <w:ind w:left="660"/>
      <w:jc w:val="both"/>
    </w:pPr>
    <w:rPr>
      <w:rFonts w:ascii="Times New Roman" w:eastAsia="Calibri" w:hAnsi="Times New Roman" w:cs="Mangal"/>
      <w:sz w:val="24"/>
    </w:rPr>
  </w:style>
  <w:style w:type="paragraph" w:styleId="TOC5">
    <w:name w:val="toc 5"/>
    <w:basedOn w:val="Normal"/>
    <w:next w:val="Normal"/>
    <w:autoRedefine/>
    <w:rsid w:val="00E7295F"/>
    <w:pPr>
      <w:spacing w:after="100"/>
      <w:ind w:left="880"/>
      <w:jc w:val="both"/>
    </w:pPr>
    <w:rPr>
      <w:rFonts w:ascii="Times New Roman" w:eastAsia="Calibri" w:hAnsi="Times New Roman" w:cs="Mangal"/>
      <w:sz w:val="24"/>
    </w:rPr>
  </w:style>
  <w:style w:type="paragraph" w:styleId="TOC6">
    <w:name w:val="toc 6"/>
    <w:basedOn w:val="Normal"/>
    <w:next w:val="Normal"/>
    <w:autoRedefine/>
    <w:rsid w:val="00E7295F"/>
    <w:pPr>
      <w:spacing w:after="100"/>
      <w:ind w:left="1100"/>
      <w:jc w:val="both"/>
    </w:pPr>
    <w:rPr>
      <w:rFonts w:ascii="Times New Roman" w:eastAsia="Calibri" w:hAnsi="Times New Roman" w:cs="Mangal"/>
      <w:sz w:val="24"/>
    </w:rPr>
  </w:style>
  <w:style w:type="paragraph" w:styleId="TOC7">
    <w:name w:val="toc 7"/>
    <w:basedOn w:val="Normal"/>
    <w:next w:val="Normal"/>
    <w:autoRedefine/>
    <w:rsid w:val="00E7295F"/>
    <w:pPr>
      <w:spacing w:after="100"/>
      <w:ind w:left="1320"/>
      <w:jc w:val="both"/>
    </w:pPr>
    <w:rPr>
      <w:rFonts w:ascii="Times New Roman" w:eastAsia="Calibri" w:hAnsi="Times New Roman" w:cs="Mangal"/>
      <w:sz w:val="24"/>
    </w:rPr>
  </w:style>
  <w:style w:type="paragraph" w:styleId="TOC8">
    <w:name w:val="toc 8"/>
    <w:basedOn w:val="Normal"/>
    <w:next w:val="Normal"/>
    <w:autoRedefine/>
    <w:rsid w:val="00E7295F"/>
    <w:pPr>
      <w:spacing w:after="100"/>
      <w:ind w:left="1540"/>
      <w:jc w:val="both"/>
    </w:pPr>
    <w:rPr>
      <w:rFonts w:ascii="Times New Roman" w:eastAsia="Calibri" w:hAnsi="Times New Roman" w:cs="Mangal"/>
      <w:sz w:val="24"/>
    </w:rPr>
  </w:style>
  <w:style w:type="paragraph" w:styleId="TOC9">
    <w:name w:val="toc 9"/>
    <w:basedOn w:val="Normal"/>
    <w:next w:val="Normal"/>
    <w:autoRedefine/>
    <w:rsid w:val="00E7295F"/>
    <w:pPr>
      <w:spacing w:after="100"/>
      <w:ind w:left="1760"/>
      <w:jc w:val="both"/>
    </w:pPr>
    <w:rPr>
      <w:rFonts w:ascii="Times New Roman" w:eastAsia="Calibri" w:hAnsi="Times New Roman" w:cs="Mangal"/>
      <w:sz w:val="24"/>
    </w:rPr>
  </w:style>
  <w:style w:type="paragraph" w:customStyle="1" w:styleId="Standard1">
    <w:name w:val="Standard1"/>
    <w:rsid w:val="00E7295F"/>
    <w:pPr>
      <w:suppressAutoHyphens/>
      <w:autoSpaceDN w:val="0"/>
      <w:textAlignment w:val="baseline"/>
    </w:pPr>
    <w:rPr>
      <w:rFonts w:ascii="Calibri" w:eastAsia="Times New Roman" w:hAnsi="Calibri" w:cs="Times New Roman"/>
      <w:lang w:val="en-GB"/>
    </w:rPr>
  </w:style>
  <w:style w:type="paragraph" w:customStyle="1" w:styleId="Listenabsatz1">
    <w:name w:val="Listenabsatz1"/>
    <w:basedOn w:val="Standard1"/>
    <w:rsid w:val="00E7295F"/>
    <w:pPr>
      <w:ind w:left="720"/>
    </w:pPr>
  </w:style>
  <w:style w:type="paragraph" w:customStyle="1" w:styleId="Default">
    <w:name w:val="Default"/>
    <w:rsid w:val="00E729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dindent">
    <w:name w:val="Stdindent"/>
    <w:basedOn w:val="Normal"/>
    <w:next w:val="Normal"/>
    <w:rsid w:val="00E7295F"/>
    <w:pPr>
      <w:spacing w:after="120" w:line="240" w:lineRule="auto"/>
      <w:ind w:left="450" w:hanging="36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Voetnoot">
    <w:name w:val="Voetnoot"/>
    <w:basedOn w:val="Normal"/>
    <w:rsid w:val="00E7295F"/>
    <w:pPr>
      <w:tabs>
        <w:tab w:val="center" w:pos="4153"/>
        <w:tab w:val="right" w:pos="8306"/>
      </w:tabs>
      <w:suppressAutoHyphens/>
      <w:spacing w:after="0" w:line="240" w:lineRule="auto"/>
      <w:jc w:val="both"/>
    </w:pPr>
    <w:rPr>
      <w:rFonts w:ascii="Times New Roman" w:eastAsia="Calibri" w:hAnsi="Times New Roman" w:cs="Times New Roman"/>
      <w:kern w:val="1"/>
      <w:sz w:val="16"/>
      <w:szCs w:val="16"/>
      <w:lang w:eastAsia="ar-SA"/>
    </w:rPr>
  </w:style>
  <w:style w:type="paragraph" w:customStyle="1" w:styleId="Listenabsatz12">
    <w:name w:val="Listenabsatz12"/>
    <w:basedOn w:val="Normal"/>
    <w:rsid w:val="00E7295F"/>
    <w:pPr>
      <w:ind w:left="720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Brojevnitekst">
    <w:name w:val="Brojevni tekst"/>
    <w:basedOn w:val="Normal"/>
    <w:rsid w:val="00E7295F"/>
    <w:pPr>
      <w:suppressAutoHyphens/>
      <w:spacing w:before="120" w:after="0" w:line="260" w:lineRule="exact"/>
      <w:ind w:firstLine="720"/>
      <w:jc w:val="both"/>
    </w:pPr>
    <w:rPr>
      <w:rFonts w:ascii="Times New Roman" w:eastAsia="Times New Roman" w:hAnsi="Times New Roman" w:cs="Times New Roman"/>
      <w:bCs/>
      <w:iCs/>
      <w:kern w:val="2"/>
      <w:sz w:val="24"/>
      <w:szCs w:val="24"/>
      <w:lang w:val="sr-Cyrl-CS" w:eastAsia="ar-SA"/>
    </w:rPr>
  </w:style>
  <w:style w:type="paragraph" w:customStyle="1" w:styleId="xl65">
    <w:name w:val="xl65"/>
    <w:basedOn w:val="Normal"/>
    <w:rsid w:val="00E729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xl66">
    <w:name w:val="xl66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xl67">
    <w:name w:val="xl67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xl68">
    <w:name w:val="xl68"/>
    <w:basedOn w:val="Normal"/>
    <w:rsid w:val="00E729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Standard2">
    <w:name w:val="Standard2"/>
    <w:rsid w:val="00E7295F"/>
    <w:pPr>
      <w:suppressAutoHyphens/>
      <w:autoSpaceDN w:val="0"/>
      <w:textAlignment w:val="baseline"/>
    </w:pPr>
    <w:rPr>
      <w:rFonts w:ascii="Calibri" w:eastAsia="Times New Roman" w:hAnsi="Calibri" w:cs="Times New Roman"/>
      <w:lang w:val="de-DE"/>
    </w:rPr>
  </w:style>
  <w:style w:type="paragraph" w:customStyle="1" w:styleId="Kommentartext1">
    <w:name w:val="Kommentartext1"/>
    <w:basedOn w:val="Standard2"/>
    <w:rsid w:val="00E7295F"/>
    <w:pPr>
      <w:spacing w:line="240" w:lineRule="auto"/>
    </w:pPr>
    <w:rPr>
      <w:sz w:val="20"/>
      <w:szCs w:val="20"/>
    </w:rPr>
  </w:style>
  <w:style w:type="paragraph" w:customStyle="1" w:styleId="Listenabsatz11">
    <w:name w:val="Listenabsatz11"/>
    <w:basedOn w:val="Normal"/>
    <w:rsid w:val="00E7295F"/>
    <w:pPr>
      <w:ind w:left="720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Standard3">
    <w:name w:val="Standard3"/>
    <w:rsid w:val="00E7295F"/>
    <w:pPr>
      <w:suppressAutoHyphens/>
      <w:autoSpaceDN w:val="0"/>
      <w:textAlignment w:val="baseline"/>
    </w:pPr>
    <w:rPr>
      <w:rFonts w:ascii="Calibri" w:eastAsia="Times New Roman" w:hAnsi="Calibri" w:cs="Times New Roman"/>
      <w:lang w:val="de-DE"/>
    </w:rPr>
  </w:style>
  <w:style w:type="paragraph" w:customStyle="1" w:styleId="Kommentartext2">
    <w:name w:val="Kommentartext2"/>
    <w:basedOn w:val="Standard3"/>
    <w:rsid w:val="00E7295F"/>
    <w:pPr>
      <w:spacing w:line="240" w:lineRule="auto"/>
    </w:pPr>
    <w:rPr>
      <w:sz w:val="20"/>
      <w:szCs w:val="20"/>
    </w:rPr>
  </w:style>
  <w:style w:type="paragraph" w:customStyle="1" w:styleId="SRIPARDH2">
    <w:name w:val="SR IPARD H2"/>
    <w:basedOn w:val="Heading2"/>
    <w:autoRedefine/>
    <w:rsid w:val="00E7295F"/>
    <w:pPr>
      <w:keepLines/>
      <w:tabs>
        <w:tab w:val="num" w:pos="1440"/>
      </w:tabs>
      <w:spacing w:before="200" w:after="120" w:line="276" w:lineRule="auto"/>
      <w:ind w:left="1788" w:hanging="360"/>
      <w:jc w:val="both"/>
    </w:pPr>
    <w:rPr>
      <w:rFonts w:ascii="Times New Roman" w:eastAsia="Calibri" w:hAnsi="Times New Roman" w:cs="Mangal"/>
      <w:i w:val="0"/>
      <w:iCs w:val="0"/>
      <w:color w:val="365F91"/>
      <w:spacing w:val="1"/>
      <w:sz w:val="24"/>
      <w:szCs w:val="21"/>
      <w:lang w:val="en-US" w:eastAsia="en-US"/>
    </w:rPr>
  </w:style>
  <w:style w:type="paragraph" w:customStyle="1" w:styleId="SRARDPH5">
    <w:name w:val="SR ARDP H5"/>
    <w:basedOn w:val="Normal"/>
    <w:autoRedefine/>
    <w:rsid w:val="00E7295F"/>
    <w:pPr>
      <w:suppressAutoHyphens/>
      <w:autoSpaceDN w:val="0"/>
      <w:spacing w:after="120"/>
      <w:jc w:val="both"/>
      <w:textAlignment w:val="baseline"/>
    </w:pPr>
    <w:rPr>
      <w:rFonts w:ascii="Times New Roman" w:eastAsia="Times New Roman" w:hAnsi="Times New Roman" w:cs="Times New Roman"/>
      <w:b/>
      <w:i/>
      <w:sz w:val="24"/>
      <w:u w:val="single"/>
      <w:lang w:val="en-GB"/>
    </w:rPr>
  </w:style>
  <w:style w:type="paragraph" w:customStyle="1" w:styleId="Formatvorlage1">
    <w:name w:val="Formatvorlage1"/>
    <w:basedOn w:val="SRARDPText"/>
    <w:rsid w:val="00E7295F"/>
    <w:pPr>
      <w:spacing w:after="120"/>
      <w:jc w:val="both"/>
    </w:pPr>
    <w:rPr>
      <w:rFonts w:eastAsia="Times New Roman"/>
      <w:b/>
      <w:color w:val="548DD4"/>
    </w:rPr>
  </w:style>
  <w:style w:type="paragraph" w:customStyle="1" w:styleId="Listenabsatz2">
    <w:name w:val="Listenabsatz2"/>
    <w:basedOn w:val="Normal"/>
    <w:rsid w:val="00E7295F"/>
    <w:pPr>
      <w:ind w:left="720"/>
    </w:pPr>
    <w:rPr>
      <w:rFonts w:ascii="Arial" w:eastAsia="Times New Roman" w:hAnsi="Arial" w:cs="Times New Roman"/>
      <w:lang w:val="de-AT" w:eastAsia="de-AT"/>
    </w:rPr>
  </w:style>
  <w:style w:type="paragraph" w:customStyle="1" w:styleId="Listenabsatz3">
    <w:name w:val="Listenabsatz3"/>
    <w:basedOn w:val="Normal"/>
    <w:rsid w:val="00E7295F"/>
    <w:pPr>
      <w:ind w:left="720"/>
    </w:pPr>
    <w:rPr>
      <w:rFonts w:ascii="Arial" w:eastAsia="Times New Roman" w:hAnsi="Arial" w:cs="Times New Roman"/>
      <w:lang w:val="de-AT" w:eastAsia="de-AT"/>
    </w:rPr>
  </w:style>
  <w:style w:type="paragraph" w:customStyle="1" w:styleId="SRARDPAnnex">
    <w:name w:val="SR ARDP Annex"/>
    <w:basedOn w:val="SRARDPH1"/>
    <w:rsid w:val="00E7295F"/>
    <w:pPr>
      <w:numPr>
        <w:numId w:val="0"/>
      </w:numPr>
    </w:pPr>
    <w:rPr>
      <w:rFonts w:eastAsia="Calibri"/>
    </w:rPr>
  </w:style>
  <w:style w:type="paragraph" w:customStyle="1" w:styleId="StandardTW">
    <w:name w:val="Standard TW"/>
    <w:basedOn w:val="Normal"/>
    <w:link w:val="StandardTWZchn"/>
    <w:rsid w:val="00E7295F"/>
    <w:pPr>
      <w:shd w:val="clear" w:color="auto" w:fill="FFFFFF"/>
      <w:tabs>
        <w:tab w:val="left" w:pos="720"/>
      </w:tabs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StandardTWZchn">
    <w:name w:val="Standard TW Zchn"/>
    <w:link w:val="StandardTW"/>
    <w:locked/>
    <w:rsid w:val="00E7295F"/>
    <w:rPr>
      <w:rFonts w:ascii="Arial" w:eastAsia="Times New Roman" w:hAnsi="Arial" w:cs="Times New Roman"/>
      <w:sz w:val="20"/>
      <w:szCs w:val="20"/>
      <w:shd w:val="clear" w:color="auto" w:fill="FFFFFF"/>
      <w:lang w:val="en-GB"/>
    </w:rPr>
  </w:style>
  <w:style w:type="paragraph" w:customStyle="1" w:styleId="ARDPStandard">
    <w:name w:val="ARDP Standard"/>
    <w:basedOn w:val="Normal"/>
    <w:rsid w:val="00E7295F"/>
    <w:pPr>
      <w:jc w:val="both"/>
    </w:pPr>
    <w:rPr>
      <w:rFonts w:ascii="Arial" w:eastAsia="Times New Roman" w:hAnsi="Arial" w:cs="Arial"/>
      <w:lang w:val="en-GB" w:eastAsia="de-AT"/>
    </w:rPr>
  </w:style>
  <w:style w:type="paragraph" w:customStyle="1" w:styleId="glavninaslovi">
    <w:name w:val="glavni naslovi"/>
    <w:basedOn w:val="Normal"/>
    <w:autoRedefine/>
    <w:rsid w:val="00E7295F"/>
    <w:pPr>
      <w:spacing w:after="360"/>
      <w:ind w:left="1332" w:hanging="360"/>
      <w:jc w:val="both"/>
    </w:pPr>
    <w:rPr>
      <w:rFonts w:ascii="Times New Roman" w:eastAsia="Calibri" w:hAnsi="Times New Roman" w:cs="Times New Roman"/>
      <w:b/>
      <w:sz w:val="28"/>
      <w:szCs w:val="28"/>
    </w:rPr>
  </w:style>
  <w:style w:type="paragraph" w:customStyle="1" w:styleId="podnaslovi">
    <w:name w:val="podnaslovi"/>
    <w:basedOn w:val="glavninaslovi"/>
    <w:autoRedefine/>
    <w:rsid w:val="00E7295F"/>
    <w:pPr>
      <w:ind w:left="0" w:firstLine="0"/>
      <w:jc w:val="center"/>
    </w:pPr>
    <w:rPr>
      <w:sz w:val="24"/>
      <w:lang w:eastAsia="de-DE"/>
    </w:rPr>
  </w:style>
  <w:style w:type="paragraph" w:customStyle="1" w:styleId="Glavninaslov">
    <w:name w:val="Glavni naslov"/>
    <w:basedOn w:val="Normal"/>
    <w:autoRedefine/>
    <w:rsid w:val="00E7295F"/>
    <w:pPr>
      <w:tabs>
        <w:tab w:val="num" w:pos="57"/>
        <w:tab w:val="left" w:pos="4977"/>
      </w:tabs>
      <w:spacing w:before="240" w:after="240"/>
      <w:ind w:left="360" w:hanging="360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titolettosottol">
    <w:name w:val="titoletto sottol"/>
    <w:basedOn w:val="Normal"/>
    <w:link w:val="titolettosottolCarattere"/>
    <w:rsid w:val="00E7295F"/>
    <w:pPr>
      <w:spacing w:after="120" w:line="360" w:lineRule="auto"/>
      <w:jc w:val="both"/>
    </w:pPr>
    <w:rPr>
      <w:rFonts w:ascii="Verdana" w:eastAsia="Calibri" w:hAnsi="Verdana" w:cs="Times New Roman"/>
      <w:b/>
      <w:color w:val="31849B"/>
      <w:sz w:val="20"/>
      <w:szCs w:val="20"/>
      <w:u w:val="single"/>
      <w:lang w:val="it-IT" w:eastAsia="it-IT"/>
    </w:rPr>
  </w:style>
  <w:style w:type="character" w:customStyle="1" w:styleId="titolettosottolCarattere">
    <w:name w:val="titoletto sottol Carattere"/>
    <w:link w:val="titolettosottol"/>
    <w:locked/>
    <w:rsid w:val="00E7295F"/>
    <w:rPr>
      <w:rFonts w:ascii="Verdana" w:eastAsia="Calibri" w:hAnsi="Verdana" w:cs="Times New Roman"/>
      <w:b/>
      <w:color w:val="31849B"/>
      <w:sz w:val="20"/>
      <w:szCs w:val="20"/>
      <w:u w:val="single"/>
      <w:lang w:val="it-IT" w:eastAsia="it-IT"/>
    </w:rPr>
  </w:style>
  <w:style w:type="paragraph" w:customStyle="1" w:styleId="Style1">
    <w:name w:val="Style1"/>
    <w:basedOn w:val="Normal"/>
    <w:link w:val="Style1Char"/>
    <w:rsid w:val="00E7295F"/>
    <w:pPr>
      <w:spacing w:before="240" w:after="240" w:line="240" w:lineRule="auto"/>
      <w:jc w:val="both"/>
    </w:pPr>
    <w:rPr>
      <w:rFonts w:ascii="Arial Narrow" w:eastAsia="Calibri" w:hAnsi="Arial Narrow" w:cs="Times New Roman"/>
      <w:b/>
      <w:sz w:val="28"/>
      <w:szCs w:val="20"/>
      <w:lang w:val="en-GB"/>
    </w:rPr>
  </w:style>
  <w:style w:type="character" w:customStyle="1" w:styleId="Style1Char">
    <w:name w:val="Style1 Char"/>
    <w:link w:val="Style1"/>
    <w:locked/>
    <w:rsid w:val="00E7295F"/>
    <w:rPr>
      <w:rFonts w:ascii="Arial Narrow" w:eastAsia="Calibri" w:hAnsi="Arial Narrow" w:cs="Times New Roman"/>
      <w:b/>
      <w:sz w:val="28"/>
      <w:szCs w:val="20"/>
      <w:lang w:val="en-GB"/>
    </w:rPr>
  </w:style>
  <w:style w:type="paragraph" w:customStyle="1" w:styleId="Style2">
    <w:name w:val="Style2"/>
    <w:basedOn w:val="ListParagraph"/>
    <w:link w:val="Style2Char"/>
    <w:rsid w:val="00E7295F"/>
    <w:pPr>
      <w:tabs>
        <w:tab w:val="num" w:pos="645"/>
      </w:tabs>
      <w:suppressAutoHyphens w:val="0"/>
      <w:spacing w:before="360" w:after="240" w:line="240" w:lineRule="auto"/>
      <w:ind w:left="645" w:hanging="645"/>
      <w:jc w:val="both"/>
    </w:pPr>
    <w:rPr>
      <w:rFonts w:ascii="Arial Narrow" w:hAnsi="Arial Narrow" w:cs="Times New Roman"/>
      <w:b/>
      <w:color w:val="4F81BD"/>
      <w:sz w:val="24"/>
      <w:szCs w:val="20"/>
      <w:lang w:val="en-GB"/>
    </w:rPr>
  </w:style>
  <w:style w:type="character" w:customStyle="1" w:styleId="Style2Char">
    <w:name w:val="Style2 Char"/>
    <w:link w:val="Style2"/>
    <w:locked/>
    <w:rsid w:val="00E7295F"/>
    <w:rPr>
      <w:rFonts w:ascii="Arial Narrow" w:eastAsia="Times New Roman" w:hAnsi="Arial Narrow" w:cs="Times New Roman"/>
      <w:b/>
      <w:color w:val="4F81BD"/>
      <w:sz w:val="24"/>
      <w:szCs w:val="20"/>
      <w:lang w:val="en-GB"/>
    </w:rPr>
  </w:style>
  <w:style w:type="paragraph" w:customStyle="1" w:styleId="Style3">
    <w:name w:val="Style3"/>
    <w:basedOn w:val="Normal"/>
    <w:link w:val="Style3Char"/>
    <w:rsid w:val="00E7295F"/>
    <w:pPr>
      <w:spacing w:before="120" w:after="120" w:line="240" w:lineRule="auto"/>
      <w:jc w:val="both"/>
    </w:pPr>
    <w:rPr>
      <w:rFonts w:ascii="Arial Narrow" w:eastAsia="Calibri" w:hAnsi="Arial Narrow" w:cs="Times New Roman"/>
      <w:b/>
      <w:i/>
      <w:szCs w:val="20"/>
      <w:lang w:val="en-GB"/>
    </w:rPr>
  </w:style>
  <w:style w:type="character" w:customStyle="1" w:styleId="Style3Char">
    <w:name w:val="Style3 Char"/>
    <w:link w:val="Style3"/>
    <w:locked/>
    <w:rsid w:val="00E7295F"/>
    <w:rPr>
      <w:rFonts w:ascii="Arial Narrow" w:eastAsia="Calibri" w:hAnsi="Arial Narrow" w:cs="Times New Roman"/>
      <w:b/>
      <w:i/>
      <w:szCs w:val="20"/>
      <w:lang w:val="en-GB"/>
    </w:rPr>
  </w:style>
  <w:style w:type="paragraph" w:customStyle="1" w:styleId="Bulletpoint">
    <w:name w:val="Bullet point"/>
    <w:basedOn w:val="ListParagraph"/>
    <w:link w:val="BulletpointChar"/>
    <w:rsid w:val="00E7295F"/>
    <w:pPr>
      <w:suppressAutoHyphens w:val="0"/>
      <w:spacing w:before="60" w:after="60" w:line="240" w:lineRule="auto"/>
      <w:ind w:hanging="360"/>
      <w:jc w:val="both"/>
    </w:pPr>
    <w:rPr>
      <w:rFonts w:ascii="Arial Narrow" w:hAnsi="Arial Narrow" w:cs="Times New Roman"/>
      <w:sz w:val="22"/>
      <w:szCs w:val="22"/>
      <w:lang w:val="en-GB"/>
    </w:rPr>
  </w:style>
  <w:style w:type="character" w:customStyle="1" w:styleId="BulletpointChar">
    <w:name w:val="Bullet point Char"/>
    <w:link w:val="Bulletpoint"/>
    <w:locked/>
    <w:rsid w:val="00E7295F"/>
    <w:rPr>
      <w:rFonts w:ascii="Arial Narrow" w:eastAsia="Times New Roman" w:hAnsi="Arial Narrow" w:cs="Times New Roman"/>
      <w:lang w:val="en-GB"/>
    </w:rPr>
  </w:style>
  <w:style w:type="paragraph" w:styleId="Title">
    <w:name w:val="Title"/>
    <w:basedOn w:val="Style1"/>
    <w:next w:val="Normal"/>
    <w:link w:val="TitleChar"/>
    <w:qFormat/>
    <w:rsid w:val="00E7295F"/>
    <w:pPr>
      <w:spacing w:before="480" w:after="480"/>
    </w:pPr>
    <w:rPr>
      <w:rFonts w:ascii="Arial Black" w:hAnsi="Arial Black"/>
      <w:color w:val="1F497D"/>
      <w:sz w:val="36"/>
    </w:rPr>
  </w:style>
  <w:style w:type="character" w:customStyle="1" w:styleId="TitleChar">
    <w:name w:val="Title Char"/>
    <w:basedOn w:val="DefaultParagraphFont"/>
    <w:link w:val="Title"/>
    <w:rsid w:val="00E7295F"/>
    <w:rPr>
      <w:rFonts w:ascii="Arial Black" w:eastAsia="Calibri" w:hAnsi="Arial Black" w:cs="Times New Roman"/>
      <w:b/>
      <w:color w:val="1F497D"/>
      <w:sz w:val="36"/>
      <w:szCs w:val="20"/>
      <w:lang w:val="en-GB"/>
    </w:rPr>
  </w:style>
  <w:style w:type="paragraph" w:customStyle="1" w:styleId="CM4">
    <w:name w:val="CM4"/>
    <w:basedOn w:val="Normal"/>
    <w:next w:val="Normal"/>
    <w:rsid w:val="00E7295F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  <w:lang w:val="en-GB" w:eastAsia="en-GB"/>
    </w:rPr>
  </w:style>
  <w:style w:type="paragraph" w:customStyle="1" w:styleId="TitoloPPT5">
    <w:name w:val="Titolo PPT5"/>
    <w:basedOn w:val="Style1"/>
    <w:link w:val="TitoloPPT5Carattere"/>
    <w:autoRedefine/>
    <w:rsid w:val="00E7295F"/>
    <w:pPr>
      <w:tabs>
        <w:tab w:val="num" w:pos="645"/>
      </w:tabs>
      <w:ind w:left="645" w:hanging="645"/>
    </w:pPr>
  </w:style>
  <w:style w:type="character" w:customStyle="1" w:styleId="TitoloPPT5Carattere">
    <w:name w:val="Titolo PPT5 Carattere"/>
    <w:link w:val="TitoloPPT5"/>
    <w:locked/>
    <w:rsid w:val="00E7295F"/>
    <w:rPr>
      <w:rFonts w:ascii="Arial Narrow" w:eastAsia="Calibri" w:hAnsi="Arial Narrow" w:cs="Times New Roman"/>
      <w:b/>
      <w:sz w:val="28"/>
      <w:szCs w:val="20"/>
      <w:lang w:val="en-GB"/>
    </w:rPr>
  </w:style>
  <w:style w:type="paragraph" w:customStyle="1" w:styleId="sottotiloPPFT5">
    <w:name w:val="sottotilo PPFT5"/>
    <w:basedOn w:val="Style3"/>
    <w:link w:val="sottotiloPPFT5Carattere"/>
    <w:autoRedefine/>
    <w:rsid w:val="00E7295F"/>
    <w:pPr>
      <w:tabs>
        <w:tab w:val="num" w:pos="720"/>
      </w:tabs>
      <w:ind w:left="720" w:hanging="720"/>
    </w:pPr>
    <w:rPr>
      <w:rFonts w:ascii="Times New Roman" w:eastAsia="Times New Roman" w:hAnsi="Times New Roman"/>
      <w:i w:val="0"/>
      <w:color w:val="4F81BD"/>
      <w:sz w:val="24"/>
      <w:szCs w:val="24"/>
    </w:rPr>
  </w:style>
  <w:style w:type="character" w:customStyle="1" w:styleId="sottotiloPPFT5Carattere">
    <w:name w:val="sottotilo PPFT5 Carattere"/>
    <w:link w:val="sottotiloPPFT5"/>
    <w:locked/>
    <w:rsid w:val="00E7295F"/>
    <w:rPr>
      <w:rFonts w:ascii="Times New Roman" w:eastAsia="Times New Roman" w:hAnsi="Times New Roman" w:cs="Times New Roman"/>
      <w:b/>
      <w:color w:val="4F81BD"/>
      <w:sz w:val="24"/>
      <w:szCs w:val="24"/>
      <w:lang w:val="en-GB"/>
    </w:rPr>
  </w:style>
  <w:style w:type="paragraph" w:customStyle="1" w:styleId="CM1">
    <w:name w:val="CM1"/>
    <w:basedOn w:val="Default"/>
    <w:next w:val="Default"/>
    <w:rsid w:val="00E7295F"/>
    <w:rPr>
      <w:rFonts w:ascii="EUAlbertina" w:hAnsi="EUAlbertina"/>
      <w:color w:val="auto"/>
      <w:lang w:val="it-IT" w:eastAsia="en-GB"/>
    </w:rPr>
  </w:style>
  <w:style w:type="paragraph" w:customStyle="1" w:styleId="CM3">
    <w:name w:val="CM3"/>
    <w:basedOn w:val="Default"/>
    <w:next w:val="Default"/>
    <w:rsid w:val="00E7295F"/>
    <w:rPr>
      <w:rFonts w:ascii="EUAlbertina" w:hAnsi="EUAlbertina"/>
      <w:color w:val="auto"/>
      <w:lang w:val="it-IT" w:eastAsia="en-GB"/>
    </w:rPr>
  </w:style>
  <w:style w:type="paragraph" w:customStyle="1" w:styleId="Didascalia1">
    <w:name w:val="Didascalia 1"/>
    <w:basedOn w:val="Caption"/>
    <w:link w:val="Didascalia1Carattere"/>
    <w:autoRedefine/>
    <w:rsid w:val="00E7295F"/>
    <w:pPr>
      <w:keepNext/>
      <w:spacing w:after="0"/>
    </w:pPr>
    <w:rPr>
      <w:color w:val="365F91"/>
    </w:rPr>
  </w:style>
  <w:style w:type="character" w:customStyle="1" w:styleId="Didascalia1Carattere">
    <w:name w:val="Didascalia 1 Carattere"/>
    <w:link w:val="Didascalia1"/>
    <w:locked/>
    <w:rsid w:val="00E7295F"/>
    <w:rPr>
      <w:rFonts w:ascii="Times New Roman" w:eastAsia="Times New Roman" w:hAnsi="Times New Roman" w:cs="Mangal"/>
      <w:bCs/>
      <w:color w:val="365F91"/>
      <w:sz w:val="24"/>
      <w:lang w:val="en-GB"/>
    </w:rPr>
  </w:style>
  <w:style w:type="table" w:customStyle="1" w:styleId="TableGrid8">
    <w:name w:val="Table Grid8"/>
    <w:rsid w:val="00E7295F"/>
    <w:pPr>
      <w:numPr>
        <w:numId w:val="4"/>
      </w:numPr>
      <w:spacing w:after="0" w:line="240" w:lineRule="auto"/>
    </w:pPr>
    <w:rPr>
      <w:rFonts w:ascii="Calibri" w:eastAsia="Times New Roman" w:hAnsi="Calibri" w:cs="Mang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-bullet-color">
    <w:name w:val="list-bullet-color"/>
    <w:basedOn w:val="Normal"/>
    <w:rsid w:val="00E7295F"/>
    <w:pPr>
      <w:spacing w:after="0" w:line="280" w:lineRule="atLeast"/>
      <w:ind w:left="785" w:hanging="360"/>
    </w:pPr>
    <w:rPr>
      <w:rFonts w:ascii="Arial" w:eastAsia="Calibri" w:hAnsi="Arial" w:cs="Times New Roman"/>
      <w:sz w:val="18"/>
      <w:szCs w:val="24"/>
      <w:lang w:val="en-GB" w:eastAsia="nl-NL"/>
    </w:rPr>
  </w:style>
  <w:style w:type="character" w:customStyle="1" w:styleId="Corpsdutexte">
    <w:name w:val="Corps du texte_"/>
    <w:link w:val="Corpsdutexte1"/>
    <w:locked/>
    <w:rsid w:val="00E7295F"/>
    <w:rPr>
      <w:sz w:val="23"/>
      <w:shd w:val="clear" w:color="auto" w:fill="FFFFFF"/>
    </w:rPr>
  </w:style>
  <w:style w:type="paragraph" w:customStyle="1" w:styleId="Corpsdutexte1">
    <w:name w:val="Corps du texte1"/>
    <w:basedOn w:val="Normal"/>
    <w:link w:val="Corpsdutexte"/>
    <w:rsid w:val="00E7295F"/>
    <w:pPr>
      <w:widowControl w:val="0"/>
      <w:shd w:val="clear" w:color="auto" w:fill="FFFFFF"/>
      <w:spacing w:before="3360" w:after="0" w:line="240" w:lineRule="atLeast"/>
      <w:ind w:hanging="360"/>
    </w:pPr>
    <w:rPr>
      <w:sz w:val="23"/>
      <w:shd w:val="clear" w:color="auto" w:fill="FFFFFF"/>
    </w:rPr>
  </w:style>
  <w:style w:type="paragraph" w:styleId="HTMLPreformatted">
    <w:name w:val="HTML Preformatted"/>
    <w:basedOn w:val="Normal"/>
    <w:link w:val="HTMLPreformattedChar"/>
    <w:rsid w:val="00E7295F"/>
    <w:pPr>
      <w:spacing w:after="0" w:line="240" w:lineRule="auto"/>
      <w:jc w:val="both"/>
    </w:pPr>
    <w:rPr>
      <w:rFonts w:ascii="Consolas" w:eastAsia="Times New Roman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7295F"/>
    <w:rPr>
      <w:rFonts w:ascii="Consolas" w:eastAsia="Times New Roman" w:hAnsi="Consolas" w:cs="Consolas"/>
      <w:sz w:val="20"/>
      <w:szCs w:val="20"/>
    </w:rPr>
  </w:style>
  <w:style w:type="paragraph" w:styleId="EndnoteText">
    <w:name w:val="endnote text"/>
    <w:basedOn w:val="Normal"/>
    <w:link w:val="EndnoteTextChar"/>
    <w:rsid w:val="00E7295F"/>
    <w:pPr>
      <w:spacing w:after="0" w:line="240" w:lineRule="auto"/>
      <w:jc w:val="both"/>
    </w:pPr>
    <w:rPr>
      <w:rFonts w:ascii="Times New Roman" w:eastAsia="Times New Roman" w:hAnsi="Times New Roman" w:cs="Mang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E7295F"/>
    <w:rPr>
      <w:rFonts w:ascii="Times New Roman" w:eastAsia="Times New Roman" w:hAnsi="Times New Roman" w:cs="Mangal"/>
      <w:sz w:val="20"/>
      <w:szCs w:val="20"/>
    </w:rPr>
  </w:style>
  <w:style w:type="character" w:customStyle="1" w:styleId="CharChar11">
    <w:name w:val="Char Char11"/>
    <w:locked/>
    <w:rsid w:val="00E7295F"/>
    <w:rPr>
      <w:rFonts w:ascii="Cambria" w:hAnsi="Cambria" w:cs="Mangal"/>
      <w:b/>
      <w:bCs/>
      <w:i/>
      <w:iCs/>
      <w:color w:val="4F81BD"/>
      <w:sz w:val="24"/>
    </w:rPr>
  </w:style>
  <w:style w:type="character" w:customStyle="1" w:styleId="Absatz-Standardschriftart1">
    <w:name w:val="Absatz-Standardschriftart1"/>
    <w:rsid w:val="00E7295F"/>
  </w:style>
  <w:style w:type="character" w:customStyle="1" w:styleId="Absatz-Standardschriftart2">
    <w:name w:val="Absatz-Standardschriftart2"/>
    <w:rsid w:val="00E7295F"/>
  </w:style>
  <w:style w:type="character" w:customStyle="1" w:styleId="Absatz-Standardschriftart3">
    <w:name w:val="Absatz-Standardschriftart3"/>
    <w:rsid w:val="00E7295F"/>
  </w:style>
  <w:style w:type="character" w:customStyle="1" w:styleId="atn">
    <w:name w:val="atn"/>
    <w:rsid w:val="00E7295F"/>
  </w:style>
  <w:style w:type="character" w:customStyle="1" w:styleId="apple-converted-space">
    <w:name w:val="apple-converted-space"/>
    <w:rsid w:val="00E7295F"/>
    <w:rPr>
      <w:rFonts w:cs="Times New Roman"/>
    </w:rPr>
  </w:style>
  <w:style w:type="table" w:styleId="TableGrid">
    <w:name w:val="Table Grid"/>
    <w:basedOn w:val="TableNormal"/>
    <w:rsid w:val="00E729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ar">
    <w:name w:val="centar"/>
    <w:basedOn w:val="Normal"/>
    <w:rsid w:val="00E72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table" w:customStyle="1" w:styleId="TableGrid1">
    <w:name w:val="Table Grid1"/>
    <w:rsid w:val="00E7295F"/>
    <w:pPr>
      <w:spacing w:after="0" w:line="240" w:lineRule="auto"/>
    </w:pPr>
    <w:rPr>
      <w:rFonts w:ascii="Calibri" w:eastAsia="Times New Roman" w:hAnsi="Calibri" w:cs="Mang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rsid w:val="00E7295F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rsid w:val="00E7295F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rsid w:val="00E7295F"/>
    <w:pPr>
      <w:spacing w:after="0" w:line="240" w:lineRule="auto"/>
    </w:pPr>
    <w:rPr>
      <w:rFonts w:ascii="Calibri" w:eastAsia="Times New Roman" w:hAnsi="Calibri" w:cs="Mang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rsid w:val="00E7295F"/>
    <w:rPr>
      <w:rFonts w:cs="Times New Roman"/>
      <w:color w:val="800080"/>
      <w:u w:val="single"/>
    </w:rPr>
  </w:style>
  <w:style w:type="table" w:customStyle="1" w:styleId="TableGrid4">
    <w:name w:val="Table Grid4"/>
    <w:rsid w:val="00E7295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rsid w:val="00E7295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rsid w:val="00E7295F"/>
    <w:pPr>
      <w:spacing w:after="0" w:line="240" w:lineRule="auto"/>
    </w:pPr>
    <w:rPr>
      <w:rFonts w:ascii="Calibri" w:eastAsia="Times New Roman" w:hAnsi="Calibri" w:cs="Mang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rsid w:val="00E7295F"/>
    <w:pPr>
      <w:spacing w:after="0" w:line="240" w:lineRule="auto"/>
    </w:pPr>
    <w:rPr>
      <w:rFonts w:ascii="Calibri" w:eastAsia="Times New Roman" w:hAnsi="Calibri" w:cs="Mang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rsid w:val="00E7295F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rsid w:val="00E7295F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rsid w:val="00E7295F"/>
    <w:pPr>
      <w:spacing w:after="0" w:line="240" w:lineRule="auto"/>
    </w:pPr>
    <w:rPr>
      <w:rFonts w:ascii="Calibri" w:eastAsia="Times New Roman" w:hAnsi="Calibri" w:cs="Mang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rsid w:val="00E7295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rsid w:val="00E7295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semiHidden/>
    <w:rsid w:val="00E7295F"/>
    <w:pPr>
      <w:spacing w:after="0" w:line="240" w:lineRule="auto"/>
    </w:pPr>
    <w:rPr>
      <w:rFonts w:ascii="Times New Roman" w:eastAsia="Times New Roman" w:hAnsi="Times New Roman" w:cs="Mangal"/>
      <w:sz w:val="24"/>
    </w:rPr>
  </w:style>
  <w:style w:type="table" w:customStyle="1" w:styleId="LightShading-Accent11">
    <w:name w:val="Light Shading - Accent 11"/>
    <w:rsid w:val="00E7295F"/>
    <w:pPr>
      <w:spacing w:after="0" w:line="240" w:lineRule="auto"/>
    </w:pPr>
    <w:rPr>
      <w:rFonts w:ascii="Calibri" w:eastAsia="Times New Roman" w:hAnsi="Calibri" w:cs="Mangal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rsid w:val="00E7295F"/>
    <w:pPr>
      <w:spacing w:after="0" w:line="240" w:lineRule="auto"/>
    </w:pPr>
    <w:rPr>
      <w:rFonts w:ascii="Calibri" w:eastAsia="Times New Roman" w:hAnsi="Calibri" w:cs="Mang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rsid w:val="00E7295F"/>
    <w:pPr>
      <w:spacing w:after="0" w:line="240" w:lineRule="auto"/>
      <w:jc w:val="both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-style-blauw-100-outline">
    <w:name w:val="table-style-blauw-100-outline"/>
    <w:rsid w:val="00E7295F"/>
    <w:pPr>
      <w:spacing w:after="0" w:line="280" w:lineRule="atLeast"/>
    </w:pPr>
    <w:rPr>
      <w:rFonts w:ascii="Arial" w:eastAsia="Calibri" w:hAnsi="Arial" w:cs="Times New Roman"/>
      <w:color w:val="000000"/>
      <w:sz w:val="16"/>
      <w:szCs w:val="20"/>
      <w:lang w:val="mk-MK" w:eastAsia="mk-MK"/>
    </w:rPr>
    <w:tblPr>
      <w:tblBorders>
        <w:top w:val="single" w:sz="6" w:space="0" w:color="006DB6"/>
        <w:left w:val="single" w:sz="6" w:space="0" w:color="006DB6"/>
        <w:bottom w:val="single" w:sz="6" w:space="0" w:color="006DB6"/>
        <w:right w:val="single" w:sz="6" w:space="0" w:color="006DB6"/>
        <w:insideV w:val="single" w:sz="6" w:space="0" w:color="006D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-style-blauw-100-outline1">
    <w:name w:val="table-style-blauw-100-outline1"/>
    <w:rsid w:val="00E7295F"/>
    <w:pPr>
      <w:spacing w:after="0" w:line="280" w:lineRule="atLeast"/>
    </w:pPr>
    <w:rPr>
      <w:rFonts w:ascii="Arial" w:eastAsia="Calibri" w:hAnsi="Arial" w:cs="Times New Roman"/>
      <w:color w:val="000000"/>
      <w:sz w:val="16"/>
      <w:szCs w:val="20"/>
      <w:lang w:val="mk-MK" w:eastAsia="mk-MK"/>
    </w:rPr>
    <w:tblPr>
      <w:tblBorders>
        <w:top w:val="single" w:sz="6" w:space="0" w:color="006DB6"/>
        <w:left w:val="single" w:sz="6" w:space="0" w:color="006DB6"/>
        <w:bottom w:val="single" w:sz="6" w:space="0" w:color="006DB6"/>
        <w:right w:val="single" w:sz="6" w:space="0" w:color="006DB6"/>
        <w:insideV w:val="single" w:sz="6" w:space="0" w:color="006D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dnoteReference">
    <w:name w:val="endnote reference"/>
    <w:semiHidden/>
    <w:rsid w:val="00E7295F"/>
    <w:rPr>
      <w:rFonts w:cs="Times New Roman"/>
      <w:vertAlign w:val="superscript"/>
    </w:rPr>
  </w:style>
  <w:style w:type="table" w:customStyle="1" w:styleId="LightShading-Accent12">
    <w:name w:val="Light Shading - Accent 12"/>
    <w:rsid w:val="00E7295F"/>
    <w:pPr>
      <w:spacing w:after="0" w:line="240" w:lineRule="auto"/>
    </w:pPr>
    <w:rPr>
      <w:rFonts w:ascii="Calibri" w:eastAsia="Times New Roman" w:hAnsi="Calibri" w:cs="Mangal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E7295F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E7295F"/>
  </w:style>
  <w:style w:type="paragraph" w:customStyle="1" w:styleId="singl">
    <w:name w:val="singl"/>
    <w:basedOn w:val="Normal"/>
    <w:rsid w:val="00E7295F"/>
    <w:pPr>
      <w:spacing w:after="24" w:line="240" w:lineRule="auto"/>
    </w:pPr>
    <w:rPr>
      <w:rFonts w:ascii="Arial" w:eastAsia="Times New Roman" w:hAnsi="Arial" w:cs="Arial"/>
      <w:lang w:val="sr-Latn-RS" w:eastAsia="sr-Latn-RS"/>
    </w:rPr>
  </w:style>
  <w:style w:type="paragraph" w:customStyle="1" w:styleId="tabelamolovani">
    <w:name w:val="tabelamolovani"/>
    <w:basedOn w:val="Normal"/>
    <w:rsid w:val="00E7295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8A084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normalred">
    <w:name w:val="normal_red"/>
    <w:basedOn w:val="Normal"/>
    <w:rsid w:val="00E7295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lang w:val="sr-Latn-RS" w:eastAsia="sr-Latn-RS"/>
    </w:rPr>
  </w:style>
  <w:style w:type="paragraph" w:customStyle="1" w:styleId="normalgreenback">
    <w:name w:val="normal_greenback"/>
    <w:basedOn w:val="Normal"/>
    <w:rsid w:val="00E7295F"/>
    <w:pPr>
      <w:shd w:val="clear" w:color="auto" w:fill="33FF33"/>
      <w:spacing w:before="100" w:beforeAutospacing="1" w:after="100" w:afterAutospacing="1" w:line="240" w:lineRule="auto"/>
    </w:pPr>
    <w:rPr>
      <w:rFonts w:ascii="Arial" w:eastAsia="Times New Roman" w:hAnsi="Arial" w:cs="Arial"/>
      <w:lang w:val="sr-Latn-RS" w:eastAsia="sr-Latn-RS"/>
    </w:rPr>
  </w:style>
  <w:style w:type="paragraph" w:customStyle="1" w:styleId="clan">
    <w:name w:val="clan"/>
    <w:basedOn w:val="Normal"/>
    <w:rsid w:val="00E7295F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simboli">
    <w:name w:val="simboli"/>
    <w:basedOn w:val="Normal"/>
    <w:rsid w:val="00E7295F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lang w:val="sr-Latn-RS" w:eastAsia="sr-Latn-RS"/>
    </w:rPr>
  </w:style>
  <w:style w:type="paragraph" w:customStyle="1" w:styleId="simboliindeks">
    <w:name w:val="simboliindeks"/>
    <w:basedOn w:val="Normal"/>
    <w:rsid w:val="00E7295F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sz w:val="24"/>
      <w:szCs w:val="24"/>
      <w:vertAlign w:val="subscript"/>
      <w:lang w:val="sr-Latn-RS" w:eastAsia="sr-Latn-RS"/>
    </w:rPr>
  </w:style>
  <w:style w:type="paragraph" w:customStyle="1" w:styleId="normaltd">
    <w:name w:val="normaltd"/>
    <w:basedOn w:val="Normal"/>
    <w:rsid w:val="00E7295F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val="sr-Latn-RS" w:eastAsia="sr-Latn-RS"/>
    </w:rPr>
  </w:style>
  <w:style w:type="paragraph" w:customStyle="1" w:styleId="normaltdb">
    <w:name w:val="normaltdb"/>
    <w:basedOn w:val="Normal"/>
    <w:rsid w:val="00E7295F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val="sr-Latn-RS" w:eastAsia="sr-Latn-RS"/>
    </w:rPr>
  </w:style>
  <w:style w:type="paragraph" w:customStyle="1" w:styleId="samostalni">
    <w:name w:val="samostalni"/>
    <w:basedOn w:val="Normal"/>
    <w:rsid w:val="00E7295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val="sr-Latn-RS" w:eastAsia="sr-Latn-RS"/>
    </w:rPr>
  </w:style>
  <w:style w:type="paragraph" w:customStyle="1" w:styleId="samostalni1">
    <w:name w:val="samostalni1"/>
    <w:basedOn w:val="Normal"/>
    <w:rsid w:val="00E7295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val="sr-Latn-RS" w:eastAsia="sr-Latn-RS"/>
    </w:rPr>
  </w:style>
  <w:style w:type="paragraph" w:customStyle="1" w:styleId="tabelaobrazac">
    <w:name w:val="tabelaobrazac"/>
    <w:basedOn w:val="Normal"/>
    <w:rsid w:val="00E7295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2E9AFE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val="sr-Latn-RS" w:eastAsia="sr-Latn-RS"/>
    </w:rPr>
  </w:style>
  <w:style w:type="paragraph" w:customStyle="1" w:styleId="tabelanaslov">
    <w:name w:val="tabelanaslov"/>
    <w:basedOn w:val="Normal"/>
    <w:rsid w:val="00E7295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val="sr-Latn-RS" w:eastAsia="sr-Latn-RS"/>
    </w:rPr>
  </w:style>
  <w:style w:type="paragraph" w:customStyle="1" w:styleId="tabelasm">
    <w:name w:val="tabela_sm"/>
    <w:basedOn w:val="Normal"/>
    <w:rsid w:val="00E7295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val="sr-Latn-RS" w:eastAsia="sr-Latn-RS"/>
    </w:rPr>
  </w:style>
  <w:style w:type="paragraph" w:customStyle="1" w:styleId="tabelasp">
    <w:name w:val="tabela_sp"/>
    <w:basedOn w:val="Normal"/>
    <w:rsid w:val="00E7295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val="sr-Latn-RS" w:eastAsia="sr-Latn-RS"/>
    </w:rPr>
  </w:style>
  <w:style w:type="paragraph" w:customStyle="1" w:styleId="tabelact">
    <w:name w:val="tabela_ct"/>
    <w:basedOn w:val="Normal"/>
    <w:rsid w:val="00E7295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val="sr-Latn-RS" w:eastAsia="sr-Latn-RS"/>
    </w:rPr>
  </w:style>
  <w:style w:type="paragraph" w:customStyle="1" w:styleId="naslov1">
    <w:name w:val="naslov1"/>
    <w:basedOn w:val="Normal"/>
    <w:rsid w:val="00E7295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naslov2">
    <w:name w:val="naslov2"/>
    <w:basedOn w:val="Normal"/>
    <w:rsid w:val="00E7295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9"/>
      <w:szCs w:val="29"/>
      <w:lang w:val="sr-Latn-RS" w:eastAsia="sr-Latn-RS"/>
    </w:rPr>
  </w:style>
  <w:style w:type="paragraph" w:customStyle="1" w:styleId="naslov3">
    <w:name w:val="naslov3"/>
    <w:basedOn w:val="Normal"/>
    <w:rsid w:val="00E7295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3"/>
      <w:szCs w:val="23"/>
      <w:lang w:val="sr-Latn-RS" w:eastAsia="sr-Latn-RS"/>
    </w:rPr>
  </w:style>
  <w:style w:type="paragraph" w:customStyle="1" w:styleId="normaluvuceni">
    <w:name w:val="normal_uvuceni"/>
    <w:basedOn w:val="Normal"/>
    <w:rsid w:val="00E7295F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  <w:lang w:val="sr-Latn-RS" w:eastAsia="sr-Latn-RS"/>
    </w:rPr>
  </w:style>
  <w:style w:type="paragraph" w:customStyle="1" w:styleId="normaluvuceni2">
    <w:name w:val="normal_uvuceni2"/>
    <w:basedOn w:val="Normal"/>
    <w:rsid w:val="00E7295F"/>
    <w:pPr>
      <w:spacing w:before="100" w:beforeAutospacing="1" w:after="100" w:afterAutospacing="1" w:line="240" w:lineRule="auto"/>
      <w:ind w:left="1701" w:hanging="227"/>
    </w:pPr>
    <w:rPr>
      <w:rFonts w:ascii="Arial" w:eastAsia="Times New Roman" w:hAnsi="Arial" w:cs="Arial"/>
      <w:lang w:val="sr-Latn-RS" w:eastAsia="sr-Latn-RS"/>
    </w:rPr>
  </w:style>
  <w:style w:type="paragraph" w:customStyle="1" w:styleId="normaluvuceni3">
    <w:name w:val="normal_uvuceni3"/>
    <w:basedOn w:val="Normal"/>
    <w:rsid w:val="00E7295F"/>
    <w:pPr>
      <w:spacing w:before="100" w:beforeAutospacing="1" w:after="100" w:afterAutospacing="1" w:line="240" w:lineRule="auto"/>
      <w:ind w:left="992"/>
    </w:pPr>
    <w:rPr>
      <w:rFonts w:ascii="Arial" w:eastAsia="Times New Roman" w:hAnsi="Arial" w:cs="Arial"/>
      <w:lang w:val="sr-Latn-RS" w:eastAsia="sr-Latn-RS"/>
    </w:rPr>
  </w:style>
  <w:style w:type="paragraph" w:customStyle="1" w:styleId="naslovpropisa1">
    <w:name w:val="naslovpropisa1"/>
    <w:basedOn w:val="Normal"/>
    <w:rsid w:val="00E7295F"/>
    <w:pPr>
      <w:spacing w:before="100" w:beforeAutospacing="1" w:after="100" w:afterAutospacing="1" w:line="480" w:lineRule="auto"/>
      <w:ind w:right="975"/>
      <w:jc w:val="center"/>
    </w:pPr>
    <w:rPr>
      <w:rFonts w:ascii="Arial" w:eastAsia="Times New Roman" w:hAnsi="Arial" w:cs="Arial"/>
      <w:b/>
      <w:bCs/>
      <w:color w:val="FFE8BF"/>
      <w:sz w:val="36"/>
      <w:szCs w:val="36"/>
      <w:lang w:val="sr-Latn-RS" w:eastAsia="sr-Latn-RS"/>
    </w:rPr>
  </w:style>
  <w:style w:type="paragraph" w:customStyle="1" w:styleId="naslovpropisa1a">
    <w:name w:val="naslovpropisa1a"/>
    <w:basedOn w:val="Normal"/>
    <w:rsid w:val="00E7295F"/>
    <w:pPr>
      <w:spacing w:before="100" w:beforeAutospacing="1" w:after="100" w:afterAutospacing="1" w:line="240" w:lineRule="auto"/>
      <w:ind w:right="975"/>
      <w:jc w:val="center"/>
    </w:pPr>
    <w:rPr>
      <w:rFonts w:ascii="Arial" w:eastAsia="Times New Roman" w:hAnsi="Arial" w:cs="Arial"/>
      <w:b/>
      <w:bCs/>
      <w:color w:val="FFFFFF"/>
      <w:sz w:val="34"/>
      <w:szCs w:val="34"/>
      <w:lang w:val="sr-Latn-RS" w:eastAsia="sr-Latn-RS"/>
    </w:rPr>
  </w:style>
  <w:style w:type="paragraph" w:customStyle="1" w:styleId="podnaslovpropisa">
    <w:name w:val="podnaslovpropisa"/>
    <w:basedOn w:val="Normal"/>
    <w:rsid w:val="00E7295F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val="sr-Latn-RS" w:eastAsia="sr-Latn-RS"/>
    </w:rPr>
  </w:style>
  <w:style w:type="paragraph" w:customStyle="1" w:styleId="naslov4">
    <w:name w:val="naslov4"/>
    <w:basedOn w:val="Normal"/>
    <w:rsid w:val="00E7295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val="sr-Latn-RS" w:eastAsia="sr-Latn-RS"/>
    </w:rPr>
  </w:style>
  <w:style w:type="paragraph" w:customStyle="1" w:styleId="naslov5">
    <w:name w:val="naslov5"/>
    <w:basedOn w:val="Normal"/>
    <w:rsid w:val="00E7295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val="sr-Latn-RS" w:eastAsia="sr-Latn-RS"/>
    </w:rPr>
  </w:style>
  <w:style w:type="paragraph" w:customStyle="1" w:styleId="normalbold">
    <w:name w:val="normalbold"/>
    <w:basedOn w:val="Normal"/>
    <w:rsid w:val="00E7295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val="sr-Latn-RS" w:eastAsia="sr-Latn-RS"/>
    </w:rPr>
  </w:style>
  <w:style w:type="paragraph" w:customStyle="1" w:styleId="normalboldct">
    <w:name w:val="normalboldct"/>
    <w:basedOn w:val="Normal"/>
    <w:rsid w:val="00E7295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normalbolditalic">
    <w:name w:val="normalbolditalic"/>
    <w:basedOn w:val="Normal"/>
    <w:rsid w:val="00E7295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lang w:val="sr-Latn-RS" w:eastAsia="sr-Latn-RS"/>
    </w:rPr>
  </w:style>
  <w:style w:type="paragraph" w:customStyle="1" w:styleId="normalboldcentar">
    <w:name w:val="normalboldcentar"/>
    <w:basedOn w:val="Normal"/>
    <w:rsid w:val="00E7295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val="sr-Latn-RS" w:eastAsia="sr-Latn-RS"/>
    </w:rPr>
  </w:style>
  <w:style w:type="paragraph" w:customStyle="1" w:styleId="stepen">
    <w:name w:val="stepen"/>
    <w:basedOn w:val="Normal"/>
    <w:rsid w:val="00E72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perscript"/>
      <w:lang w:val="sr-Latn-RS" w:eastAsia="sr-Latn-RS"/>
    </w:rPr>
  </w:style>
  <w:style w:type="paragraph" w:customStyle="1" w:styleId="indeks">
    <w:name w:val="indeks"/>
    <w:basedOn w:val="Normal"/>
    <w:rsid w:val="00E72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bscript"/>
      <w:lang w:val="sr-Latn-RS" w:eastAsia="sr-Latn-RS"/>
    </w:rPr>
  </w:style>
  <w:style w:type="paragraph" w:customStyle="1" w:styleId="tbezokvira">
    <w:name w:val="tbezokvira"/>
    <w:basedOn w:val="Normal"/>
    <w:rsid w:val="00E7295F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naslovlevo">
    <w:name w:val="naslovlevo"/>
    <w:basedOn w:val="Normal"/>
    <w:rsid w:val="00E7295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6"/>
      <w:szCs w:val="26"/>
      <w:lang w:val="sr-Latn-RS" w:eastAsia="sr-Latn-RS"/>
    </w:rPr>
  </w:style>
  <w:style w:type="paragraph" w:customStyle="1" w:styleId="bulletedni">
    <w:name w:val="bulletedni"/>
    <w:basedOn w:val="Normal"/>
    <w:rsid w:val="00E7295F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sr-Latn-RS" w:eastAsia="sr-Latn-RS"/>
    </w:rPr>
  </w:style>
  <w:style w:type="paragraph" w:customStyle="1" w:styleId="normalpraksa">
    <w:name w:val="normalpraksa"/>
    <w:basedOn w:val="Normal"/>
    <w:rsid w:val="00E7295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val="sr-Latn-RS" w:eastAsia="sr-Latn-RS"/>
    </w:rPr>
  </w:style>
  <w:style w:type="paragraph" w:customStyle="1" w:styleId="normalctzaglavlje">
    <w:name w:val="normalctzaglavlje"/>
    <w:basedOn w:val="Normal"/>
    <w:rsid w:val="00E7295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sr-Latn-RS" w:eastAsia="sr-Latn-RS"/>
    </w:rPr>
  </w:style>
  <w:style w:type="paragraph" w:customStyle="1" w:styleId="windings">
    <w:name w:val="windings"/>
    <w:basedOn w:val="Normal"/>
    <w:rsid w:val="00E7295F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sz w:val="18"/>
      <w:szCs w:val="18"/>
      <w:lang w:val="sr-Latn-RS" w:eastAsia="sr-Latn-RS"/>
    </w:rPr>
  </w:style>
  <w:style w:type="paragraph" w:customStyle="1" w:styleId="webdings">
    <w:name w:val="webdings"/>
    <w:basedOn w:val="Normal"/>
    <w:rsid w:val="00E7295F"/>
    <w:pPr>
      <w:spacing w:before="100" w:beforeAutospacing="1" w:after="100" w:afterAutospacing="1" w:line="240" w:lineRule="auto"/>
    </w:pPr>
    <w:rPr>
      <w:rFonts w:ascii="Webdings" w:eastAsia="Times New Roman" w:hAnsi="Webdings" w:cs="Times New Roman"/>
      <w:sz w:val="18"/>
      <w:szCs w:val="18"/>
      <w:lang w:val="sr-Latn-RS" w:eastAsia="sr-Latn-RS"/>
    </w:rPr>
  </w:style>
  <w:style w:type="paragraph" w:customStyle="1" w:styleId="normalct">
    <w:name w:val="normalct"/>
    <w:basedOn w:val="Normal"/>
    <w:rsid w:val="00E7295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sr-Latn-RS" w:eastAsia="sr-Latn-RS"/>
    </w:rPr>
  </w:style>
  <w:style w:type="paragraph" w:customStyle="1" w:styleId="tabelamala">
    <w:name w:val="tabela_mala"/>
    <w:basedOn w:val="Normal"/>
    <w:rsid w:val="00E72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izmenanaslov">
    <w:name w:val="izmena_naslov"/>
    <w:basedOn w:val="Normal"/>
    <w:rsid w:val="00E729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izmenapodnaslov">
    <w:name w:val="izmena_podnaslov"/>
    <w:basedOn w:val="Normal"/>
    <w:rsid w:val="00E729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izmenaclan">
    <w:name w:val="izmena_clan"/>
    <w:basedOn w:val="Normal"/>
    <w:rsid w:val="00E729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izmenatekst">
    <w:name w:val="izmena_tekst"/>
    <w:basedOn w:val="Normal"/>
    <w:rsid w:val="00E72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normalcentar">
    <w:name w:val="normalcentar"/>
    <w:basedOn w:val="Normal"/>
    <w:rsid w:val="00E7295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val="sr-Latn-RS" w:eastAsia="sr-Latn-RS"/>
    </w:rPr>
  </w:style>
  <w:style w:type="paragraph" w:customStyle="1" w:styleId="normalcentaritalic">
    <w:name w:val="normalcentaritalic"/>
    <w:basedOn w:val="Normal"/>
    <w:rsid w:val="00E7295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val="sr-Latn-RS" w:eastAsia="sr-Latn-RS"/>
    </w:rPr>
  </w:style>
  <w:style w:type="paragraph" w:customStyle="1" w:styleId="normalitalic">
    <w:name w:val="normalitalic"/>
    <w:basedOn w:val="Normal"/>
    <w:rsid w:val="00E7295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val="sr-Latn-RS" w:eastAsia="sr-Latn-RS"/>
    </w:rPr>
  </w:style>
  <w:style w:type="paragraph" w:customStyle="1" w:styleId="tsaokvirom">
    <w:name w:val="tsaokvirom"/>
    <w:basedOn w:val="Normal"/>
    <w:rsid w:val="00E7295F"/>
    <w:pPr>
      <w:pBdr>
        <w:top w:val="inset" w:sz="6" w:space="0" w:color="000000"/>
        <w:left w:val="inset" w:sz="6" w:space="0" w:color="000000"/>
        <w:bottom w:val="inset" w:sz="6" w:space="0" w:color="000000"/>
        <w:right w:val="inset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tokvirdole">
    <w:name w:val="t_okvirdole"/>
    <w:basedOn w:val="Normal"/>
    <w:rsid w:val="00E7295F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tokvirgore">
    <w:name w:val="t_okvirgore"/>
    <w:basedOn w:val="Normal"/>
    <w:rsid w:val="00E7295F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tokvirgoredole">
    <w:name w:val="t_okvirgoredole"/>
    <w:basedOn w:val="Normal"/>
    <w:rsid w:val="00E7295F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tokvirlevo">
    <w:name w:val="t_okvirlevo"/>
    <w:basedOn w:val="Normal"/>
    <w:rsid w:val="00E7295F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tokvirdesno">
    <w:name w:val="t_okvirdesno"/>
    <w:basedOn w:val="Normal"/>
    <w:rsid w:val="00E7295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tokvirlevodesno">
    <w:name w:val="t_okvirlevodesno"/>
    <w:basedOn w:val="Normal"/>
    <w:rsid w:val="00E7295F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tokvirlevodesnogore">
    <w:name w:val="t_okvirlevodesnogore"/>
    <w:basedOn w:val="Normal"/>
    <w:rsid w:val="00E7295F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tokvirlevodesnodole">
    <w:name w:val="t_okvirlevodesnodole"/>
    <w:basedOn w:val="Normal"/>
    <w:rsid w:val="00E7295F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tokvirlevodole">
    <w:name w:val="t_okvirlevodole"/>
    <w:basedOn w:val="Normal"/>
    <w:rsid w:val="00E7295F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tokvirdesnodole">
    <w:name w:val="t_okvirdesnodole"/>
    <w:basedOn w:val="Normal"/>
    <w:rsid w:val="00E7295F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tokvirlevogore">
    <w:name w:val="t_okvirlevogore"/>
    <w:basedOn w:val="Normal"/>
    <w:rsid w:val="00E7295F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tokvirdesnogore">
    <w:name w:val="t_okvirdesnogore"/>
    <w:basedOn w:val="Normal"/>
    <w:rsid w:val="00E7295F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tokvirgoredoledesno">
    <w:name w:val="t_okvirgoredoledesno"/>
    <w:basedOn w:val="Normal"/>
    <w:rsid w:val="00E7295F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tokvirgoredolelevo">
    <w:name w:val="t_okvirgoredolelevo"/>
    <w:basedOn w:val="Normal"/>
    <w:rsid w:val="00E7295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normalprored">
    <w:name w:val="normalprored"/>
    <w:basedOn w:val="Normal"/>
    <w:rsid w:val="00E7295F"/>
    <w:pPr>
      <w:spacing w:after="0" w:line="240" w:lineRule="auto"/>
    </w:pPr>
    <w:rPr>
      <w:rFonts w:ascii="Arial" w:eastAsia="Times New Roman" w:hAnsi="Arial" w:cs="Arial"/>
      <w:sz w:val="26"/>
      <w:szCs w:val="26"/>
      <w:lang w:val="sr-Latn-RS" w:eastAsia="sr-Latn-RS"/>
    </w:rPr>
  </w:style>
  <w:style w:type="paragraph" w:customStyle="1" w:styleId="wyq010---deo">
    <w:name w:val="wyq010---deo"/>
    <w:basedOn w:val="Normal"/>
    <w:rsid w:val="00E7295F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val="sr-Latn-RS" w:eastAsia="sr-Latn-RS"/>
    </w:rPr>
  </w:style>
  <w:style w:type="paragraph" w:customStyle="1" w:styleId="wyq020---poddeo">
    <w:name w:val="wyq020---poddeo"/>
    <w:basedOn w:val="Normal"/>
    <w:rsid w:val="00E7295F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val="sr-Latn-RS" w:eastAsia="sr-Latn-RS"/>
    </w:rPr>
  </w:style>
  <w:style w:type="paragraph" w:customStyle="1" w:styleId="wyq030---glava">
    <w:name w:val="wyq030---glava"/>
    <w:basedOn w:val="Normal"/>
    <w:rsid w:val="00E7295F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  <w:lang w:val="sr-Latn-RS" w:eastAsia="sr-Latn-RS"/>
    </w:rPr>
  </w:style>
  <w:style w:type="paragraph" w:customStyle="1" w:styleId="wyq040---podglava-kurziv-bold">
    <w:name w:val="wyq040---podglava-kurziv-bold"/>
    <w:basedOn w:val="Normal"/>
    <w:rsid w:val="00E7295F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  <w:lang w:val="sr-Latn-RS" w:eastAsia="sr-Latn-RS"/>
    </w:rPr>
  </w:style>
  <w:style w:type="paragraph" w:customStyle="1" w:styleId="wyq045---podglava-kurziv">
    <w:name w:val="wyq045---podglava-kurziv"/>
    <w:basedOn w:val="Normal"/>
    <w:rsid w:val="00E7295F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  <w:lang w:val="sr-Latn-RS" w:eastAsia="sr-Latn-RS"/>
    </w:rPr>
  </w:style>
  <w:style w:type="paragraph" w:customStyle="1" w:styleId="wyq050---odeljak">
    <w:name w:val="wyq050---odeljak"/>
    <w:basedOn w:val="Normal"/>
    <w:rsid w:val="00E7295F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val="sr-Latn-RS" w:eastAsia="sr-Latn-RS"/>
    </w:rPr>
  </w:style>
  <w:style w:type="paragraph" w:customStyle="1" w:styleId="wyq060---pododeljak">
    <w:name w:val="wyq060---pododeljak"/>
    <w:basedOn w:val="Normal"/>
    <w:rsid w:val="00E7295F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val="sr-Latn-RS" w:eastAsia="sr-Latn-RS"/>
    </w:rPr>
  </w:style>
  <w:style w:type="paragraph" w:customStyle="1" w:styleId="wyq070---podpododeljak-kurziv">
    <w:name w:val="wyq070---podpododeljak-kurziv"/>
    <w:basedOn w:val="Normal"/>
    <w:rsid w:val="00E7295F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  <w:lang w:val="sr-Latn-RS" w:eastAsia="sr-Latn-RS"/>
    </w:rPr>
  </w:style>
  <w:style w:type="paragraph" w:customStyle="1" w:styleId="wyq080---odsek">
    <w:name w:val="wyq080---odsek"/>
    <w:basedOn w:val="Normal"/>
    <w:rsid w:val="00E7295F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val="sr-Latn-RS" w:eastAsia="sr-Latn-RS"/>
    </w:rPr>
  </w:style>
  <w:style w:type="paragraph" w:customStyle="1" w:styleId="wyq090---pododsek">
    <w:name w:val="wyq090---pododsek"/>
    <w:basedOn w:val="Normal"/>
    <w:rsid w:val="00E7295F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val="sr-Latn-RS" w:eastAsia="sr-Latn-RS"/>
    </w:rPr>
  </w:style>
  <w:style w:type="paragraph" w:customStyle="1" w:styleId="wyq100---naslov-grupe-clanova-kurziv">
    <w:name w:val="wyq100---naslov-grupe-clanova-kurziv"/>
    <w:basedOn w:val="Normal"/>
    <w:rsid w:val="00E7295F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val="sr-Latn-RS" w:eastAsia="sr-Latn-RS"/>
    </w:rPr>
  </w:style>
  <w:style w:type="paragraph" w:customStyle="1" w:styleId="wyq110---naslov-clana">
    <w:name w:val="wyq110---naslov-clana"/>
    <w:basedOn w:val="Normal"/>
    <w:rsid w:val="00E7295F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wyq120---podnaslov-clana">
    <w:name w:val="wyq120---podnaslov-clana"/>
    <w:basedOn w:val="Normal"/>
    <w:rsid w:val="00E7295F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val="sr-Latn-RS" w:eastAsia="sr-Latn-RS"/>
    </w:rPr>
  </w:style>
  <w:style w:type="paragraph" w:customStyle="1" w:styleId="010---deo">
    <w:name w:val="010---deo"/>
    <w:basedOn w:val="Normal"/>
    <w:rsid w:val="00E7295F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val="sr-Latn-RS" w:eastAsia="sr-Latn-RS"/>
    </w:rPr>
  </w:style>
  <w:style w:type="paragraph" w:customStyle="1" w:styleId="020---poddeo">
    <w:name w:val="020---poddeo"/>
    <w:basedOn w:val="Normal"/>
    <w:rsid w:val="00E7295F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val="sr-Latn-RS" w:eastAsia="sr-Latn-RS"/>
    </w:rPr>
  </w:style>
  <w:style w:type="paragraph" w:customStyle="1" w:styleId="030---glava">
    <w:name w:val="030---glava"/>
    <w:basedOn w:val="Normal"/>
    <w:rsid w:val="00E7295F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  <w:lang w:val="sr-Latn-RS" w:eastAsia="sr-Latn-RS"/>
    </w:rPr>
  </w:style>
  <w:style w:type="paragraph" w:customStyle="1" w:styleId="040---podglava-kurziv-bold">
    <w:name w:val="040---podglava-kurziv-bold"/>
    <w:basedOn w:val="Normal"/>
    <w:rsid w:val="00E7295F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  <w:lang w:val="sr-Latn-RS" w:eastAsia="sr-Latn-RS"/>
    </w:rPr>
  </w:style>
  <w:style w:type="paragraph" w:customStyle="1" w:styleId="045---podglava-kurziv">
    <w:name w:val="045---podglava-kurziv"/>
    <w:basedOn w:val="Normal"/>
    <w:rsid w:val="00E7295F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  <w:lang w:val="sr-Latn-RS" w:eastAsia="sr-Latn-RS"/>
    </w:rPr>
  </w:style>
  <w:style w:type="paragraph" w:customStyle="1" w:styleId="050---odeljak">
    <w:name w:val="050---odeljak"/>
    <w:basedOn w:val="Normal"/>
    <w:rsid w:val="00E7295F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val="sr-Latn-RS" w:eastAsia="sr-Latn-RS"/>
    </w:rPr>
  </w:style>
  <w:style w:type="paragraph" w:customStyle="1" w:styleId="060---pododeljak">
    <w:name w:val="060---pododeljak"/>
    <w:basedOn w:val="Normal"/>
    <w:rsid w:val="00E7295F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val="sr-Latn-RS" w:eastAsia="sr-Latn-RS"/>
    </w:rPr>
  </w:style>
  <w:style w:type="paragraph" w:customStyle="1" w:styleId="070---podpododeljak-kurziv">
    <w:name w:val="070---podpododeljak-kurziv"/>
    <w:basedOn w:val="Normal"/>
    <w:rsid w:val="00E7295F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  <w:lang w:val="sr-Latn-RS" w:eastAsia="sr-Latn-RS"/>
    </w:rPr>
  </w:style>
  <w:style w:type="paragraph" w:customStyle="1" w:styleId="080---odsek">
    <w:name w:val="080---odsek"/>
    <w:basedOn w:val="Normal"/>
    <w:rsid w:val="00E7295F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val="sr-Latn-RS" w:eastAsia="sr-Latn-RS"/>
    </w:rPr>
  </w:style>
  <w:style w:type="paragraph" w:customStyle="1" w:styleId="090---pododsek">
    <w:name w:val="090---pododsek"/>
    <w:basedOn w:val="Normal"/>
    <w:rsid w:val="00E7295F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val="sr-Latn-RS" w:eastAsia="sr-Latn-RS"/>
    </w:rPr>
  </w:style>
  <w:style w:type="paragraph" w:customStyle="1" w:styleId="100---naslov-grupe-clanova-kurziv">
    <w:name w:val="100---naslov-grupe-clanova-kurziv"/>
    <w:basedOn w:val="Normal"/>
    <w:rsid w:val="00E7295F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val="sr-Latn-RS" w:eastAsia="sr-Latn-RS"/>
    </w:rPr>
  </w:style>
  <w:style w:type="paragraph" w:customStyle="1" w:styleId="110---naslov-clana">
    <w:name w:val="110---naslov-clana"/>
    <w:basedOn w:val="Normal"/>
    <w:rsid w:val="00E7295F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120---podnaslov-clana">
    <w:name w:val="120---podnaslov-clana"/>
    <w:basedOn w:val="Normal"/>
    <w:rsid w:val="00E7295F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val="sr-Latn-RS" w:eastAsia="sr-Latn-RS"/>
    </w:rPr>
  </w:style>
  <w:style w:type="paragraph" w:customStyle="1" w:styleId="uvuceni">
    <w:name w:val="uvuceni"/>
    <w:basedOn w:val="Normal"/>
    <w:rsid w:val="00E7295F"/>
    <w:pPr>
      <w:spacing w:after="24" w:line="240" w:lineRule="auto"/>
      <w:ind w:left="720" w:hanging="288"/>
    </w:pPr>
    <w:rPr>
      <w:rFonts w:ascii="Arial" w:eastAsia="Times New Roman" w:hAnsi="Arial" w:cs="Arial"/>
      <w:lang w:val="sr-Latn-RS" w:eastAsia="sr-Latn-RS"/>
    </w:rPr>
  </w:style>
  <w:style w:type="paragraph" w:customStyle="1" w:styleId="uvuceni2">
    <w:name w:val="uvuceni2"/>
    <w:basedOn w:val="Normal"/>
    <w:rsid w:val="00E7295F"/>
    <w:pPr>
      <w:spacing w:after="24" w:line="240" w:lineRule="auto"/>
      <w:ind w:left="720" w:hanging="408"/>
    </w:pPr>
    <w:rPr>
      <w:rFonts w:ascii="Arial" w:eastAsia="Times New Roman" w:hAnsi="Arial" w:cs="Arial"/>
      <w:lang w:val="sr-Latn-RS" w:eastAsia="sr-Latn-RS"/>
    </w:rPr>
  </w:style>
  <w:style w:type="paragraph" w:customStyle="1" w:styleId="tabelaepress">
    <w:name w:val="tabela_epress"/>
    <w:basedOn w:val="Normal"/>
    <w:rsid w:val="00E7295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izmred">
    <w:name w:val="izm_red"/>
    <w:basedOn w:val="Normal"/>
    <w:rsid w:val="00E72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sr-Latn-RS" w:eastAsia="sr-Latn-RS"/>
    </w:rPr>
  </w:style>
  <w:style w:type="paragraph" w:customStyle="1" w:styleId="izmgreen">
    <w:name w:val="izm_green"/>
    <w:basedOn w:val="Normal"/>
    <w:rsid w:val="00E72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CC33"/>
      <w:sz w:val="24"/>
      <w:szCs w:val="24"/>
      <w:lang w:val="sr-Latn-RS" w:eastAsia="sr-Latn-RS"/>
    </w:rPr>
  </w:style>
  <w:style w:type="paragraph" w:customStyle="1" w:styleId="izmgreenback">
    <w:name w:val="izm_greenback"/>
    <w:basedOn w:val="Normal"/>
    <w:rsid w:val="00E7295F"/>
    <w:pPr>
      <w:shd w:val="clear" w:color="auto" w:fill="33FF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ct">
    <w:name w:val="ct"/>
    <w:basedOn w:val="Normal"/>
    <w:rsid w:val="00E72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C2348"/>
      <w:sz w:val="24"/>
      <w:szCs w:val="24"/>
      <w:lang w:val="sr-Latn-RS" w:eastAsia="sr-Latn-RS"/>
    </w:rPr>
  </w:style>
  <w:style w:type="paragraph" w:customStyle="1" w:styleId="hrct">
    <w:name w:val="hr_ct"/>
    <w:basedOn w:val="Normal"/>
    <w:rsid w:val="00E7295F"/>
    <w:pPr>
      <w:shd w:val="clear" w:color="auto" w:fill="00000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s1">
    <w:name w:val="s1"/>
    <w:basedOn w:val="Normal"/>
    <w:rsid w:val="00E7295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sr-Latn-RS" w:eastAsia="sr-Latn-RS"/>
    </w:rPr>
  </w:style>
  <w:style w:type="paragraph" w:customStyle="1" w:styleId="s2">
    <w:name w:val="s2"/>
    <w:basedOn w:val="Normal"/>
    <w:rsid w:val="00E7295F"/>
    <w:pPr>
      <w:spacing w:before="100" w:beforeAutospacing="1" w:after="100" w:afterAutospacing="1" w:line="240" w:lineRule="auto"/>
      <w:ind w:firstLine="113"/>
    </w:pPr>
    <w:rPr>
      <w:rFonts w:ascii="Arial" w:eastAsia="Times New Roman" w:hAnsi="Arial" w:cs="Arial"/>
      <w:sz w:val="18"/>
      <w:szCs w:val="18"/>
      <w:lang w:val="sr-Latn-RS" w:eastAsia="sr-Latn-RS"/>
    </w:rPr>
  </w:style>
  <w:style w:type="paragraph" w:customStyle="1" w:styleId="s3">
    <w:name w:val="s3"/>
    <w:basedOn w:val="Normal"/>
    <w:rsid w:val="00E7295F"/>
    <w:pPr>
      <w:spacing w:before="100" w:beforeAutospacing="1" w:after="100" w:afterAutospacing="1" w:line="240" w:lineRule="auto"/>
      <w:ind w:firstLine="227"/>
    </w:pPr>
    <w:rPr>
      <w:rFonts w:ascii="Arial" w:eastAsia="Times New Roman" w:hAnsi="Arial" w:cs="Arial"/>
      <w:sz w:val="17"/>
      <w:szCs w:val="17"/>
      <w:lang w:val="sr-Latn-RS" w:eastAsia="sr-Latn-RS"/>
    </w:rPr>
  </w:style>
  <w:style w:type="paragraph" w:customStyle="1" w:styleId="s4">
    <w:name w:val="s4"/>
    <w:basedOn w:val="Normal"/>
    <w:rsid w:val="00E7295F"/>
    <w:pPr>
      <w:spacing w:before="100" w:beforeAutospacing="1" w:after="100" w:afterAutospacing="1" w:line="240" w:lineRule="auto"/>
      <w:ind w:firstLine="340"/>
    </w:pPr>
    <w:rPr>
      <w:rFonts w:ascii="Arial" w:eastAsia="Times New Roman" w:hAnsi="Arial" w:cs="Arial"/>
      <w:sz w:val="17"/>
      <w:szCs w:val="17"/>
      <w:lang w:val="sr-Latn-RS" w:eastAsia="sr-Latn-RS"/>
    </w:rPr>
  </w:style>
  <w:style w:type="paragraph" w:customStyle="1" w:styleId="s5">
    <w:name w:val="s5"/>
    <w:basedOn w:val="Normal"/>
    <w:rsid w:val="00E7295F"/>
    <w:pPr>
      <w:spacing w:before="100" w:beforeAutospacing="1" w:after="100" w:afterAutospacing="1" w:line="240" w:lineRule="auto"/>
      <w:ind w:firstLine="454"/>
    </w:pPr>
    <w:rPr>
      <w:rFonts w:ascii="Arial" w:eastAsia="Times New Roman" w:hAnsi="Arial" w:cs="Arial"/>
      <w:sz w:val="15"/>
      <w:szCs w:val="15"/>
      <w:lang w:val="sr-Latn-RS" w:eastAsia="sr-Latn-RS"/>
    </w:rPr>
  </w:style>
  <w:style w:type="paragraph" w:customStyle="1" w:styleId="s6">
    <w:name w:val="s6"/>
    <w:basedOn w:val="Normal"/>
    <w:rsid w:val="00E7295F"/>
    <w:pPr>
      <w:spacing w:before="100" w:beforeAutospacing="1" w:after="100" w:afterAutospacing="1" w:line="240" w:lineRule="auto"/>
      <w:ind w:firstLine="567"/>
    </w:pPr>
    <w:rPr>
      <w:rFonts w:ascii="Arial" w:eastAsia="Times New Roman" w:hAnsi="Arial" w:cs="Arial"/>
      <w:sz w:val="15"/>
      <w:szCs w:val="15"/>
      <w:lang w:val="sr-Latn-RS" w:eastAsia="sr-Latn-RS"/>
    </w:rPr>
  </w:style>
  <w:style w:type="paragraph" w:customStyle="1" w:styleId="s7">
    <w:name w:val="s7"/>
    <w:basedOn w:val="Normal"/>
    <w:rsid w:val="00E7295F"/>
    <w:pPr>
      <w:spacing w:before="100" w:beforeAutospacing="1" w:after="100" w:afterAutospacing="1" w:line="240" w:lineRule="auto"/>
      <w:ind w:firstLine="680"/>
    </w:pPr>
    <w:rPr>
      <w:rFonts w:ascii="Arial" w:eastAsia="Times New Roman" w:hAnsi="Arial" w:cs="Arial"/>
      <w:sz w:val="14"/>
      <w:szCs w:val="14"/>
      <w:lang w:val="sr-Latn-RS" w:eastAsia="sr-Latn-RS"/>
    </w:rPr>
  </w:style>
  <w:style w:type="paragraph" w:customStyle="1" w:styleId="s8">
    <w:name w:val="s8"/>
    <w:basedOn w:val="Normal"/>
    <w:rsid w:val="00E7295F"/>
    <w:pPr>
      <w:spacing w:before="100" w:beforeAutospacing="1" w:after="100" w:afterAutospacing="1" w:line="240" w:lineRule="auto"/>
      <w:ind w:firstLine="794"/>
    </w:pPr>
    <w:rPr>
      <w:rFonts w:ascii="Arial" w:eastAsia="Times New Roman" w:hAnsi="Arial" w:cs="Arial"/>
      <w:sz w:val="14"/>
      <w:szCs w:val="14"/>
      <w:lang w:val="sr-Latn-RS" w:eastAsia="sr-Latn-RS"/>
    </w:rPr>
  </w:style>
  <w:style w:type="paragraph" w:customStyle="1" w:styleId="s9">
    <w:name w:val="s9"/>
    <w:basedOn w:val="Normal"/>
    <w:rsid w:val="00E7295F"/>
    <w:pPr>
      <w:spacing w:before="100" w:beforeAutospacing="1" w:after="100" w:afterAutospacing="1" w:line="240" w:lineRule="auto"/>
      <w:ind w:firstLine="907"/>
    </w:pPr>
    <w:rPr>
      <w:rFonts w:ascii="Arial" w:eastAsia="Times New Roman" w:hAnsi="Arial" w:cs="Arial"/>
      <w:sz w:val="14"/>
      <w:szCs w:val="14"/>
      <w:lang w:val="sr-Latn-RS" w:eastAsia="sr-Latn-RS"/>
    </w:rPr>
  </w:style>
  <w:style w:type="paragraph" w:customStyle="1" w:styleId="s10">
    <w:name w:val="s10"/>
    <w:basedOn w:val="Normal"/>
    <w:rsid w:val="00E7295F"/>
    <w:pPr>
      <w:spacing w:before="100" w:beforeAutospacing="1" w:after="100" w:afterAutospacing="1" w:line="240" w:lineRule="auto"/>
      <w:ind w:firstLine="1021"/>
    </w:pPr>
    <w:rPr>
      <w:rFonts w:ascii="Arial" w:eastAsia="Times New Roman" w:hAnsi="Arial" w:cs="Arial"/>
      <w:sz w:val="14"/>
      <w:szCs w:val="14"/>
      <w:lang w:val="sr-Latn-RS" w:eastAsia="sr-Latn-RS"/>
    </w:rPr>
  </w:style>
  <w:style w:type="paragraph" w:customStyle="1" w:styleId="s11">
    <w:name w:val="s11"/>
    <w:basedOn w:val="Normal"/>
    <w:rsid w:val="00E7295F"/>
    <w:pPr>
      <w:spacing w:before="100" w:beforeAutospacing="1" w:after="100" w:afterAutospacing="1" w:line="240" w:lineRule="auto"/>
      <w:ind w:firstLine="1134"/>
    </w:pPr>
    <w:rPr>
      <w:rFonts w:ascii="Arial" w:eastAsia="Times New Roman" w:hAnsi="Arial" w:cs="Arial"/>
      <w:sz w:val="14"/>
      <w:szCs w:val="14"/>
      <w:lang w:val="sr-Latn-RS" w:eastAsia="sr-Latn-RS"/>
    </w:rPr>
  </w:style>
  <w:style w:type="paragraph" w:customStyle="1" w:styleId="s12">
    <w:name w:val="s12"/>
    <w:basedOn w:val="Normal"/>
    <w:rsid w:val="00E7295F"/>
    <w:pPr>
      <w:spacing w:before="100" w:beforeAutospacing="1" w:after="100" w:afterAutospacing="1" w:line="240" w:lineRule="auto"/>
      <w:ind w:firstLine="1247"/>
    </w:pPr>
    <w:rPr>
      <w:rFonts w:ascii="Arial" w:eastAsia="Times New Roman" w:hAnsi="Arial" w:cs="Arial"/>
      <w:sz w:val="14"/>
      <w:szCs w:val="14"/>
      <w:lang w:val="sr-Latn-RS" w:eastAsia="sr-Latn-RS"/>
    </w:rPr>
  </w:style>
  <w:style w:type="character" w:customStyle="1" w:styleId="stepen1">
    <w:name w:val="stepen1"/>
    <w:basedOn w:val="DefaultParagraphFont"/>
    <w:rsid w:val="00E7295F"/>
    <w:rPr>
      <w:sz w:val="15"/>
      <w:szCs w:val="15"/>
      <w:vertAlign w:val="superscript"/>
    </w:rPr>
  </w:style>
  <w:style w:type="character" w:customStyle="1" w:styleId="indeks1">
    <w:name w:val="indeks1"/>
    <w:basedOn w:val="DefaultParagraphFont"/>
    <w:rsid w:val="00E7295F"/>
    <w:rPr>
      <w:sz w:val="15"/>
      <w:szCs w:val="15"/>
      <w:vertAlign w:val="subscript"/>
    </w:rPr>
  </w:style>
  <w:style w:type="numbering" w:customStyle="1" w:styleId="NoList2">
    <w:name w:val="No List2"/>
    <w:next w:val="NoList"/>
    <w:uiPriority w:val="99"/>
    <w:semiHidden/>
    <w:unhideWhenUsed/>
    <w:rsid w:val="00E7295F"/>
  </w:style>
  <w:style w:type="paragraph" w:customStyle="1" w:styleId="font5">
    <w:name w:val="font5"/>
    <w:basedOn w:val="Normal"/>
    <w:rsid w:val="00E72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font6">
    <w:name w:val="font6"/>
    <w:basedOn w:val="Normal"/>
    <w:rsid w:val="00E72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font7">
    <w:name w:val="font7"/>
    <w:basedOn w:val="Normal"/>
    <w:rsid w:val="00E72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sr-Latn-RS" w:eastAsia="sr-Latn-RS"/>
    </w:rPr>
  </w:style>
  <w:style w:type="paragraph" w:customStyle="1" w:styleId="font8">
    <w:name w:val="font8"/>
    <w:basedOn w:val="Normal"/>
    <w:rsid w:val="00E72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sr-Latn-RS" w:eastAsia="sr-Latn-RS"/>
    </w:rPr>
  </w:style>
  <w:style w:type="paragraph" w:customStyle="1" w:styleId="font9">
    <w:name w:val="font9"/>
    <w:basedOn w:val="Normal"/>
    <w:rsid w:val="00E72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val="sr-Latn-RS" w:eastAsia="sr-Latn-RS"/>
    </w:rPr>
  </w:style>
  <w:style w:type="paragraph" w:customStyle="1" w:styleId="font10">
    <w:name w:val="font10"/>
    <w:basedOn w:val="Normal"/>
    <w:rsid w:val="00E72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val="sr-Latn-RS" w:eastAsia="sr-Latn-RS"/>
    </w:rPr>
  </w:style>
  <w:style w:type="paragraph" w:customStyle="1" w:styleId="xl69">
    <w:name w:val="xl69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70">
    <w:name w:val="xl70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71">
    <w:name w:val="xl71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72">
    <w:name w:val="xl72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73">
    <w:name w:val="xl73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74">
    <w:name w:val="xl74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75">
    <w:name w:val="xl75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76">
    <w:name w:val="xl76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77">
    <w:name w:val="xl77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78">
    <w:name w:val="xl78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79">
    <w:name w:val="xl79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80">
    <w:name w:val="xl80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81">
    <w:name w:val="xl81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82">
    <w:name w:val="xl82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A5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83">
    <w:name w:val="xl83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A5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84">
    <w:name w:val="xl84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A54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85">
    <w:name w:val="xl85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86">
    <w:name w:val="xl86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87">
    <w:name w:val="xl87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88">
    <w:name w:val="xl88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89">
    <w:name w:val="xl89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90">
    <w:name w:val="xl90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91">
    <w:name w:val="xl91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92">
    <w:name w:val="xl92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93">
    <w:name w:val="xl93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94">
    <w:name w:val="xl94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95">
    <w:name w:val="xl95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96">
    <w:name w:val="xl96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97">
    <w:name w:val="xl97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98">
    <w:name w:val="xl98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99">
    <w:name w:val="xl99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00">
    <w:name w:val="xl100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01">
    <w:name w:val="xl101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02">
    <w:name w:val="xl102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03">
    <w:name w:val="xl103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04">
    <w:name w:val="xl104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05">
    <w:name w:val="xl105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06">
    <w:name w:val="xl106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07">
    <w:name w:val="xl107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08">
    <w:name w:val="xl108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09">
    <w:name w:val="xl109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10">
    <w:name w:val="xl110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11">
    <w:name w:val="xl111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12">
    <w:name w:val="xl112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13">
    <w:name w:val="xl113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14">
    <w:name w:val="xl114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15">
    <w:name w:val="xl115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16">
    <w:name w:val="xl116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17">
    <w:name w:val="xl117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18">
    <w:name w:val="xl118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19">
    <w:name w:val="xl119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20">
    <w:name w:val="xl120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21">
    <w:name w:val="xl121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22">
    <w:name w:val="xl122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23">
    <w:name w:val="xl123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24">
    <w:name w:val="xl124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25">
    <w:name w:val="xl125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26">
    <w:name w:val="xl126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27">
    <w:name w:val="xl127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28">
    <w:name w:val="xl128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29">
    <w:name w:val="xl129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130">
    <w:name w:val="xl130"/>
    <w:basedOn w:val="Normal"/>
    <w:rsid w:val="00E729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131">
    <w:name w:val="xl131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132">
    <w:name w:val="xl132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33">
    <w:name w:val="xl133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34">
    <w:name w:val="xl134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35">
    <w:name w:val="xl135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36">
    <w:name w:val="xl136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37">
    <w:name w:val="xl137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38">
    <w:name w:val="xl138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139">
    <w:name w:val="xl139"/>
    <w:basedOn w:val="Normal"/>
    <w:rsid w:val="00E729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140">
    <w:name w:val="xl140"/>
    <w:basedOn w:val="Normal"/>
    <w:rsid w:val="00E729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141">
    <w:name w:val="xl141"/>
    <w:basedOn w:val="Normal"/>
    <w:rsid w:val="00E729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142">
    <w:name w:val="xl142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143">
    <w:name w:val="xl143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44">
    <w:name w:val="xl144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45">
    <w:name w:val="xl145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46">
    <w:name w:val="xl146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97D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47">
    <w:name w:val="xl147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48">
    <w:name w:val="xl148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49">
    <w:name w:val="xl149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50">
    <w:name w:val="xl150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51">
    <w:name w:val="xl151"/>
    <w:basedOn w:val="Normal"/>
    <w:rsid w:val="00E729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152">
    <w:name w:val="xl152"/>
    <w:basedOn w:val="Normal"/>
    <w:rsid w:val="00E729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153">
    <w:name w:val="xl153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54">
    <w:name w:val="xl154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33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55">
    <w:name w:val="xl155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56">
    <w:name w:val="xl156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57">
    <w:name w:val="xl157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CC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58">
    <w:name w:val="xl158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9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59">
    <w:name w:val="xl159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60">
    <w:name w:val="xl160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9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61">
    <w:name w:val="xl161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62">
    <w:name w:val="xl162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9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63">
    <w:name w:val="xl163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64">
    <w:name w:val="xl164"/>
    <w:basedOn w:val="Normal"/>
    <w:rsid w:val="00E72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65">
    <w:name w:val="xl165"/>
    <w:basedOn w:val="Normal"/>
    <w:rsid w:val="00E7295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166">
    <w:name w:val="xl166"/>
    <w:basedOn w:val="Normal"/>
    <w:rsid w:val="00E7295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167">
    <w:name w:val="xl167"/>
    <w:basedOn w:val="Normal"/>
    <w:rsid w:val="00E729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168">
    <w:name w:val="xl168"/>
    <w:basedOn w:val="Normal"/>
    <w:rsid w:val="00E729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169">
    <w:name w:val="xl169"/>
    <w:basedOn w:val="Normal"/>
    <w:rsid w:val="00E729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170">
    <w:name w:val="xl170"/>
    <w:basedOn w:val="Normal"/>
    <w:rsid w:val="00E7295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customStyle="1" w:styleId="DeltaViewInsertion">
    <w:name w:val="DeltaView Insertion"/>
    <w:uiPriority w:val="99"/>
    <w:rsid w:val="00E7295F"/>
    <w:rPr>
      <w:b/>
      <w:bCs w:val="0"/>
      <w:i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3569</Words>
  <Characters>20344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Darija</dc:creator>
  <cp:lastModifiedBy>Slađana Grujić</cp:lastModifiedBy>
  <cp:revision>2</cp:revision>
  <dcterms:created xsi:type="dcterms:W3CDTF">2020-02-28T08:12:00Z</dcterms:created>
  <dcterms:modified xsi:type="dcterms:W3CDTF">2020-02-28T08:12:00Z</dcterms:modified>
</cp:coreProperties>
</file>