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DE1ED" w14:textId="77777777" w:rsidR="003554F5" w:rsidRPr="003E2159" w:rsidRDefault="003554F5" w:rsidP="007C0DFB">
      <w:pPr>
        <w:spacing w:afterLines="60" w:after="144" w:line="276" w:lineRule="auto"/>
        <w:jc w:val="center"/>
        <w:rPr>
          <w:rFonts w:ascii="Arial" w:hAnsi="Arial" w:cs="Arial"/>
          <w:b/>
          <w:sz w:val="24"/>
          <w:szCs w:val="24"/>
          <w:lang w:val="sr-Cyrl-RS"/>
        </w:rPr>
      </w:pPr>
    </w:p>
    <w:p w14:paraId="49C112FE" w14:textId="77777777" w:rsidR="00FB67B9" w:rsidRPr="003E2159" w:rsidRDefault="00FB67B9" w:rsidP="007C0DFB">
      <w:pPr>
        <w:spacing w:afterLines="60" w:after="144" w:line="276" w:lineRule="auto"/>
        <w:jc w:val="center"/>
        <w:rPr>
          <w:rFonts w:ascii="Arial" w:hAnsi="Arial" w:cs="Arial"/>
          <w:b/>
          <w:sz w:val="24"/>
          <w:szCs w:val="24"/>
          <w:lang w:val="sr-Cyrl-RS"/>
        </w:rPr>
      </w:pPr>
      <w:bookmarkStart w:id="0" w:name="_Hlk58531659"/>
      <w:r w:rsidRPr="003E2159">
        <w:rPr>
          <w:rFonts w:ascii="Arial" w:hAnsi="Arial" w:cs="Arial"/>
          <w:b/>
          <w:sz w:val="24"/>
          <w:szCs w:val="24"/>
          <w:lang w:val="sr-Cyrl-RS"/>
        </w:rPr>
        <w:t>Пројекат: “</w:t>
      </w:r>
      <w:r w:rsidR="0093180A" w:rsidRPr="003E2159">
        <w:rPr>
          <w:rFonts w:ascii="Arial" w:hAnsi="Arial" w:cs="Arial"/>
          <w:b/>
          <w:sz w:val="24"/>
          <w:szCs w:val="24"/>
          <w:lang w:val="sr-Cyrl-RS"/>
        </w:rPr>
        <w:t>Локална самоуправа за 21. век</w:t>
      </w:r>
      <w:r w:rsidRPr="003E2159">
        <w:rPr>
          <w:rFonts w:ascii="Arial" w:hAnsi="Arial" w:cs="Arial"/>
          <w:b/>
          <w:sz w:val="24"/>
          <w:szCs w:val="24"/>
          <w:lang w:val="sr-Cyrl-RS"/>
        </w:rPr>
        <w:t>“</w:t>
      </w:r>
    </w:p>
    <w:p w14:paraId="0F028892" w14:textId="77777777" w:rsidR="00FB67B9" w:rsidRPr="003E2159" w:rsidRDefault="00FB67B9" w:rsidP="007C0DFB">
      <w:pPr>
        <w:spacing w:afterLines="60" w:after="144" w:line="276" w:lineRule="auto"/>
        <w:jc w:val="center"/>
        <w:rPr>
          <w:rFonts w:ascii="Arial" w:hAnsi="Arial" w:cs="Arial"/>
          <w:b/>
          <w:sz w:val="24"/>
          <w:szCs w:val="24"/>
          <w:lang w:val="sr-Cyrl-RS"/>
        </w:rPr>
      </w:pPr>
      <w:r w:rsidRPr="003E2159">
        <w:rPr>
          <w:rFonts w:ascii="Arial" w:hAnsi="Arial" w:cs="Arial"/>
          <w:b/>
          <w:sz w:val="24"/>
          <w:szCs w:val="24"/>
          <w:lang w:val="sr-Cyrl-RS"/>
        </w:rPr>
        <w:t>ФОНД ЗА МЕЂУОПШТИНСКУ САРАДЊУ</w:t>
      </w:r>
    </w:p>
    <w:p w14:paraId="6F3E0AE6" w14:textId="77777777" w:rsidR="003554F5" w:rsidRPr="003E2159" w:rsidRDefault="003554F5" w:rsidP="007C0DFB">
      <w:pPr>
        <w:spacing w:afterLines="60" w:after="144" w:line="276" w:lineRule="auto"/>
        <w:jc w:val="center"/>
        <w:rPr>
          <w:rFonts w:ascii="Arial" w:hAnsi="Arial" w:cs="Arial"/>
          <w:b/>
          <w:sz w:val="24"/>
          <w:szCs w:val="24"/>
          <w:lang w:val="sr-Cyrl-RS"/>
        </w:rPr>
      </w:pPr>
    </w:p>
    <w:p w14:paraId="3A350CCC" w14:textId="77777777" w:rsidR="003554F5" w:rsidRPr="003E2159" w:rsidRDefault="003554F5" w:rsidP="007C0DFB">
      <w:pPr>
        <w:spacing w:afterLines="60" w:after="144" w:line="276" w:lineRule="auto"/>
        <w:jc w:val="center"/>
        <w:rPr>
          <w:rFonts w:ascii="Arial" w:hAnsi="Arial" w:cs="Arial"/>
          <w:b/>
          <w:sz w:val="24"/>
          <w:szCs w:val="24"/>
          <w:lang w:val="sr-Cyrl-RS"/>
        </w:rPr>
      </w:pPr>
    </w:p>
    <w:p w14:paraId="2038AFAD" w14:textId="77777777" w:rsidR="00FB67B9" w:rsidRPr="003E2159" w:rsidRDefault="00FB67B9" w:rsidP="007C0DFB">
      <w:pPr>
        <w:spacing w:afterLines="60" w:after="144" w:line="276" w:lineRule="auto"/>
        <w:jc w:val="center"/>
        <w:rPr>
          <w:rFonts w:ascii="Arial" w:hAnsi="Arial" w:cs="Arial"/>
          <w:b/>
          <w:sz w:val="24"/>
          <w:szCs w:val="24"/>
          <w:lang w:val="sr-Cyrl-RS"/>
        </w:rPr>
      </w:pPr>
      <w:r w:rsidRPr="003E2159">
        <w:rPr>
          <w:rFonts w:ascii="Arial" w:hAnsi="Arial" w:cs="Arial"/>
          <w:b/>
          <w:sz w:val="24"/>
          <w:szCs w:val="24"/>
          <w:lang w:val="sr-Cyrl-RS"/>
        </w:rPr>
        <w:t>Јавни позив за подношење предлога пројеката за успостављање и унапређење међуопштинске сарадње</w:t>
      </w:r>
    </w:p>
    <w:p w14:paraId="39B830DA" w14:textId="77777777" w:rsidR="00F20A5C" w:rsidRPr="003E2159" w:rsidRDefault="00F20A5C" w:rsidP="007C0DFB">
      <w:pPr>
        <w:spacing w:before="60" w:afterLines="60" w:after="144" w:line="276" w:lineRule="auto"/>
        <w:jc w:val="center"/>
        <w:rPr>
          <w:rFonts w:ascii="Arial" w:hAnsi="Arial" w:cs="Arial"/>
          <w:sz w:val="24"/>
          <w:szCs w:val="24"/>
          <w:lang w:val="sr-Cyrl-RS"/>
        </w:rPr>
      </w:pPr>
    </w:p>
    <w:p w14:paraId="6A36ED17" w14:textId="77777777" w:rsidR="00FB67B9" w:rsidRPr="003E2159" w:rsidRDefault="00FB67B9" w:rsidP="007C0DFB">
      <w:pPr>
        <w:spacing w:before="60" w:afterLines="60" w:after="144" w:line="276" w:lineRule="auto"/>
        <w:jc w:val="center"/>
        <w:rPr>
          <w:rFonts w:ascii="Arial" w:hAnsi="Arial" w:cs="Arial"/>
          <w:sz w:val="24"/>
          <w:szCs w:val="24"/>
          <w:lang w:val="sr-Cyrl-RS"/>
        </w:rPr>
      </w:pPr>
    </w:p>
    <w:p w14:paraId="583279A6" w14:textId="77777777" w:rsidR="000C404D" w:rsidRPr="003E2159" w:rsidRDefault="00A43D93" w:rsidP="007C0DFB">
      <w:pPr>
        <w:spacing w:before="60" w:afterLines="60" w:after="144" w:line="276" w:lineRule="auto"/>
        <w:jc w:val="center"/>
        <w:rPr>
          <w:rFonts w:ascii="Arial" w:hAnsi="Arial" w:cs="Arial"/>
          <w:b/>
          <w:sz w:val="24"/>
          <w:szCs w:val="24"/>
          <w:lang w:val="sr-Cyrl-RS"/>
        </w:rPr>
      </w:pPr>
      <w:r w:rsidRPr="003E2159">
        <w:rPr>
          <w:rFonts w:ascii="Arial" w:hAnsi="Arial" w:cs="Arial"/>
          <w:b/>
          <w:sz w:val="24"/>
          <w:szCs w:val="24"/>
          <w:lang w:val="sr-Cyrl-RS"/>
        </w:rPr>
        <w:t xml:space="preserve">ВОДИЧ ЗА ПРИПРЕМУ </w:t>
      </w:r>
      <w:r w:rsidR="000E4971" w:rsidRPr="003E2159">
        <w:rPr>
          <w:rFonts w:ascii="Arial" w:hAnsi="Arial" w:cs="Arial"/>
          <w:b/>
          <w:sz w:val="24"/>
          <w:szCs w:val="24"/>
          <w:lang w:val="sr-Cyrl-RS"/>
        </w:rPr>
        <w:t xml:space="preserve">ОБРАСЦА ЗА ПОДНОШЕЊЕ </w:t>
      </w:r>
      <w:r w:rsidRPr="003E2159">
        <w:rPr>
          <w:rFonts w:ascii="Arial" w:hAnsi="Arial" w:cs="Arial"/>
          <w:b/>
          <w:sz w:val="24"/>
          <w:szCs w:val="24"/>
          <w:lang w:val="sr-Cyrl-RS"/>
        </w:rPr>
        <w:t xml:space="preserve">ПРЕДЛОГА ПРОЈЕКТА И </w:t>
      </w:r>
      <w:r w:rsidR="000E4971" w:rsidRPr="003E2159">
        <w:rPr>
          <w:rFonts w:ascii="Arial" w:hAnsi="Arial" w:cs="Arial"/>
          <w:b/>
          <w:sz w:val="24"/>
          <w:szCs w:val="24"/>
          <w:lang w:val="sr-Cyrl-RS"/>
        </w:rPr>
        <w:t xml:space="preserve">ОБРАСЦА </w:t>
      </w:r>
      <w:r w:rsidRPr="003E2159">
        <w:rPr>
          <w:rFonts w:ascii="Arial" w:hAnsi="Arial" w:cs="Arial"/>
          <w:b/>
          <w:sz w:val="24"/>
          <w:szCs w:val="24"/>
          <w:lang w:val="sr-Cyrl-RS"/>
        </w:rPr>
        <w:t xml:space="preserve">ПРЕДЛОГА БУЏЕТА </w:t>
      </w:r>
      <w:r w:rsidR="000E4971" w:rsidRPr="003E2159">
        <w:rPr>
          <w:rFonts w:ascii="Arial" w:hAnsi="Arial" w:cs="Arial"/>
          <w:b/>
          <w:sz w:val="24"/>
          <w:szCs w:val="24"/>
          <w:lang w:val="sr-Cyrl-RS"/>
        </w:rPr>
        <w:t>ПРОЈЕКТА</w:t>
      </w:r>
    </w:p>
    <w:p w14:paraId="2371BD88" w14:textId="77777777" w:rsidR="003554F5" w:rsidRPr="003E2159" w:rsidRDefault="003554F5" w:rsidP="007C0DFB">
      <w:pPr>
        <w:spacing w:before="60" w:afterLines="60" w:after="144" w:line="276" w:lineRule="auto"/>
        <w:jc w:val="center"/>
        <w:rPr>
          <w:rFonts w:ascii="Arial" w:hAnsi="Arial" w:cs="Arial"/>
          <w:b/>
          <w:sz w:val="24"/>
          <w:szCs w:val="24"/>
          <w:lang w:val="sr-Cyrl-RS"/>
        </w:rPr>
      </w:pPr>
    </w:p>
    <w:p w14:paraId="5D80D748" w14:textId="77777777" w:rsidR="003554F5" w:rsidRPr="003E2159" w:rsidRDefault="003554F5" w:rsidP="007C0DFB">
      <w:pPr>
        <w:spacing w:before="60" w:afterLines="60" w:after="144" w:line="276" w:lineRule="auto"/>
        <w:jc w:val="center"/>
        <w:rPr>
          <w:rFonts w:ascii="Arial" w:hAnsi="Arial" w:cs="Arial"/>
          <w:b/>
          <w:sz w:val="24"/>
          <w:szCs w:val="24"/>
          <w:lang w:val="sr-Cyrl-RS"/>
        </w:rPr>
      </w:pPr>
      <w:r w:rsidRPr="003E2159">
        <w:rPr>
          <w:rFonts w:ascii="Arial" w:hAnsi="Arial" w:cs="Arial"/>
          <w:b/>
          <w:sz w:val="24"/>
          <w:szCs w:val="24"/>
          <w:lang w:val="sr-Cyrl-RS"/>
        </w:rPr>
        <w:t>Децембар 2020.</w:t>
      </w:r>
    </w:p>
    <w:bookmarkEnd w:id="0"/>
    <w:p w14:paraId="32CFCCEF" w14:textId="77777777" w:rsidR="003E2159" w:rsidRPr="003E2159" w:rsidRDefault="00753A72" w:rsidP="003E2159">
      <w:pPr>
        <w:spacing w:before="60" w:afterLines="60" w:after="144" w:line="276" w:lineRule="auto"/>
        <w:jc w:val="center"/>
        <w:rPr>
          <w:rFonts w:ascii="Arial" w:hAnsi="Arial" w:cs="Arial"/>
          <w:b/>
          <w:sz w:val="24"/>
          <w:szCs w:val="24"/>
          <w:lang w:val="sr-Cyrl-RS"/>
        </w:rPr>
      </w:pPr>
      <w:r w:rsidRPr="003E2159">
        <w:rPr>
          <w:rFonts w:ascii="Arial" w:hAnsi="Arial" w:cs="Arial"/>
          <w:b/>
          <w:sz w:val="24"/>
          <w:szCs w:val="24"/>
          <w:lang w:val="sr-Cyrl-RS"/>
        </w:rPr>
        <w:br w:type="page"/>
      </w:r>
    </w:p>
    <w:p w14:paraId="68F5B640" w14:textId="77777777" w:rsidR="003E2159" w:rsidRPr="0007104C" w:rsidRDefault="003E2159">
      <w:pPr>
        <w:pStyle w:val="TOCHeading"/>
        <w:rPr>
          <w:lang w:val="sr-Cyrl-RS"/>
        </w:rPr>
      </w:pPr>
      <w:r>
        <w:rPr>
          <w:rFonts w:ascii="Arial" w:hAnsi="Arial" w:cs="Arial"/>
          <w:lang w:val="sr-Cyrl-RS"/>
        </w:rPr>
        <w:t>Садржај</w:t>
      </w:r>
    </w:p>
    <w:p w14:paraId="16E8C1EE" w14:textId="79FC1612" w:rsidR="009D44B4" w:rsidRPr="009811B3" w:rsidRDefault="003E2159">
      <w:pPr>
        <w:pStyle w:val="TOC1"/>
        <w:tabs>
          <w:tab w:val="right" w:leader="dot" w:pos="9736"/>
        </w:tabs>
        <w:rPr>
          <w:rFonts w:eastAsia="Times New Roman"/>
          <w:noProof/>
          <w:lang w:eastAsia="en-GB"/>
        </w:rPr>
      </w:pPr>
      <w:r>
        <w:fldChar w:fldCharType="begin"/>
      </w:r>
      <w:r>
        <w:instrText xml:space="preserve"> TOC \o "1-3" \h \z \u </w:instrText>
      </w:r>
      <w:r>
        <w:fldChar w:fldCharType="separate"/>
      </w:r>
      <w:hyperlink w:anchor="_Toc58533402" w:history="1">
        <w:r w:rsidR="009D44B4" w:rsidRPr="00173D01">
          <w:rPr>
            <w:rStyle w:val="Hyperlink"/>
            <w:noProof/>
          </w:rPr>
          <w:t>Увод</w:t>
        </w:r>
        <w:r w:rsidR="009D44B4">
          <w:rPr>
            <w:noProof/>
            <w:webHidden/>
          </w:rPr>
          <w:tab/>
        </w:r>
        <w:r w:rsidR="009D44B4">
          <w:rPr>
            <w:noProof/>
            <w:webHidden/>
          </w:rPr>
          <w:fldChar w:fldCharType="begin"/>
        </w:r>
        <w:r w:rsidR="009D44B4">
          <w:rPr>
            <w:noProof/>
            <w:webHidden/>
          </w:rPr>
          <w:instrText xml:space="preserve"> PAGEREF _Toc58533402 \h </w:instrText>
        </w:r>
        <w:r w:rsidR="009D44B4">
          <w:rPr>
            <w:noProof/>
            <w:webHidden/>
          </w:rPr>
        </w:r>
        <w:r w:rsidR="009D44B4">
          <w:rPr>
            <w:noProof/>
            <w:webHidden/>
          </w:rPr>
          <w:fldChar w:fldCharType="separate"/>
        </w:r>
        <w:r w:rsidR="00EE276C">
          <w:rPr>
            <w:noProof/>
            <w:webHidden/>
          </w:rPr>
          <w:t>3</w:t>
        </w:r>
        <w:r w:rsidR="009D44B4">
          <w:rPr>
            <w:noProof/>
            <w:webHidden/>
          </w:rPr>
          <w:fldChar w:fldCharType="end"/>
        </w:r>
      </w:hyperlink>
    </w:p>
    <w:p w14:paraId="7A648340" w14:textId="238A1D34" w:rsidR="009D44B4" w:rsidRPr="009811B3" w:rsidRDefault="00A940AD">
      <w:pPr>
        <w:pStyle w:val="TOC1"/>
        <w:tabs>
          <w:tab w:val="right" w:leader="dot" w:pos="9736"/>
        </w:tabs>
        <w:rPr>
          <w:rFonts w:eastAsia="Times New Roman"/>
          <w:noProof/>
          <w:lang w:eastAsia="en-GB"/>
        </w:rPr>
      </w:pPr>
      <w:hyperlink w:anchor="_Toc58533403" w:history="1">
        <w:r w:rsidR="009D44B4" w:rsidRPr="00173D01">
          <w:rPr>
            <w:rStyle w:val="Hyperlink"/>
            <w:noProof/>
          </w:rPr>
          <w:t>Прилог I. - Образац за подношење предлога пројекта</w:t>
        </w:r>
        <w:r w:rsidR="009D44B4">
          <w:rPr>
            <w:noProof/>
            <w:webHidden/>
          </w:rPr>
          <w:tab/>
        </w:r>
        <w:r w:rsidR="009D44B4">
          <w:rPr>
            <w:noProof/>
            <w:webHidden/>
          </w:rPr>
          <w:fldChar w:fldCharType="begin"/>
        </w:r>
        <w:r w:rsidR="009D44B4">
          <w:rPr>
            <w:noProof/>
            <w:webHidden/>
          </w:rPr>
          <w:instrText xml:space="preserve"> PAGEREF _Toc58533403 \h </w:instrText>
        </w:r>
        <w:r w:rsidR="009D44B4">
          <w:rPr>
            <w:noProof/>
            <w:webHidden/>
          </w:rPr>
        </w:r>
        <w:r w:rsidR="009D44B4">
          <w:rPr>
            <w:noProof/>
            <w:webHidden/>
          </w:rPr>
          <w:fldChar w:fldCharType="separate"/>
        </w:r>
        <w:r w:rsidR="00EE276C">
          <w:rPr>
            <w:noProof/>
            <w:webHidden/>
          </w:rPr>
          <w:t>5</w:t>
        </w:r>
        <w:r w:rsidR="009D44B4">
          <w:rPr>
            <w:noProof/>
            <w:webHidden/>
          </w:rPr>
          <w:fldChar w:fldCharType="end"/>
        </w:r>
      </w:hyperlink>
    </w:p>
    <w:p w14:paraId="7D0C2C80" w14:textId="2E4DA90E" w:rsidR="009D44B4" w:rsidRPr="009811B3" w:rsidRDefault="00A940AD">
      <w:pPr>
        <w:pStyle w:val="TOC2"/>
        <w:tabs>
          <w:tab w:val="left" w:pos="660"/>
          <w:tab w:val="right" w:leader="dot" w:pos="9736"/>
        </w:tabs>
        <w:rPr>
          <w:rFonts w:eastAsia="Times New Roman"/>
          <w:noProof/>
          <w:lang w:eastAsia="en-GB"/>
        </w:rPr>
      </w:pPr>
      <w:hyperlink w:anchor="_Toc58533404" w:history="1">
        <w:r w:rsidR="009D44B4" w:rsidRPr="00173D01">
          <w:rPr>
            <w:rStyle w:val="Hyperlink"/>
            <w:noProof/>
            <w:lang w:val="sr-Cyrl-RS"/>
          </w:rPr>
          <w:t>1.</w:t>
        </w:r>
        <w:r w:rsidR="009D44B4" w:rsidRPr="009811B3">
          <w:rPr>
            <w:rFonts w:eastAsia="Times New Roman"/>
            <w:noProof/>
            <w:lang w:eastAsia="en-GB"/>
          </w:rPr>
          <w:tab/>
        </w:r>
        <w:r w:rsidR="009D44B4" w:rsidRPr="00173D01">
          <w:rPr>
            <w:rStyle w:val="Hyperlink"/>
            <w:noProof/>
            <w:lang w:val="sr-Cyrl-RS"/>
          </w:rPr>
          <w:t>ОПШТИ ПОДАЦИ</w:t>
        </w:r>
        <w:r w:rsidR="009D44B4">
          <w:rPr>
            <w:noProof/>
            <w:webHidden/>
          </w:rPr>
          <w:tab/>
        </w:r>
        <w:r w:rsidR="009D44B4">
          <w:rPr>
            <w:noProof/>
            <w:webHidden/>
          </w:rPr>
          <w:fldChar w:fldCharType="begin"/>
        </w:r>
        <w:r w:rsidR="009D44B4">
          <w:rPr>
            <w:noProof/>
            <w:webHidden/>
          </w:rPr>
          <w:instrText xml:space="preserve"> PAGEREF _Toc58533404 \h </w:instrText>
        </w:r>
        <w:r w:rsidR="009D44B4">
          <w:rPr>
            <w:noProof/>
            <w:webHidden/>
          </w:rPr>
        </w:r>
        <w:r w:rsidR="009D44B4">
          <w:rPr>
            <w:noProof/>
            <w:webHidden/>
          </w:rPr>
          <w:fldChar w:fldCharType="separate"/>
        </w:r>
        <w:r w:rsidR="00EE276C">
          <w:rPr>
            <w:noProof/>
            <w:webHidden/>
          </w:rPr>
          <w:t>5</w:t>
        </w:r>
        <w:r w:rsidR="009D44B4">
          <w:rPr>
            <w:noProof/>
            <w:webHidden/>
          </w:rPr>
          <w:fldChar w:fldCharType="end"/>
        </w:r>
      </w:hyperlink>
    </w:p>
    <w:p w14:paraId="57142D40" w14:textId="36EF7EAD" w:rsidR="009D44B4" w:rsidRPr="009811B3" w:rsidRDefault="00A940AD">
      <w:pPr>
        <w:pStyle w:val="TOC2"/>
        <w:tabs>
          <w:tab w:val="left" w:pos="660"/>
          <w:tab w:val="right" w:leader="dot" w:pos="9736"/>
        </w:tabs>
        <w:rPr>
          <w:rFonts w:eastAsia="Times New Roman"/>
          <w:noProof/>
          <w:lang w:eastAsia="en-GB"/>
        </w:rPr>
      </w:pPr>
      <w:hyperlink w:anchor="_Toc58533405" w:history="1">
        <w:r w:rsidR="009D44B4" w:rsidRPr="00173D01">
          <w:rPr>
            <w:rStyle w:val="Hyperlink"/>
            <w:noProof/>
            <w:lang w:val="sr-Cyrl-RS"/>
          </w:rPr>
          <w:t>2.</w:t>
        </w:r>
        <w:r w:rsidR="009D44B4" w:rsidRPr="009811B3">
          <w:rPr>
            <w:rFonts w:eastAsia="Times New Roman"/>
            <w:noProof/>
            <w:lang w:eastAsia="en-GB"/>
          </w:rPr>
          <w:tab/>
        </w:r>
        <w:r w:rsidR="009D44B4" w:rsidRPr="00173D01">
          <w:rPr>
            <w:rStyle w:val="Hyperlink"/>
            <w:noProof/>
            <w:lang w:val="sr-Cyrl-RS"/>
          </w:rPr>
          <w:t>РЕЛЕВАНТНОСТ</w:t>
        </w:r>
        <w:r w:rsidR="009D44B4">
          <w:rPr>
            <w:noProof/>
            <w:webHidden/>
          </w:rPr>
          <w:tab/>
        </w:r>
        <w:r w:rsidR="009D44B4">
          <w:rPr>
            <w:noProof/>
            <w:webHidden/>
          </w:rPr>
          <w:fldChar w:fldCharType="begin"/>
        </w:r>
        <w:r w:rsidR="009D44B4">
          <w:rPr>
            <w:noProof/>
            <w:webHidden/>
          </w:rPr>
          <w:instrText xml:space="preserve"> PAGEREF _Toc58533405 \h </w:instrText>
        </w:r>
        <w:r w:rsidR="009D44B4">
          <w:rPr>
            <w:noProof/>
            <w:webHidden/>
          </w:rPr>
        </w:r>
        <w:r w:rsidR="009D44B4">
          <w:rPr>
            <w:noProof/>
            <w:webHidden/>
          </w:rPr>
          <w:fldChar w:fldCharType="separate"/>
        </w:r>
        <w:r w:rsidR="00EE276C">
          <w:rPr>
            <w:noProof/>
            <w:webHidden/>
          </w:rPr>
          <w:t>5</w:t>
        </w:r>
        <w:r w:rsidR="009D44B4">
          <w:rPr>
            <w:noProof/>
            <w:webHidden/>
          </w:rPr>
          <w:fldChar w:fldCharType="end"/>
        </w:r>
      </w:hyperlink>
    </w:p>
    <w:p w14:paraId="3C18C8BE" w14:textId="6B45EE7C" w:rsidR="009D44B4" w:rsidRPr="009811B3" w:rsidRDefault="00A940AD">
      <w:pPr>
        <w:pStyle w:val="TOC2"/>
        <w:tabs>
          <w:tab w:val="right" w:leader="dot" w:pos="9736"/>
        </w:tabs>
        <w:rPr>
          <w:rFonts w:eastAsia="Times New Roman"/>
          <w:noProof/>
          <w:lang w:eastAsia="en-GB"/>
        </w:rPr>
      </w:pPr>
      <w:hyperlink w:anchor="_Toc58533406" w:history="1">
        <w:r w:rsidR="009D44B4" w:rsidRPr="00173D01">
          <w:rPr>
            <w:rStyle w:val="Hyperlink"/>
            <w:noProof/>
            <w:lang w:val="sr-Cyrl-RS"/>
          </w:rPr>
          <w:t>Питање 2.1. Опишите проблеме које предложени пројекат међуопштинске сарадње треба да реши</w:t>
        </w:r>
        <w:r w:rsidR="009D44B4">
          <w:rPr>
            <w:noProof/>
            <w:webHidden/>
          </w:rPr>
          <w:tab/>
        </w:r>
        <w:r w:rsidR="009D44B4">
          <w:rPr>
            <w:noProof/>
            <w:webHidden/>
          </w:rPr>
          <w:fldChar w:fldCharType="begin"/>
        </w:r>
        <w:r w:rsidR="009D44B4">
          <w:rPr>
            <w:noProof/>
            <w:webHidden/>
          </w:rPr>
          <w:instrText xml:space="preserve"> PAGEREF _Toc58533406 \h </w:instrText>
        </w:r>
        <w:r w:rsidR="009D44B4">
          <w:rPr>
            <w:noProof/>
            <w:webHidden/>
          </w:rPr>
        </w:r>
        <w:r w:rsidR="009D44B4">
          <w:rPr>
            <w:noProof/>
            <w:webHidden/>
          </w:rPr>
          <w:fldChar w:fldCharType="separate"/>
        </w:r>
        <w:r w:rsidR="00EE276C">
          <w:rPr>
            <w:noProof/>
            <w:webHidden/>
          </w:rPr>
          <w:t>5</w:t>
        </w:r>
        <w:r w:rsidR="009D44B4">
          <w:rPr>
            <w:noProof/>
            <w:webHidden/>
          </w:rPr>
          <w:fldChar w:fldCharType="end"/>
        </w:r>
      </w:hyperlink>
    </w:p>
    <w:p w14:paraId="1DD9E85C" w14:textId="7E21C654" w:rsidR="009D44B4" w:rsidRPr="009811B3" w:rsidRDefault="00A940AD">
      <w:pPr>
        <w:pStyle w:val="TOC2"/>
        <w:tabs>
          <w:tab w:val="right" w:leader="dot" w:pos="9736"/>
        </w:tabs>
        <w:rPr>
          <w:rFonts w:eastAsia="Times New Roman"/>
          <w:noProof/>
          <w:lang w:eastAsia="en-GB"/>
        </w:rPr>
      </w:pPr>
      <w:hyperlink w:anchor="_Toc58533407" w:history="1">
        <w:r w:rsidR="009D44B4" w:rsidRPr="00173D01">
          <w:rPr>
            <w:rStyle w:val="Hyperlink"/>
            <w:noProof/>
            <w:lang w:val="sr-Cyrl-RS"/>
          </w:rPr>
          <w:t>Питање 2.2 Дефинишите циљне групе, директне и крајње кориснике, њихове потребе и ограничења и наведите на који начин ће пројекат адресирати наведене потребе</w:t>
        </w:r>
        <w:r w:rsidR="009D44B4">
          <w:rPr>
            <w:noProof/>
            <w:webHidden/>
          </w:rPr>
          <w:tab/>
        </w:r>
        <w:r w:rsidR="009D44B4">
          <w:rPr>
            <w:noProof/>
            <w:webHidden/>
          </w:rPr>
          <w:fldChar w:fldCharType="begin"/>
        </w:r>
        <w:r w:rsidR="009D44B4">
          <w:rPr>
            <w:noProof/>
            <w:webHidden/>
          </w:rPr>
          <w:instrText xml:space="preserve"> PAGEREF _Toc58533407 \h </w:instrText>
        </w:r>
        <w:r w:rsidR="009D44B4">
          <w:rPr>
            <w:noProof/>
            <w:webHidden/>
          </w:rPr>
        </w:r>
        <w:r w:rsidR="009D44B4">
          <w:rPr>
            <w:noProof/>
            <w:webHidden/>
          </w:rPr>
          <w:fldChar w:fldCharType="separate"/>
        </w:r>
        <w:r w:rsidR="00EE276C">
          <w:rPr>
            <w:noProof/>
            <w:webHidden/>
          </w:rPr>
          <w:t>5</w:t>
        </w:r>
        <w:r w:rsidR="009D44B4">
          <w:rPr>
            <w:noProof/>
            <w:webHidden/>
          </w:rPr>
          <w:fldChar w:fldCharType="end"/>
        </w:r>
      </w:hyperlink>
    </w:p>
    <w:p w14:paraId="4BB3C1E6" w14:textId="39C1F8A3" w:rsidR="009D44B4" w:rsidRPr="009811B3" w:rsidRDefault="00A940AD">
      <w:pPr>
        <w:pStyle w:val="TOC2"/>
        <w:tabs>
          <w:tab w:val="left" w:pos="660"/>
          <w:tab w:val="right" w:leader="dot" w:pos="9736"/>
        </w:tabs>
        <w:rPr>
          <w:rFonts w:eastAsia="Times New Roman"/>
          <w:noProof/>
          <w:lang w:eastAsia="en-GB"/>
        </w:rPr>
      </w:pPr>
      <w:hyperlink w:anchor="_Toc58533408" w:history="1">
        <w:r w:rsidR="009D44B4" w:rsidRPr="00173D01">
          <w:rPr>
            <w:rStyle w:val="Hyperlink"/>
            <w:noProof/>
            <w:lang w:val="sr-Cyrl-RS"/>
          </w:rPr>
          <w:t>3.</w:t>
        </w:r>
        <w:r w:rsidR="009D44B4" w:rsidRPr="009811B3">
          <w:rPr>
            <w:rFonts w:eastAsia="Times New Roman"/>
            <w:noProof/>
            <w:lang w:eastAsia="en-GB"/>
          </w:rPr>
          <w:tab/>
        </w:r>
        <w:r w:rsidR="009D44B4" w:rsidRPr="00173D01">
          <w:rPr>
            <w:rStyle w:val="Hyperlink"/>
            <w:noProof/>
            <w:lang w:val="sr-Cyrl-RS"/>
          </w:rPr>
          <w:t>ЕФИКАСНОСТ И ИЗВОДЉИВОСТ</w:t>
        </w:r>
        <w:r w:rsidR="009D44B4">
          <w:rPr>
            <w:noProof/>
            <w:webHidden/>
          </w:rPr>
          <w:tab/>
        </w:r>
        <w:r w:rsidR="009D44B4">
          <w:rPr>
            <w:noProof/>
            <w:webHidden/>
          </w:rPr>
          <w:fldChar w:fldCharType="begin"/>
        </w:r>
        <w:r w:rsidR="009D44B4">
          <w:rPr>
            <w:noProof/>
            <w:webHidden/>
          </w:rPr>
          <w:instrText xml:space="preserve"> PAGEREF _Toc58533408 \h </w:instrText>
        </w:r>
        <w:r w:rsidR="009D44B4">
          <w:rPr>
            <w:noProof/>
            <w:webHidden/>
          </w:rPr>
        </w:r>
        <w:r w:rsidR="009D44B4">
          <w:rPr>
            <w:noProof/>
            <w:webHidden/>
          </w:rPr>
          <w:fldChar w:fldCharType="separate"/>
        </w:r>
        <w:r w:rsidR="00EE276C">
          <w:rPr>
            <w:noProof/>
            <w:webHidden/>
          </w:rPr>
          <w:t>6</w:t>
        </w:r>
        <w:r w:rsidR="009D44B4">
          <w:rPr>
            <w:noProof/>
            <w:webHidden/>
          </w:rPr>
          <w:fldChar w:fldCharType="end"/>
        </w:r>
      </w:hyperlink>
    </w:p>
    <w:p w14:paraId="4A228266" w14:textId="21B976FB" w:rsidR="009D44B4" w:rsidRPr="009811B3" w:rsidRDefault="00A940AD">
      <w:pPr>
        <w:pStyle w:val="TOC2"/>
        <w:tabs>
          <w:tab w:val="right" w:leader="dot" w:pos="9736"/>
        </w:tabs>
        <w:rPr>
          <w:rFonts w:eastAsia="Times New Roman"/>
          <w:noProof/>
          <w:lang w:eastAsia="en-GB"/>
        </w:rPr>
      </w:pPr>
      <w:hyperlink w:anchor="_Toc58533409" w:history="1">
        <w:r w:rsidR="009D44B4" w:rsidRPr="00173D01">
          <w:rPr>
            <w:rStyle w:val="Hyperlink"/>
            <w:noProof/>
            <w:lang w:val="sr-Cyrl-RS"/>
          </w:rPr>
          <w:t>Питање 3.1 Шта треба постићи? Дефинишите опште и специфичне (посебне) циљеве и резултате пројекта</w:t>
        </w:r>
        <w:r w:rsidR="009D44B4">
          <w:rPr>
            <w:noProof/>
            <w:webHidden/>
          </w:rPr>
          <w:tab/>
        </w:r>
        <w:r w:rsidR="009D44B4">
          <w:rPr>
            <w:noProof/>
            <w:webHidden/>
          </w:rPr>
          <w:fldChar w:fldCharType="begin"/>
        </w:r>
        <w:r w:rsidR="009D44B4">
          <w:rPr>
            <w:noProof/>
            <w:webHidden/>
          </w:rPr>
          <w:instrText xml:space="preserve"> PAGEREF _Toc58533409 \h </w:instrText>
        </w:r>
        <w:r w:rsidR="009D44B4">
          <w:rPr>
            <w:noProof/>
            <w:webHidden/>
          </w:rPr>
        </w:r>
        <w:r w:rsidR="009D44B4">
          <w:rPr>
            <w:noProof/>
            <w:webHidden/>
          </w:rPr>
          <w:fldChar w:fldCharType="separate"/>
        </w:r>
        <w:r w:rsidR="00EE276C">
          <w:rPr>
            <w:noProof/>
            <w:webHidden/>
          </w:rPr>
          <w:t>6</w:t>
        </w:r>
        <w:r w:rsidR="009D44B4">
          <w:rPr>
            <w:noProof/>
            <w:webHidden/>
          </w:rPr>
          <w:fldChar w:fldCharType="end"/>
        </w:r>
      </w:hyperlink>
    </w:p>
    <w:p w14:paraId="28F167D6" w14:textId="1160B229" w:rsidR="009D44B4" w:rsidRPr="009811B3" w:rsidRDefault="00A940AD">
      <w:pPr>
        <w:pStyle w:val="TOC2"/>
        <w:tabs>
          <w:tab w:val="right" w:leader="dot" w:pos="9736"/>
        </w:tabs>
        <w:rPr>
          <w:rFonts w:eastAsia="Times New Roman"/>
          <w:noProof/>
          <w:lang w:eastAsia="en-GB"/>
        </w:rPr>
      </w:pPr>
      <w:hyperlink w:anchor="_Toc58533410" w:history="1">
        <w:r w:rsidR="009D44B4" w:rsidRPr="00173D01">
          <w:rPr>
            <w:rStyle w:val="Hyperlink"/>
            <w:noProof/>
          </w:rPr>
          <w:t>Питање 3.2 Опишите предложене активности и прецизирајте очекиване резултате у вези са активностима</w:t>
        </w:r>
        <w:r w:rsidR="009D44B4">
          <w:rPr>
            <w:noProof/>
            <w:webHidden/>
          </w:rPr>
          <w:tab/>
        </w:r>
        <w:r w:rsidR="009D44B4">
          <w:rPr>
            <w:noProof/>
            <w:webHidden/>
          </w:rPr>
          <w:fldChar w:fldCharType="begin"/>
        </w:r>
        <w:r w:rsidR="009D44B4">
          <w:rPr>
            <w:noProof/>
            <w:webHidden/>
          </w:rPr>
          <w:instrText xml:space="preserve"> PAGEREF _Toc58533410 \h </w:instrText>
        </w:r>
        <w:r w:rsidR="009D44B4">
          <w:rPr>
            <w:noProof/>
            <w:webHidden/>
          </w:rPr>
        </w:r>
        <w:r w:rsidR="009D44B4">
          <w:rPr>
            <w:noProof/>
            <w:webHidden/>
          </w:rPr>
          <w:fldChar w:fldCharType="separate"/>
        </w:r>
        <w:r w:rsidR="00EE276C">
          <w:rPr>
            <w:noProof/>
            <w:webHidden/>
          </w:rPr>
          <w:t>7</w:t>
        </w:r>
        <w:r w:rsidR="009D44B4">
          <w:rPr>
            <w:noProof/>
            <w:webHidden/>
          </w:rPr>
          <w:fldChar w:fldCharType="end"/>
        </w:r>
      </w:hyperlink>
    </w:p>
    <w:p w14:paraId="50293BFB" w14:textId="300C4B4F" w:rsidR="009D44B4" w:rsidRPr="009811B3" w:rsidRDefault="00A940AD">
      <w:pPr>
        <w:pStyle w:val="TOC2"/>
        <w:tabs>
          <w:tab w:val="right" w:leader="dot" w:pos="9736"/>
        </w:tabs>
        <w:rPr>
          <w:rFonts w:eastAsia="Times New Roman"/>
          <w:noProof/>
          <w:lang w:eastAsia="en-GB"/>
        </w:rPr>
      </w:pPr>
      <w:hyperlink w:anchor="_Toc58533411" w:history="1">
        <w:r w:rsidR="009D44B4" w:rsidRPr="00173D01">
          <w:rPr>
            <w:rStyle w:val="Hyperlink"/>
            <w:noProof/>
            <w:lang w:val="sr-Cyrl-RS"/>
          </w:rPr>
          <w:t>Питање 3.3 Индикативни акциони план за реализацију пројекта</w:t>
        </w:r>
        <w:r w:rsidR="009D44B4">
          <w:rPr>
            <w:noProof/>
            <w:webHidden/>
          </w:rPr>
          <w:tab/>
        </w:r>
        <w:r w:rsidR="009D44B4">
          <w:rPr>
            <w:noProof/>
            <w:webHidden/>
          </w:rPr>
          <w:fldChar w:fldCharType="begin"/>
        </w:r>
        <w:r w:rsidR="009D44B4">
          <w:rPr>
            <w:noProof/>
            <w:webHidden/>
          </w:rPr>
          <w:instrText xml:space="preserve"> PAGEREF _Toc58533411 \h </w:instrText>
        </w:r>
        <w:r w:rsidR="009D44B4">
          <w:rPr>
            <w:noProof/>
            <w:webHidden/>
          </w:rPr>
        </w:r>
        <w:r w:rsidR="009D44B4">
          <w:rPr>
            <w:noProof/>
            <w:webHidden/>
          </w:rPr>
          <w:fldChar w:fldCharType="separate"/>
        </w:r>
        <w:r w:rsidR="00EE276C">
          <w:rPr>
            <w:noProof/>
            <w:webHidden/>
          </w:rPr>
          <w:t>9</w:t>
        </w:r>
        <w:r w:rsidR="009D44B4">
          <w:rPr>
            <w:noProof/>
            <w:webHidden/>
          </w:rPr>
          <w:fldChar w:fldCharType="end"/>
        </w:r>
      </w:hyperlink>
    </w:p>
    <w:p w14:paraId="58EEF1B6" w14:textId="56F49F63" w:rsidR="009D44B4" w:rsidRPr="009811B3" w:rsidRDefault="00A940AD">
      <w:pPr>
        <w:pStyle w:val="TOC2"/>
        <w:tabs>
          <w:tab w:val="left" w:pos="660"/>
          <w:tab w:val="right" w:leader="dot" w:pos="9736"/>
        </w:tabs>
        <w:rPr>
          <w:rFonts w:eastAsia="Times New Roman"/>
          <w:noProof/>
          <w:lang w:eastAsia="en-GB"/>
        </w:rPr>
      </w:pPr>
      <w:hyperlink w:anchor="_Toc58533412" w:history="1">
        <w:r w:rsidR="009D44B4" w:rsidRPr="00173D01">
          <w:rPr>
            <w:rStyle w:val="Hyperlink"/>
            <w:noProof/>
            <w:lang w:val="sr-Cyrl-RS"/>
          </w:rPr>
          <w:t>4.</w:t>
        </w:r>
        <w:r w:rsidR="009D44B4" w:rsidRPr="009811B3">
          <w:rPr>
            <w:rFonts w:eastAsia="Times New Roman"/>
            <w:noProof/>
            <w:lang w:eastAsia="en-GB"/>
          </w:rPr>
          <w:tab/>
        </w:r>
        <w:r w:rsidR="009D44B4" w:rsidRPr="00173D01">
          <w:rPr>
            <w:rStyle w:val="Hyperlink"/>
            <w:noProof/>
            <w:lang w:val="sr-Cyrl-RS"/>
          </w:rPr>
          <w:t>ОДРЖИВОСТ</w:t>
        </w:r>
        <w:r w:rsidR="009D44B4">
          <w:rPr>
            <w:noProof/>
            <w:webHidden/>
          </w:rPr>
          <w:tab/>
        </w:r>
        <w:r w:rsidR="009D44B4">
          <w:rPr>
            <w:noProof/>
            <w:webHidden/>
          </w:rPr>
          <w:fldChar w:fldCharType="begin"/>
        </w:r>
        <w:r w:rsidR="009D44B4">
          <w:rPr>
            <w:noProof/>
            <w:webHidden/>
          </w:rPr>
          <w:instrText xml:space="preserve"> PAGEREF _Toc58533412 \h </w:instrText>
        </w:r>
        <w:r w:rsidR="009D44B4">
          <w:rPr>
            <w:noProof/>
            <w:webHidden/>
          </w:rPr>
        </w:r>
        <w:r w:rsidR="009D44B4">
          <w:rPr>
            <w:noProof/>
            <w:webHidden/>
          </w:rPr>
          <w:fldChar w:fldCharType="separate"/>
        </w:r>
        <w:r w:rsidR="00EE276C">
          <w:rPr>
            <w:noProof/>
            <w:webHidden/>
          </w:rPr>
          <w:t>9</w:t>
        </w:r>
        <w:r w:rsidR="009D44B4">
          <w:rPr>
            <w:noProof/>
            <w:webHidden/>
          </w:rPr>
          <w:fldChar w:fldCharType="end"/>
        </w:r>
      </w:hyperlink>
    </w:p>
    <w:p w14:paraId="61BBB1AD" w14:textId="27F3936E" w:rsidR="009D44B4" w:rsidRPr="009811B3" w:rsidRDefault="00A940AD">
      <w:pPr>
        <w:pStyle w:val="TOC2"/>
        <w:tabs>
          <w:tab w:val="right" w:leader="dot" w:pos="9736"/>
        </w:tabs>
        <w:rPr>
          <w:rFonts w:eastAsia="Times New Roman"/>
          <w:noProof/>
          <w:lang w:eastAsia="en-GB"/>
        </w:rPr>
      </w:pPr>
      <w:hyperlink w:anchor="_Toc58533413" w:history="1">
        <w:r w:rsidR="009D44B4" w:rsidRPr="00173D01">
          <w:rPr>
            <w:rStyle w:val="Hyperlink"/>
            <w:noProof/>
            <w:lang w:val="sr-Cyrl-RS"/>
          </w:rPr>
          <w:t>Питање 4.1 Наведите главне предуслове и претпоставке за успешну реализацију пројекта</w:t>
        </w:r>
        <w:r w:rsidR="009D44B4">
          <w:rPr>
            <w:noProof/>
            <w:webHidden/>
          </w:rPr>
          <w:tab/>
        </w:r>
        <w:r w:rsidR="009D44B4">
          <w:rPr>
            <w:noProof/>
            <w:webHidden/>
          </w:rPr>
          <w:fldChar w:fldCharType="begin"/>
        </w:r>
        <w:r w:rsidR="009D44B4">
          <w:rPr>
            <w:noProof/>
            <w:webHidden/>
          </w:rPr>
          <w:instrText xml:space="preserve"> PAGEREF _Toc58533413 \h </w:instrText>
        </w:r>
        <w:r w:rsidR="009D44B4">
          <w:rPr>
            <w:noProof/>
            <w:webHidden/>
          </w:rPr>
        </w:r>
        <w:r w:rsidR="009D44B4">
          <w:rPr>
            <w:noProof/>
            <w:webHidden/>
          </w:rPr>
          <w:fldChar w:fldCharType="separate"/>
        </w:r>
        <w:r w:rsidR="00EE276C">
          <w:rPr>
            <w:noProof/>
            <w:webHidden/>
          </w:rPr>
          <w:t>9</w:t>
        </w:r>
        <w:r w:rsidR="009D44B4">
          <w:rPr>
            <w:noProof/>
            <w:webHidden/>
          </w:rPr>
          <w:fldChar w:fldCharType="end"/>
        </w:r>
      </w:hyperlink>
    </w:p>
    <w:p w14:paraId="789C1C86" w14:textId="1ED58417" w:rsidR="009D44B4" w:rsidRPr="009811B3" w:rsidRDefault="00A940AD">
      <w:pPr>
        <w:pStyle w:val="TOC2"/>
        <w:tabs>
          <w:tab w:val="right" w:leader="dot" w:pos="9736"/>
        </w:tabs>
        <w:rPr>
          <w:rFonts w:eastAsia="Times New Roman"/>
          <w:noProof/>
          <w:lang w:eastAsia="en-GB"/>
        </w:rPr>
      </w:pPr>
      <w:hyperlink w:anchor="_Toc58533414" w:history="1">
        <w:r w:rsidR="009D44B4" w:rsidRPr="00173D01">
          <w:rPr>
            <w:rStyle w:val="Hyperlink"/>
            <w:noProof/>
            <w:lang w:val="sr-Cyrl-RS"/>
          </w:rPr>
          <w:t>Питање 4.2 Очекивани утицај</w:t>
        </w:r>
        <w:r w:rsidR="009D44B4">
          <w:rPr>
            <w:noProof/>
            <w:webHidden/>
          </w:rPr>
          <w:tab/>
        </w:r>
        <w:r w:rsidR="009D44B4">
          <w:rPr>
            <w:noProof/>
            <w:webHidden/>
          </w:rPr>
          <w:fldChar w:fldCharType="begin"/>
        </w:r>
        <w:r w:rsidR="009D44B4">
          <w:rPr>
            <w:noProof/>
            <w:webHidden/>
          </w:rPr>
          <w:instrText xml:space="preserve"> PAGEREF _Toc58533414 \h </w:instrText>
        </w:r>
        <w:r w:rsidR="009D44B4">
          <w:rPr>
            <w:noProof/>
            <w:webHidden/>
          </w:rPr>
        </w:r>
        <w:r w:rsidR="009D44B4">
          <w:rPr>
            <w:noProof/>
            <w:webHidden/>
          </w:rPr>
          <w:fldChar w:fldCharType="separate"/>
        </w:r>
        <w:r w:rsidR="00EE276C">
          <w:rPr>
            <w:noProof/>
            <w:webHidden/>
          </w:rPr>
          <w:t>9</w:t>
        </w:r>
        <w:r w:rsidR="009D44B4">
          <w:rPr>
            <w:noProof/>
            <w:webHidden/>
          </w:rPr>
          <w:fldChar w:fldCharType="end"/>
        </w:r>
      </w:hyperlink>
    </w:p>
    <w:p w14:paraId="17FF495A" w14:textId="2B418F1E" w:rsidR="009D44B4" w:rsidRPr="009811B3" w:rsidRDefault="00A940AD">
      <w:pPr>
        <w:pStyle w:val="TOC2"/>
        <w:tabs>
          <w:tab w:val="right" w:leader="dot" w:pos="9736"/>
        </w:tabs>
        <w:rPr>
          <w:rFonts w:eastAsia="Times New Roman"/>
          <w:noProof/>
          <w:lang w:eastAsia="en-GB"/>
        </w:rPr>
      </w:pPr>
      <w:hyperlink w:anchor="_Toc58533415" w:history="1">
        <w:r w:rsidR="009D44B4" w:rsidRPr="00173D01">
          <w:rPr>
            <w:rStyle w:val="Hyperlink"/>
            <w:noProof/>
            <w:lang w:val="sr-Cyrl-RS"/>
          </w:rPr>
          <w:t>Питање 4.3. Објаснити како ће се обезбедити одрживост пројекта након његовог завршетка</w:t>
        </w:r>
        <w:r w:rsidR="009D44B4">
          <w:rPr>
            <w:noProof/>
            <w:webHidden/>
          </w:rPr>
          <w:tab/>
        </w:r>
        <w:r w:rsidR="009D44B4">
          <w:rPr>
            <w:noProof/>
            <w:webHidden/>
          </w:rPr>
          <w:fldChar w:fldCharType="begin"/>
        </w:r>
        <w:r w:rsidR="009D44B4">
          <w:rPr>
            <w:noProof/>
            <w:webHidden/>
          </w:rPr>
          <w:instrText xml:space="preserve"> PAGEREF _Toc58533415 \h </w:instrText>
        </w:r>
        <w:r w:rsidR="009D44B4">
          <w:rPr>
            <w:noProof/>
            <w:webHidden/>
          </w:rPr>
        </w:r>
        <w:r w:rsidR="009D44B4">
          <w:rPr>
            <w:noProof/>
            <w:webHidden/>
          </w:rPr>
          <w:fldChar w:fldCharType="separate"/>
        </w:r>
        <w:r w:rsidR="00EE276C">
          <w:rPr>
            <w:noProof/>
            <w:webHidden/>
          </w:rPr>
          <w:t>9</w:t>
        </w:r>
        <w:r w:rsidR="009D44B4">
          <w:rPr>
            <w:noProof/>
            <w:webHidden/>
          </w:rPr>
          <w:fldChar w:fldCharType="end"/>
        </w:r>
      </w:hyperlink>
    </w:p>
    <w:p w14:paraId="37ADC129" w14:textId="73577036" w:rsidR="009D44B4" w:rsidRPr="009811B3" w:rsidRDefault="00A940AD">
      <w:pPr>
        <w:pStyle w:val="TOC2"/>
        <w:tabs>
          <w:tab w:val="left" w:pos="660"/>
          <w:tab w:val="right" w:leader="dot" w:pos="9736"/>
        </w:tabs>
        <w:rPr>
          <w:rFonts w:eastAsia="Times New Roman"/>
          <w:noProof/>
          <w:lang w:eastAsia="en-GB"/>
        </w:rPr>
      </w:pPr>
      <w:hyperlink w:anchor="_Toc58533416" w:history="1">
        <w:r w:rsidR="009D44B4" w:rsidRPr="00173D01">
          <w:rPr>
            <w:rStyle w:val="Hyperlink"/>
            <w:noProof/>
            <w:lang w:val="sr-Cyrl-RS"/>
          </w:rPr>
          <w:t>5.</w:t>
        </w:r>
        <w:r w:rsidR="009D44B4" w:rsidRPr="009811B3">
          <w:rPr>
            <w:rFonts w:eastAsia="Times New Roman"/>
            <w:noProof/>
            <w:lang w:eastAsia="en-GB"/>
          </w:rPr>
          <w:tab/>
        </w:r>
        <w:r w:rsidR="009D44B4" w:rsidRPr="00173D01">
          <w:rPr>
            <w:rStyle w:val="Hyperlink"/>
            <w:noProof/>
            <w:lang w:val="sr-Cyrl-RS"/>
          </w:rPr>
          <w:t>РОДНА РАВНОПРАВНОСТ И СОЦИЈАЛНА ДИМЕНЗИЈА ПРОЈЕКТА</w:t>
        </w:r>
        <w:r w:rsidR="009D44B4">
          <w:rPr>
            <w:noProof/>
            <w:webHidden/>
          </w:rPr>
          <w:tab/>
        </w:r>
        <w:r w:rsidR="009D44B4">
          <w:rPr>
            <w:noProof/>
            <w:webHidden/>
          </w:rPr>
          <w:fldChar w:fldCharType="begin"/>
        </w:r>
        <w:r w:rsidR="009D44B4">
          <w:rPr>
            <w:noProof/>
            <w:webHidden/>
          </w:rPr>
          <w:instrText xml:space="preserve"> PAGEREF _Toc58533416 \h </w:instrText>
        </w:r>
        <w:r w:rsidR="009D44B4">
          <w:rPr>
            <w:noProof/>
            <w:webHidden/>
          </w:rPr>
        </w:r>
        <w:r w:rsidR="009D44B4">
          <w:rPr>
            <w:noProof/>
            <w:webHidden/>
          </w:rPr>
          <w:fldChar w:fldCharType="separate"/>
        </w:r>
        <w:r w:rsidR="00EE276C">
          <w:rPr>
            <w:noProof/>
            <w:webHidden/>
          </w:rPr>
          <w:t>10</w:t>
        </w:r>
        <w:r w:rsidR="009D44B4">
          <w:rPr>
            <w:noProof/>
            <w:webHidden/>
          </w:rPr>
          <w:fldChar w:fldCharType="end"/>
        </w:r>
      </w:hyperlink>
    </w:p>
    <w:p w14:paraId="1FD815F7" w14:textId="69BB3C6C" w:rsidR="009D44B4" w:rsidRPr="009811B3" w:rsidRDefault="00A940AD">
      <w:pPr>
        <w:pStyle w:val="TOC2"/>
        <w:tabs>
          <w:tab w:val="right" w:leader="dot" w:pos="9736"/>
        </w:tabs>
        <w:rPr>
          <w:rFonts w:eastAsia="Times New Roman"/>
          <w:noProof/>
          <w:lang w:eastAsia="en-GB"/>
        </w:rPr>
      </w:pPr>
      <w:hyperlink w:anchor="_Toc58533417" w:history="1">
        <w:r w:rsidR="009D44B4" w:rsidRPr="00173D01">
          <w:rPr>
            <w:rStyle w:val="Hyperlink"/>
            <w:noProof/>
            <w:lang w:val="sr-Cyrl-RS"/>
          </w:rPr>
          <w:t>Питање 5.1 Да ли ће реализација пројекта међуопштинске сарадње имати позитиван утицај на  унапређење родне равноправности и повећање подршке осетљивим групама становништва</w:t>
        </w:r>
        <w:r w:rsidR="009D44B4">
          <w:rPr>
            <w:noProof/>
            <w:webHidden/>
          </w:rPr>
          <w:tab/>
        </w:r>
        <w:r w:rsidR="009D44B4">
          <w:rPr>
            <w:noProof/>
            <w:webHidden/>
          </w:rPr>
          <w:fldChar w:fldCharType="begin"/>
        </w:r>
        <w:r w:rsidR="009D44B4">
          <w:rPr>
            <w:noProof/>
            <w:webHidden/>
          </w:rPr>
          <w:instrText xml:space="preserve"> PAGEREF _Toc58533417 \h </w:instrText>
        </w:r>
        <w:r w:rsidR="009D44B4">
          <w:rPr>
            <w:noProof/>
            <w:webHidden/>
          </w:rPr>
        </w:r>
        <w:r w:rsidR="009D44B4">
          <w:rPr>
            <w:noProof/>
            <w:webHidden/>
          </w:rPr>
          <w:fldChar w:fldCharType="separate"/>
        </w:r>
        <w:r w:rsidR="00EE276C">
          <w:rPr>
            <w:noProof/>
            <w:webHidden/>
          </w:rPr>
          <w:t>10</w:t>
        </w:r>
        <w:r w:rsidR="009D44B4">
          <w:rPr>
            <w:noProof/>
            <w:webHidden/>
          </w:rPr>
          <w:fldChar w:fldCharType="end"/>
        </w:r>
      </w:hyperlink>
    </w:p>
    <w:p w14:paraId="3FCF76ED" w14:textId="0E20E333" w:rsidR="009D44B4" w:rsidRPr="009811B3" w:rsidRDefault="00A940AD">
      <w:pPr>
        <w:pStyle w:val="TOC1"/>
        <w:tabs>
          <w:tab w:val="right" w:leader="dot" w:pos="9736"/>
        </w:tabs>
        <w:rPr>
          <w:rFonts w:eastAsia="Times New Roman"/>
          <w:noProof/>
          <w:lang w:eastAsia="en-GB"/>
        </w:rPr>
      </w:pPr>
      <w:hyperlink w:anchor="_Toc58533418" w:history="1">
        <w:r w:rsidR="009D44B4" w:rsidRPr="00173D01">
          <w:rPr>
            <w:rStyle w:val="Hyperlink"/>
            <w:noProof/>
          </w:rPr>
          <w:t>Прилог II.1 Изјава о партнерству за специфичан циљ А или Прилог II.2 Изјава о партнерству за специфичан циљ Б</w:t>
        </w:r>
        <w:r w:rsidR="009D44B4">
          <w:rPr>
            <w:noProof/>
            <w:webHidden/>
          </w:rPr>
          <w:tab/>
        </w:r>
        <w:r w:rsidR="009D44B4">
          <w:rPr>
            <w:noProof/>
            <w:webHidden/>
          </w:rPr>
          <w:fldChar w:fldCharType="begin"/>
        </w:r>
        <w:r w:rsidR="009D44B4">
          <w:rPr>
            <w:noProof/>
            <w:webHidden/>
          </w:rPr>
          <w:instrText xml:space="preserve"> PAGEREF _Toc58533418 \h </w:instrText>
        </w:r>
        <w:r w:rsidR="009D44B4">
          <w:rPr>
            <w:noProof/>
            <w:webHidden/>
          </w:rPr>
        </w:r>
        <w:r w:rsidR="009D44B4">
          <w:rPr>
            <w:noProof/>
            <w:webHidden/>
          </w:rPr>
          <w:fldChar w:fldCharType="separate"/>
        </w:r>
        <w:r w:rsidR="00EE276C">
          <w:rPr>
            <w:noProof/>
            <w:webHidden/>
          </w:rPr>
          <w:t>11</w:t>
        </w:r>
        <w:r w:rsidR="009D44B4">
          <w:rPr>
            <w:noProof/>
            <w:webHidden/>
          </w:rPr>
          <w:fldChar w:fldCharType="end"/>
        </w:r>
      </w:hyperlink>
    </w:p>
    <w:p w14:paraId="151245E8" w14:textId="3CDC6D92" w:rsidR="009D44B4" w:rsidRPr="009811B3" w:rsidRDefault="00A940AD">
      <w:pPr>
        <w:pStyle w:val="TOC1"/>
        <w:tabs>
          <w:tab w:val="right" w:leader="dot" w:pos="9736"/>
        </w:tabs>
        <w:rPr>
          <w:rFonts w:eastAsia="Times New Roman"/>
          <w:noProof/>
          <w:lang w:eastAsia="en-GB"/>
        </w:rPr>
      </w:pPr>
      <w:hyperlink w:anchor="_Toc58533419" w:history="1">
        <w:r w:rsidR="009D44B4" w:rsidRPr="00173D01">
          <w:rPr>
            <w:rStyle w:val="Hyperlink"/>
            <w:noProof/>
          </w:rPr>
          <w:t>Прилог III - Образац предлога буџета пројекта</w:t>
        </w:r>
        <w:r w:rsidR="009D44B4">
          <w:rPr>
            <w:noProof/>
            <w:webHidden/>
          </w:rPr>
          <w:tab/>
        </w:r>
        <w:r w:rsidR="009D44B4">
          <w:rPr>
            <w:noProof/>
            <w:webHidden/>
          </w:rPr>
          <w:fldChar w:fldCharType="begin"/>
        </w:r>
        <w:r w:rsidR="009D44B4">
          <w:rPr>
            <w:noProof/>
            <w:webHidden/>
          </w:rPr>
          <w:instrText xml:space="preserve"> PAGEREF _Toc58533419 \h </w:instrText>
        </w:r>
        <w:r w:rsidR="009D44B4">
          <w:rPr>
            <w:noProof/>
            <w:webHidden/>
          </w:rPr>
        </w:r>
        <w:r w:rsidR="009D44B4">
          <w:rPr>
            <w:noProof/>
            <w:webHidden/>
          </w:rPr>
          <w:fldChar w:fldCharType="separate"/>
        </w:r>
        <w:r w:rsidR="00EE276C">
          <w:rPr>
            <w:noProof/>
            <w:webHidden/>
          </w:rPr>
          <w:t>11</w:t>
        </w:r>
        <w:r w:rsidR="009D44B4">
          <w:rPr>
            <w:noProof/>
            <w:webHidden/>
          </w:rPr>
          <w:fldChar w:fldCharType="end"/>
        </w:r>
      </w:hyperlink>
    </w:p>
    <w:p w14:paraId="26FF0132" w14:textId="791086A8" w:rsidR="003E2159" w:rsidRDefault="003E2159">
      <w:r>
        <w:rPr>
          <w:b/>
          <w:bCs/>
          <w:noProof/>
        </w:rPr>
        <w:fldChar w:fldCharType="end"/>
      </w:r>
    </w:p>
    <w:p w14:paraId="1FDD8F9E" w14:textId="77777777" w:rsidR="00753A72" w:rsidRPr="003E2159" w:rsidRDefault="00753A72" w:rsidP="003E2159">
      <w:pPr>
        <w:spacing w:before="60" w:afterLines="60" w:after="144" w:line="276" w:lineRule="auto"/>
        <w:jc w:val="center"/>
        <w:rPr>
          <w:rFonts w:ascii="Arial" w:hAnsi="Arial" w:cs="Arial"/>
          <w:b/>
          <w:sz w:val="24"/>
          <w:szCs w:val="24"/>
          <w:lang w:val="sr-Cyrl-RS"/>
        </w:rPr>
      </w:pPr>
    </w:p>
    <w:p w14:paraId="28C13C5E" w14:textId="77777777" w:rsidR="00753A72" w:rsidRPr="003E2159" w:rsidRDefault="00753A72" w:rsidP="0052367C">
      <w:pPr>
        <w:pStyle w:val="Heading1"/>
        <w:jc w:val="left"/>
        <w:rPr>
          <w:lang w:val="sr-Cyrl-RS"/>
        </w:rPr>
      </w:pPr>
      <w:r w:rsidRPr="003E2159">
        <w:rPr>
          <w:szCs w:val="24"/>
          <w:lang w:val="sr-Cyrl-RS"/>
        </w:rPr>
        <w:br w:type="page"/>
      </w:r>
      <w:bookmarkStart w:id="1" w:name="_Toc58533402"/>
      <w:r w:rsidRPr="000730A3">
        <w:lastRenderedPageBreak/>
        <w:t>Увод</w:t>
      </w:r>
      <w:bookmarkEnd w:id="1"/>
    </w:p>
    <w:p w14:paraId="1835B5A9" w14:textId="210AF16A" w:rsidR="001E7120" w:rsidRPr="003E2159" w:rsidRDefault="001E7120" w:rsidP="007C0DFB">
      <w:pPr>
        <w:tabs>
          <w:tab w:val="left" w:pos="5040"/>
        </w:tabs>
        <w:spacing w:before="240" w:afterLines="60" w:after="144" w:line="240" w:lineRule="auto"/>
        <w:jc w:val="both"/>
        <w:rPr>
          <w:rFonts w:ascii="Arial" w:hAnsi="Arial" w:cs="Arial"/>
          <w:lang w:val="sr-Cyrl-RS"/>
        </w:rPr>
      </w:pPr>
      <w:r w:rsidRPr="003E2159">
        <w:rPr>
          <w:rFonts w:ascii="Arial" w:hAnsi="Arial" w:cs="Arial"/>
          <w:lang w:val="sr-Cyrl-RS"/>
        </w:rPr>
        <w:t xml:space="preserve">Фонд за међуопштинску сарадњу успостављен је током 2019. године уз подршку Владе Швајцарске у сарадњи Министарства државне управе и локалне самоуправе (МДУЛС) и Сталне конференције градова и општина (СКГО).  </w:t>
      </w:r>
    </w:p>
    <w:p w14:paraId="5F86C582" w14:textId="77777777" w:rsidR="001E7120" w:rsidRPr="003E2159" w:rsidRDefault="001E7120" w:rsidP="007C0DFB">
      <w:pPr>
        <w:tabs>
          <w:tab w:val="left" w:pos="5040"/>
        </w:tabs>
        <w:spacing w:before="240" w:afterLines="60" w:after="144" w:line="240" w:lineRule="auto"/>
        <w:jc w:val="both"/>
        <w:rPr>
          <w:rFonts w:ascii="Arial" w:hAnsi="Arial" w:cs="Arial"/>
          <w:lang w:val="sr-Cyrl-RS"/>
        </w:rPr>
      </w:pPr>
      <w:r w:rsidRPr="003E2159">
        <w:rPr>
          <w:rFonts w:ascii="Arial" w:hAnsi="Arial" w:cs="Arial"/>
          <w:lang w:val="sr-Cyrl-RS"/>
        </w:rPr>
        <w:t xml:space="preserve">Подршка Фонду се наставља кроз пројекат „Локална самоуправа за 21. век“ који такође подржава Влада Швајцарске. </w:t>
      </w:r>
    </w:p>
    <w:p w14:paraId="5053FBC2" w14:textId="3BDC3A36" w:rsidR="001E7120" w:rsidRPr="003E2159" w:rsidRDefault="001E7120" w:rsidP="007C0DFB">
      <w:pPr>
        <w:tabs>
          <w:tab w:val="left" w:pos="720"/>
          <w:tab w:val="left" w:pos="1440"/>
          <w:tab w:val="left" w:pos="2160"/>
          <w:tab w:val="left" w:pos="2880"/>
          <w:tab w:val="left" w:pos="3600"/>
          <w:tab w:val="left" w:pos="4320"/>
          <w:tab w:val="left" w:pos="5040"/>
          <w:tab w:val="left" w:pos="5790"/>
        </w:tabs>
        <w:spacing w:before="240" w:afterLines="60" w:after="144" w:line="240" w:lineRule="auto"/>
        <w:jc w:val="both"/>
        <w:rPr>
          <w:rFonts w:ascii="Arial" w:hAnsi="Arial" w:cs="Arial"/>
          <w:lang w:val="sr-Cyrl-RS"/>
        </w:rPr>
      </w:pPr>
      <w:r w:rsidRPr="003E2159">
        <w:rPr>
          <w:rFonts w:ascii="Arial" w:hAnsi="Arial" w:cs="Arial"/>
          <w:lang w:val="sr-Cyrl-RS"/>
        </w:rPr>
        <w:t>Овај Водич представља саставни део документације у оквиру Јавног позива за подношење предлога пројеката за успостављање и унапређење међуопштинске сарадње између две или више јединица локалне самоуправе (ЈЛС)</w:t>
      </w:r>
      <w:r w:rsidR="0007104C">
        <w:rPr>
          <w:rFonts w:ascii="Arial" w:hAnsi="Arial" w:cs="Arial"/>
          <w:lang w:val="sr-Cyrl-RS"/>
        </w:rPr>
        <w:t>.</w:t>
      </w:r>
      <w:r w:rsidRPr="003E2159">
        <w:rPr>
          <w:rFonts w:ascii="Arial" w:hAnsi="Arial" w:cs="Arial"/>
          <w:lang w:val="sr-Cyrl-RS"/>
        </w:rPr>
        <w:t xml:space="preserve">  </w:t>
      </w:r>
    </w:p>
    <w:p w14:paraId="40EE1672" w14:textId="77777777" w:rsidR="001E7120" w:rsidRPr="003E2159" w:rsidRDefault="001E7120" w:rsidP="007C0DFB">
      <w:pPr>
        <w:spacing w:before="240" w:afterLines="60" w:after="144" w:line="240" w:lineRule="auto"/>
        <w:jc w:val="both"/>
        <w:rPr>
          <w:rFonts w:ascii="Arial" w:hAnsi="Arial" w:cs="Arial"/>
          <w:lang w:val="sr-Cyrl-RS"/>
        </w:rPr>
      </w:pPr>
      <w:r w:rsidRPr="003E2159">
        <w:rPr>
          <w:rFonts w:ascii="Arial" w:hAnsi="Arial" w:cs="Arial"/>
          <w:lang w:val="sr-Cyrl-RS"/>
        </w:rPr>
        <w:t>Општи циљ овог Јавног позива и специфични циљеви деф</w:t>
      </w:r>
      <w:r w:rsidR="00E43272" w:rsidRPr="003E2159">
        <w:rPr>
          <w:rFonts w:ascii="Arial" w:hAnsi="Arial" w:cs="Arial"/>
          <w:lang w:val="sr-Cyrl-RS"/>
        </w:rPr>
        <w:t>и</w:t>
      </w:r>
      <w:r w:rsidRPr="003E2159">
        <w:rPr>
          <w:rFonts w:ascii="Arial" w:hAnsi="Arial" w:cs="Arial"/>
          <w:lang w:val="sr-Cyrl-RS"/>
        </w:rPr>
        <w:t>нисани су у Смерницама за припрему предлога пројеката.</w:t>
      </w:r>
    </w:p>
    <w:p w14:paraId="1180E995" w14:textId="0AB20722" w:rsidR="006E05DA" w:rsidRPr="003E2159" w:rsidRDefault="001E7120" w:rsidP="0007104C">
      <w:pPr>
        <w:shd w:val="clear" w:color="auto" w:fill="FFFFFF"/>
        <w:spacing w:before="240" w:afterLines="60" w:after="144" w:line="240" w:lineRule="auto"/>
        <w:jc w:val="both"/>
        <w:rPr>
          <w:rFonts w:ascii="Arial" w:hAnsi="Arial" w:cs="Arial"/>
          <w:lang w:val="sr-Cyrl-RS"/>
        </w:rPr>
      </w:pPr>
      <w:r w:rsidRPr="003E2159">
        <w:rPr>
          <w:rFonts w:ascii="Arial" w:hAnsi="Arial" w:cs="Arial"/>
          <w:lang w:val="sr-Cyrl-RS"/>
        </w:rPr>
        <w:t>Јавни позив је отворен за све пројекте који подржавају међуопштинску сарадњу кроз успостављање заједничких органа, служби, предузећа, установа и других организација као и сарадњу која подразумева уступање појединих послова из изворне надлежности другој јединици локалне самоуправе, у складу са законом и статутом, а у циљу ефикасније организације рада, унапређења услуга и квалитета живота заједнице. Међуопштинску сарадњу, кроз размену искустава, техничку или институционалну подршку и јачање капацитета могу да успоставе све оне локалне самоуправе које у њој проналазе економски, културни, социјални или други заједнички интерес.</w:t>
      </w:r>
      <w:r w:rsidR="0034111D" w:rsidRPr="003E2159">
        <w:rPr>
          <w:rFonts w:ascii="Arial" w:hAnsi="Arial" w:cs="Arial"/>
          <w:lang w:val="sr-Cyrl-RS"/>
        </w:rPr>
        <w:t xml:space="preserve">Овај Водич је припремљен са жељом </w:t>
      </w:r>
      <w:r w:rsidR="00DC324E" w:rsidRPr="003E2159">
        <w:rPr>
          <w:rFonts w:ascii="Arial" w:hAnsi="Arial" w:cs="Arial"/>
          <w:lang w:val="sr-Cyrl-RS"/>
        </w:rPr>
        <w:t xml:space="preserve">да </w:t>
      </w:r>
      <w:r w:rsidR="00D9469F">
        <w:rPr>
          <w:rFonts w:ascii="Arial" w:hAnsi="Arial" w:cs="Arial"/>
          <w:lang w:val="sr-Cyrl-RS"/>
        </w:rPr>
        <w:t xml:space="preserve">учини лакшом </w:t>
      </w:r>
      <w:r w:rsidR="00DC324E" w:rsidRPr="003E2159">
        <w:rPr>
          <w:rFonts w:ascii="Arial" w:hAnsi="Arial" w:cs="Arial"/>
          <w:lang w:val="sr-Cyrl-RS"/>
        </w:rPr>
        <w:t xml:space="preserve">припрему предлога пројеката </w:t>
      </w:r>
      <w:r w:rsidR="0034111D" w:rsidRPr="003E2159">
        <w:rPr>
          <w:rFonts w:ascii="Arial" w:hAnsi="Arial" w:cs="Arial"/>
          <w:lang w:val="sr-Cyrl-RS"/>
        </w:rPr>
        <w:t xml:space="preserve">и предлога буџета за конкурисање у оквиру Јавног позива за подношење </w:t>
      </w:r>
      <w:r w:rsidR="0005021B" w:rsidRPr="003E2159">
        <w:rPr>
          <w:rFonts w:ascii="Arial" w:hAnsi="Arial" w:cs="Arial"/>
          <w:lang w:val="sr-Cyrl-RS"/>
        </w:rPr>
        <w:t xml:space="preserve">предлога </w:t>
      </w:r>
      <w:r w:rsidR="0034111D" w:rsidRPr="003E2159">
        <w:rPr>
          <w:rFonts w:ascii="Arial" w:hAnsi="Arial" w:cs="Arial"/>
          <w:lang w:val="sr-Cyrl-RS"/>
        </w:rPr>
        <w:t xml:space="preserve">пројеката за успостављање и унапређење међуопштинске сарадње. Позив је расписан у оквиру </w:t>
      </w:r>
      <w:r w:rsidR="00DC324E" w:rsidRPr="003E2159">
        <w:rPr>
          <w:rFonts w:ascii="Arial" w:hAnsi="Arial" w:cs="Arial"/>
          <w:lang w:val="sr-Cyrl-RS"/>
        </w:rPr>
        <w:t>пројекта „</w:t>
      </w:r>
      <w:r w:rsidR="0093180A" w:rsidRPr="003E2159">
        <w:rPr>
          <w:rFonts w:ascii="Arial" w:hAnsi="Arial" w:cs="Arial"/>
          <w:lang w:val="sr-Cyrl-RS"/>
        </w:rPr>
        <w:t>Локална самоуправа за 21. век</w:t>
      </w:r>
      <w:r w:rsidR="00DC324E" w:rsidRPr="003E2159">
        <w:rPr>
          <w:rFonts w:ascii="Arial" w:hAnsi="Arial" w:cs="Arial"/>
          <w:lang w:val="sr-Cyrl-RS"/>
        </w:rPr>
        <w:t xml:space="preserve">“ који реализује Министарство државне управе и локалне самоуправе (МДУЛС) у сарадњи са Републичким секретаријатом за јавне политике и Сталном конференцијом градова и општина (СКГО), а који </w:t>
      </w:r>
      <w:r w:rsidR="006E05DA" w:rsidRPr="003E2159">
        <w:rPr>
          <w:rFonts w:ascii="Arial" w:hAnsi="Arial" w:cs="Arial"/>
          <w:lang w:val="sr-Cyrl-RS"/>
        </w:rPr>
        <w:t>подржава Влада</w:t>
      </w:r>
      <w:r w:rsidR="006F6015" w:rsidRPr="003E2159">
        <w:rPr>
          <w:rFonts w:ascii="Arial" w:hAnsi="Arial" w:cs="Arial"/>
          <w:lang w:val="sr-Cyrl-RS"/>
        </w:rPr>
        <w:t xml:space="preserve"> Швајцарске</w:t>
      </w:r>
      <w:r w:rsidR="006E05DA" w:rsidRPr="003E2159">
        <w:rPr>
          <w:rFonts w:ascii="Arial" w:hAnsi="Arial" w:cs="Arial"/>
          <w:lang w:val="sr-Cyrl-RS"/>
        </w:rPr>
        <w:t xml:space="preserve">. </w:t>
      </w:r>
    </w:p>
    <w:p w14:paraId="198DAF01" w14:textId="77777777" w:rsidR="00347AEC" w:rsidRPr="003E2159" w:rsidRDefault="00DC324E" w:rsidP="007C0DFB">
      <w:pPr>
        <w:spacing w:before="60" w:afterLines="60" w:after="144" w:line="276" w:lineRule="auto"/>
        <w:jc w:val="both"/>
        <w:rPr>
          <w:rFonts w:ascii="Arial" w:eastAsia="Times New Roman" w:hAnsi="Arial" w:cs="Arial"/>
          <w:u w:val="single"/>
          <w:lang w:val="sr-Cyrl-RS" w:eastAsia="en-GB"/>
        </w:rPr>
      </w:pPr>
      <w:r w:rsidRPr="003E2159">
        <w:rPr>
          <w:rFonts w:ascii="Arial" w:hAnsi="Arial" w:cs="Arial"/>
          <w:lang w:val="sr-Cyrl-RS"/>
        </w:rPr>
        <w:t xml:space="preserve">У наставку </w:t>
      </w:r>
      <w:r w:rsidR="00347AEC" w:rsidRPr="003E2159">
        <w:rPr>
          <w:rFonts w:ascii="Arial" w:hAnsi="Arial" w:cs="Arial"/>
          <w:lang w:val="sr-Cyrl-RS"/>
        </w:rPr>
        <w:t xml:space="preserve">су дате додатне инструкције </w:t>
      </w:r>
      <w:r w:rsidRPr="003E2159">
        <w:rPr>
          <w:rFonts w:ascii="Arial" w:hAnsi="Arial" w:cs="Arial"/>
          <w:lang w:val="sr-Cyrl-RS"/>
        </w:rPr>
        <w:t xml:space="preserve">за припрему </w:t>
      </w:r>
      <w:r w:rsidR="0005021B" w:rsidRPr="003E2159">
        <w:rPr>
          <w:rFonts w:ascii="Arial" w:hAnsi="Arial" w:cs="Arial"/>
          <w:lang w:val="sr-Cyrl-RS"/>
        </w:rPr>
        <w:t xml:space="preserve">предлога </w:t>
      </w:r>
      <w:r w:rsidRPr="003E2159">
        <w:rPr>
          <w:rFonts w:ascii="Arial" w:hAnsi="Arial" w:cs="Arial"/>
          <w:lang w:val="sr-Cyrl-RS"/>
        </w:rPr>
        <w:t xml:space="preserve">пројеката у оквиру Јавног позива, </w:t>
      </w:r>
      <w:r w:rsidR="00347AEC" w:rsidRPr="003E2159">
        <w:rPr>
          <w:rFonts w:ascii="Arial" w:hAnsi="Arial" w:cs="Arial"/>
          <w:lang w:val="sr-Cyrl-RS"/>
        </w:rPr>
        <w:t xml:space="preserve">а које се тичу </w:t>
      </w:r>
      <w:r w:rsidR="00EE044D" w:rsidRPr="003E2159">
        <w:rPr>
          <w:rFonts w:ascii="Arial" w:hAnsi="Arial" w:cs="Arial"/>
          <w:lang w:val="sr-Cyrl-RS"/>
        </w:rPr>
        <w:t>попуњавањ</w:t>
      </w:r>
      <w:r w:rsidR="00347AEC" w:rsidRPr="003E2159">
        <w:rPr>
          <w:rFonts w:ascii="Arial" w:hAnsi="Arial" w:cs="Arial"/>
          <w:lang w:val="sr-Cyrl-RS"/>
        </w:rPr>
        <w:t>а</w:t>
      </w:r>
      <w:r w:rsidR="00EE044D" w:rsidRPr="003E2159">
        <w:rPr>
          <w:rFonts w:ascii="Arial" w:hAnsi="Arial" w:cs="Arial"/>
          <w:lang w:val="sr-Cyrl-RS"/>
        </w:rPr>
        <w:t xml:space="preserve"> </w:t>
      </w:r>
      <w:r w:rsidR="00347AEC" w:rsidRPr="003E2159">
        <w:rPr>
          <w:rFonts w:ascii="Arial" w:hAnsi="Arial" w:cs="Arial"/>
          <w:lang w:val="sr-Cyrl-RS"/>
        </w:rPr>
        <w:t>Обрасца за подношење предлога пројекта, Изјаве о партнерству и Обрасца предлога буџета.</w:t>
      </w:r>
      <w:r w:rsidR="00EE044D" w:rsidRPr="003E2159">
        <w:rPr>
          <w:rFonts w:ascii="Arial" w:hAnsi="Arial" w:cs="Arial"/>
          <w:lang w:val="sr-Cyrl-RS"/>
        </w:rPr>
        <w:t xml:space="preserve"> </w:t>
      </w:r>
      <w:r w:rsidR="00720A5C" w:rsidRPr="003E2159">
        <w:rPr>
          <w:rFonts w:ascii="Arial" w:hAnsi="Arial" w:cs="Arial"/>
          <w:lang w:val="sr-Cyrl-RS"/>
        </w:rPr>
        <w:t>При подношењу предлога пројек</w:t>
      </w:r>
      <w:r w:rsidR="00E84C23" w:rsidRPr="003E2159">
        <w:rPr>
          <w:rFonts w:ascii="Arial" w:hAnsi="Arial" w:cs="Arial"/>
          <w:lang w:val="sr-Cyrl-RS"/>
        </w:rPr>
        <w:t>а</w:t>
      </w:r>
      <w:r w:rsidR="00720A5C" w:rsidRPr="003E2159">
        <w:rPr>
          <w:rFonts w:ascii="Arial" w:hAnsi="Arial" w:cs="Arial"/>
          <w:lang w:val="sr-Cyrl-RS"/>
        </w:rPr>
        <w:t>та</w:t>
      </w:r>
      <w:r w:rsidR="00720A5C" w:rsidRPr="00A07220">
        <w:rPr>
          <w:rFonts w:ascii="Arial" w:eastAsia="Times New Roman" w:hAnsi="Arial" w:cs="Arial"/>
          <w:lang w:val="sr-Cyrl-RS" w:eastAsia="en-GB"/>
        </w:rPr>
        <w:t xml:space="preserve"> </w:t>
      </w:r>
      <w:r w:rsidR="00E84C23" w:rsidRPr="003E2159">
        <w:rPr>
          <w:rFonts w:ascii="Arial" w:eastAsia="Times New Roman" w:hAnsi="Arial" w:cs="Arial"/>
          <w:u w:val="single"/>
          <w:lang w:val="sr-Cyrl-RS" w:eastAsia="en-GB"/>
        </w:rPr>
        <w:t>неопходно је доставити следећу документацију:</w:t>
      </w:r>
    </w:p>
    <w:p w14:paraId="6B7F83D7" w14:textId="6238F338" w:rsidR="00347AEC" w:rsidRPr="003E2159" w:rsidRDefault="00347AEC" w:rsidP="007C0DFB">
      <w:pPr>
        <w:numPr>
          <w:ilvl w:val="0"/>
          <w:numId w:val="18"/>
        </w:numPr>
        <w:spacing w:before="60" w:afterLines="60" w:after="144" w:line="276" w:lineRule="auto"/>
        <w:jc w:val="both"/>
        <w:rPr>
          <w:rFonts w:ascii="Arial" w:eastAsia="Times New Roman" w:hAnsi="Arial" w:cs="Arial"/>
          <w:snapToGrid w:val="0"/>
          <w:lang w:val="sr-Cyrl-RS"/>
        </w:rPr>
      </w:pPr>
      <w:r w:rsidRPr="003E2159">
        <w:rPr>
          <w:rFonts w:ascii="Arial" w:eastAsia="Times New Roman" w:hAnsi="Arial" w:cs="Arial"/>
          <w:snapToGrid w:val="0"/>
          <w:lang w:val="sr-Cyrl-RS"/>
        </w:rPr>
        <w:t>Образац за подношење предлога пројекта (прилог I);</w:t>
      </w:r>
    </w:p>
    <w:p w14:paraId="15F1BE14" w14:textId="77777777" w:rsidR="00347AEC" w:rsidRPr="003E2159" w:rsidRDefault="00347AEC" w:rsidP="007C0DFB">
      <w:pPr>
        <w:numPr>
          <w:ilvl w:val="0"/>
          <w:numId w:val="18"/>
        </w:numPr>
        <w:spacing w:before="60" w:afterLines="60" w:after="144" w:line="276" w:lineRule="auto"/>
        <w:jc w:val="both"/>
        <w:rPr>
          <w:rFonts w:ascii="Arial" w:eastAsia="Times New Roman" w:hAnsi="Arial" w:cs="Arial"/>
          <w:snapToGrid w:val="0"/>
          <w:lang w:val="sr-Cyrl-RS"/>
        </w:rPr>
      </w:pPr>
      <w:r w:rsidRPr="003E2159">
        <w:rPr>
          <w:rFonts w:ascii="Arial" w:eastAsia="Times New Roman" w:hAnsi="Arial" w:cs="Arial"/>
          <w:snapToGrid w:val="0"/>
          <w:lang w:val="sr-Cyrl-RS"/>
        </w:rPr>
        <w:t xml:space="preserve">Изјава о партнерству потписана од стране градоначелника / председника општине (за градове, општине и градске општине), (прилог II.1 или II.2) </w:t>
      </w:r>
    </w:p>
    <w:p w14:paraId="7615B930" w14:textId="77777777" w:rsidR="00347AEC" w:rsidRPr="003E2159" w:rsidRDefault="00347AEC" w:rsidP="007C0DFB">
      <w:pPr>
        <w:numPr>
          <w:ilvl w:val="0"/>
          <w:numId w:val="18"/>
        </w:numPr>
        <w:spacing w:before="60" w:afterLines="60" w:after="144" w:line="276" w:lineRule="auto"/>
        <w:jc w:val="both"/>
        <w:rPr>
          <w:rFonts w:ascii="Arial" w:eastAsia="Times New Roman" w:hAnsi="Arial" w:cs="Arial"/>
          <w:snapToGrid w:val="0"/>
          <w:lang w:val="sr-Cyrl-RS"/>
        </w:rPr>
      </w:pPr>
      <w:r w:rsidRPr="003E2159">
        <w:rPr>
          <w:rFonts w:ascii="Arial" w:eastAsia="Times New Roman" w:hAnsi="Arial" w:cs="Arial"/>
          <w:snapToGrid w:val="0"/>
          <w:lang w:val="sr-Cyrl-RS"/>
        </w:rPr>
        <w:t>Образац предлога буџета пројекта (прилог III);</w:t>
      </w:r>
    </w:p>
    <w:p w14:paraId="3A6E61EC" w14:textId="77777777" w:rsidR="00347AEC" w:rsidRPr="003E2159" w:rsidRDefault="00347AEC" w:rsidP="007C0DFB">
      <w:pPr>
        <w:numPr>
          <w:ilvl w:val="0"/>
          <w:numId w:val="18"/>
        </w:numPr>
        <w:spacing w:before="60" w:afterLines="60" w:after="144" w:line="276" w:lineRule="auto"/>
        <w:ind w:left="714" w:hanging="357"/>
        <w:jc w:val="both"/>
        <w:rPr>
          <w:rFonts w:ascii="Arial" w:eastAsia="Times New Roman" w:hAnsi="Arial" w:cs="Arial"/>
          <w:snapToGrid w:val="0"/>
          <w:lang w:val="sr-Cyrl-RS"/>
        </w:rPr>
      </w:pPr>
      <w:r w:rsidRPr="003E2159">
        <w:rPr>
          <w:rFonts w:ascii="Arial" w:eastAsia="Times New Roman" w:hAnsi="Arial" w:cs="Arial"/>
          <w:snapToGrid w:val="0"/>
          <w:lang w:val="sr-Cyrl-RS"/>
        </w:rPr>
        <w:t>Копија Споразума о међуопштинској сарадњи</w:t>
      </w:r>
      <w:r w:rsidRPr="003E2159">
        <w:rPr>
          <w:rFonts w:ascii="Arial" w:eastAsia="Times New Roman" w:hAnsi="Arial" w:cs="Arial"/>
          <w:snapToGrid w:val="0"/>
          <w:vertAlign w:val="superscript"/>
          <w:lang w:val="sr-Cyrl-RS"/>
        </w:rPr>
        <w:footnoteReference w:id="1"/>
      </w:r>
      <w:r w:rsidRPr="003E2159">
        <w:rPr>
          <w:rFonts w:ascii="Arial" w:eastAsia="Times New Roman" w:hAnsi="Arial" w:cs="Arial"/>
          <w:snapToGrid w:val="0"/>
          <w:lang w:val="sr-Cyrl-RS"/>
        </w:rPr>
        <w:t>.</w:t>
      </w:r>
    </w:p>
    <w:p w14:paraId="37AF5B66" w14:textId="2F89D31A" w:rsidR="00753A72" w:rsidRPr="003E2159" w:rsidRDefault="00045FC8" w:rsidP="007C0DFB">
      <w:pPr>
        <w:spacing w:before="60" w:afterLines="60" w:after="144" w:line="276" w:lineRule="auto"/>
        <w:jc w:val="both"/>
        <w:rPr>
          <w:rFonts w:ascii="Arial" w:hAnsi="Arial" w:cs="Arial"/>
          <w:lang w:val="sr-Cyrl-RS"/>
        </w:rPr>
      </w:pPr>
      <w:r w:rsidRPr="003E2159">
        <w:rPr>
          <w:rFonts w:ascii="Arial" w:hAnsi="Arial" w:cs="Arial"/>
          <w:lang w:val="sr-Cyrl-RS"/>
        </w:rPr>
        <w:t xml:space="preserve">Молимо </w:t>
      </w:r>
      <w:r w:rsidR="005A056B" w:rsidRPr="003E2159">
        <w:rPr>
          <w:rFonts w:ascii="Arial" w:hAnsi="Arial" w:cs="Arial"/>
          <w:lang w:val="sr-Cyrl-RS"/>
        </w:rPr>
        <w:t xml:space="preserve">Вас </w:t>
      </w:r>
      <w:r w:rsidRPr="003E2159">
        <w:rPr>
          <w:rFonts w:ascii="Arial" w:hAnsi="Arial" w:cs="Arial"/>
          <w:lang w:val="sr-Cyrl-RS"/>
        </w:rPr>
        <w:t>да током попуњавања обратите пажњу на обим текста,</w:t>
      </w:r>
      <w:r w:rsidR="008B789B" w:rsidRPr="003E2159">
        <w:rPr>
          <w:rFonts w:ascii="Arial" w:hAnsi="Arial" w:cs="Arial"/>
          <w:lang w:val="sr-Cyrl-RS"/>
        </w:rPr>
        <w:t xml:space="preserve"> број страна,</w:t>
      </w:r>
      <w:r w:rsidRPr="003E2159">
        <w:rPr>
          <w:rFonts w:ascii="Arial" w:hAnsi="Arial" w:cs="Arial"/>
          <w:lang w:val="sr-Cyrl-RS"/>
        </w:rPr>
        <w:t xml:space="preserve"> односно </w:t>
      </w:r>
      <w:r w:rsidR="00247B72">
        <w:rPr>
          <w:rFonts w:ascii="Arial" w:hAnsi="Arial" w:cs="Arial"/>
          <w:lang w:val="sr-Cyrl-RS"/>
        </w:rPr>
        <w:t xml:space="preserve">оквире </w:t>
      </w:r>
      <w:r w:rsidRPr="003E2159">
        <w:rPr>
          <w:rFonts w:ascii="Arial" w:hAnsi="Arial" w:cs="Arial"/>
          <w:lang w:val="sr-Cyrl-RS"/>
        </w:rPr>
        <w:t>који су назначени.</w:t>
      </w:r>
    </w:p>
    <w:p w14:paraId="5D522887" w14:textId="39C36A6F" w:rsidR="00045FC8" w:rsidRPr="003E2159" w:rsidRDefault="005D054E" w:rsidP="007C0DFB">
      <w:pPr>
        <w:spacing w:before="60" w:afterLines="60" w:after="144" w:line="276" w:lineRule="auto"/>
        <w:jc w:val="both"/>
        <w:rPr>
          <w:rFonts w:ascii="Arial" w:hAnsi="Arial" w:cs="Arial"/>
          <w:lang w:val="sr-Cyrl-RS"/>
        </w:rPr>
      </w:pPr>
      <w:r w:rsidRPr="003E2159">
        <w:rPr>
          <w:rFonts w:ascii="Arial" w:hAnsi="Arial" w:cs="Arial"/>
          <w:lang w:val="sr-Cyrl-RS"/>
        </w:rPr>
        <w:lastRenderedPageBreak/>
        <w:t>Обрасце попуњавати користећи фонт „</w:t>
      </w:r>
      <w:r w:rsidR="00045FC8" w:rsidRPr="003E2159">
        <w:rPr>
          <w:rFonts w:ascii="Arial" w:hAnsi="Arial" w:cs="Arial"/>
          <w:lang w:val="sr-Cyrl-RS"/>
        </w:rPr>
        <w:t>Arial</w:t>
      </w:r>
      <w:r w:rsidRPr="003E2159">
        <w:rPr>
          <w:rFonts w:ascii="Arial" w:hAnsi="Arial" w:cs="Arial"/>
          <w:lang w:val="sr-Cyrl-RS"/>
        </w:rPr>
        <w:t xml:space="preserve">“, </w:t>
      </w:r>
      <w:r w:rsidR="00045FC8" w:rsidRPr="003E2159">
        <w:rPr>
          <w:rFonts w:ascii="Arial" w:hAnsi="Arial" w:cs="Arial"/>
          <w:lang w:val="sr-Cyrl-RS"/>
        </w:rPr>
        <w:t>11 pt.</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EDEDED"/>
        <w:tblLook w:val="04A0" w:firstRow="1" w:lastRow="0" w:firstColumn="1" w:lastColumn="0" w:noHBand="0" w:noVBand="1"/>
      </w:tblPr>
      <w:tblGrid>
        <w:gridCol w:w="9889"/>
      </w:tblGrid>
      <w:tr w:rsidR="00A407CE" w:rsidRPr="003E2159" w14:paraId="24AD1658" w14:textId="77777777" w:rsidTr="00E873AD">
        <w:tc>
          <w:tcPr>
            <w:tcW w:w="9889" w:type="dxa"/>
            <w:shd w:val="clear" w:color="auto" w:fill="EDEDED"/>
          </w:tcPr>
          <w:p w14:paraId="33E9A008" w14:textId="77777777" w:rsidR="00A407CE" w:rsidRPr="003E2159" w:rsidRDefault="00A407CE" w:rsidP="007C0DFB">
            <w:pPr>
              <w:spacing w:before="60" w:afterLines="60" w:after="144" w:line="276" w:lineRule="auto"/>
              <w:jc w:val="both"/>
              <w:rPr>
                <w:rFonts w:ascii="Arial" w:hAnsi="Arial" w:cs="Arial"/>
                <w:lang w:val="sr-Cyrl-RS"/>
              </w:rPr>
            </w:pPr>
            <w:r w:rsidRPr="003E2159">
              <w:rPr>
                <w:rFonts w:ascii="Arial" w:hAnsi="Arial" w:cs="Arial"/>
                <w:lang w:val="sr-Cyrl-RS"/>
              </w:rPr>
              <w:t>Сви пројекти финансирани у оквиру овог позива ће бити спроведени у сарадњи две или више ЈЛС и њихових партнера – саветујемо да све партнере благовремено укључите у планирање и израду пројектног документа</w:t>
            </w:r>
            <w:r w:rsidR="00A059FC" w:rsidRPr="003E2159">
              <w:rPr>
                <w:rFonts w:ascii="Arial" w:hAnsi="Arial" w:cs="Arial"/>
                <w:lang w:val="sr-Cyrl-RS"/>
              </w:rPr>
              <w:t xml:space="preserve"> и буџета</w:t>
            </w:r>
            <w:r w:rsidRPr="003E2159">
              <w:rPr>
                <w:rFonts w:ascii="Arial" w:hAnsi="Arial" w:cs="Arial"/>
                <w:lang w:val="sr-Cyrl-RS"/>
              </w:rPr>
              <w:t>.</w:t>
            </w:r>
          </w:p>
        </w:tc>
      </w:tr>
    </w:tbl>
    <w:p w14:paraId="1F3EF3BB" w14:textId="77777777" w:rsidR="00D10A79" w:rsidRPr="000730A3" w:rsidRDefault="00F04E33" w:rsidP="00BC576C">
      <w:pPr>
        <w:pStyle w:val="Heading1"/>
        <w:jc w:val="left"/>
      </w:pPr>
      <w:r w:rsidRPr="003E2159">
        <w:rPr>
          <w:rFonts w:cs="Arial"/>
          <w:lang w:val="sr-Cyrl-RS"/>
        </w:rPr>
        <w:br w:type="page"/>
      </w:r>
      <w:bookmarkStart w:id="2" w:name="_Toc58533403"/>
      <w:r w:rsidR="00753A72" w:rsidRPr="000730A3">
        <w:lastRenderedPageBreak/>
        <w:t xml:space="preserve">Прилог </w:t>
      </w:r>
      <w:r w:rsidR="00775A5C" w:rsidRPr="000730A3">
        <w:t>I</w:t>
      </w:r>
      <w:r w:rsidR="00753A72" w:rsidRPr="000730A3">
        <w:t xml:space="preserve">. </w:t>
      </w:r>
      <w:r w:rsidR="003E7B78" w:rsidRPr="000730A3">
        <w:t>-</w:t>
      </w:r>
      <w:r w:rsidR="00753A72" w:rsidRPr="000730A3">
        <w:t xml:space="preserve"> Образац за подношење предлога пројекта</w:t>
      </w:r>
      <w:bookmarkEnd w:id="2"/>
    </w:p>
    <w:p w14:paraId="53CFA6B4" w14:textId="77777777" w:rsidR="00A30E2D" w:rsidRPr="003E2159" w:rsidRDefault="008B789B" w:rsidP="007C0DFB">
      <w:pPr>
        <w:pStyle w:val="Heading2"/>
        <w:numPr>
          <w:ilvl w:val="0"/>
          <w:numId w:val="21"/>
        </w:numPr>
        <w:spacing w:afterLines="60" w:after="144"/>
        <w:rPr>
          <w:lang w:val="sr-Cyrl-RS"/>
        </w:rPr>
      </w:pPr>
      <w:bookmarkStart w:id="3" w:name="_Toc58533404"/>
      <w:bookmarkStart w:id="4" w:name="_Hlk56968146"/>
      <w:r w:rsidRPr="003E2159">
        <w:rPr>
          <w:lang w:val="sr-Cyrl-RS"/>
        </w:rPr>
        <w:t>ОПШТИ ПОДАЦИ</w:t>
      </w:r>
      <w:bookmarkEnd w:id="3"/>
    </w:p>
    <w:p w14:paraId="603B244D" w14:textId="77777777" w:rsidR="00415419" w:rsidRPr="003E2159" w:rsidRDefault="00415419" w:rsidP="007C0DFB">
      <w:pPr>
        <w:spacing w:before="60" w:afterLines="60" w:after="144" w:line="276" w:lineRule="auto"/>
        <w:ind w:left="1080"/>
        <w:jc w:val="both"/>
        <w:rPr>
          <w:rFonts w:ascii="Arial" w:hAnsi="Arial" w:cs="Arial"/>
          <w:lang w:val="sr-Cyrl-RS"/>
        </w:rPr>
      </w:pPr>
      <w:r w:rsidRPr="003E2159">
        <w:rPr>
          <w:rFonts w:ascii="Arial" w:hAnsi="Arial" w:cs="Arial"/>
          <w:lang w:val="sr-Cyrl-RS"/>
        </w:rPr>
        <w:t>Табел</w:t>
      </w:r>
      <w:r w:rsidR="008B789B" w:rsidRPr="003E2159">
        <w:rPr>
          <w:rFonts w:ascii="Arial" w:hAnsi="Arial" w:cs="Arial"/>
          <w:lang w:val="sr-Cyrl-RS"/>
        </w:rPr>
        <w:t>а</w:t>
      </w:r>
      <w:r w:rsidRPr="003E2159">
        <w:rPr>
          <w:rFonts w:ascii="Arial" w:hAnsi="Arial" w:cs="Arial"/>
          <w:lang w:val="sr-Cyrl-RS"/>
        </w:rPr>
        <w:t xml:space="preserve"> 1</w:t>
      </w:r>
      <w:r w:rsidR="00A30E2D" w:rsidRPr="003E2159">
        <w:rPr>
          <w:rFonts w:ascii="Arial" w:hAnsi="Arial" w:cs="Arial"/>
          <w:lang w:val="sr-Cyrl-RS"/>
        </w:rPr>
        <w:t>. Партнери</w:t>
      </w:r>
      <w:r w:rsidR="008B789B" w:rsidRPr="003E2159">
        <w:rPr>
          <w:rFonts w:ascii="Arial" w:hAnsi="Arial" w:cs="Arial"/>
          <w:lang w:val="sr-Cyrl-RS"/>
        </w:rPr>
        <w:t xml:space="preserve">  и Табела 2. Резиме пројекта</w:t>
      </w:r>
    </w:p>
    <w:p w14:paraId="271628B8" w14:textId="2471A837" w:rsidR="00A407CE" w:rsidRPr="009D44B4" w:rsidRDefault="00F04E33" w:rsidP="009D44B4">
      <w:pPr>
        <w:spacing w:before="60" w:afterLines="60" w:after="144" w:line="276" w:lineRule="auto"/>
        <w:jc w:val="both"/>
        <w:rPr>
          <w:rFonts w:ascii="Arial" w:hAnsi="Arial" w:cs="Arial"/>
          <w:lang w:val="sr-Cyrl-RS"/>
        </w:rPr>
      </w:pPr>
      <w:r w:rsidRPr="003E2159">
        <w:rPr>
          <w:rFonts w:ascii="Arial" w:hAnsi="Arial" w:cs="Arial"/>
          <w:lang w:val="sr-Cyrl-RS"/>
        </w:rPr>
        <w:t xml:space="preserve">Водећи партнер и партнери на пројекту </w:t>
      </w:r>
      <w:r w:rsidR="00045FC8" w:rsidRPr="003E2159">
        <w:rPr>
          <w:rFonts w:ascii="Arial" w:hAnsi="Arial" w:cs="Arial"/>
          <w:lang w:val="sr-Cyrl-RS"/>
        </w:rPr>
        <w:t>треба да попуне тачне податке. По потреби</w:t>
      </w:r>
      <w:r w:rsidR="008B789B" w:rsidRPr="003E2159">
        <w:rPr>
          <w:rFonts w:ascii="Arial" w:hAnsi="Arial" w:cs="Arial"/>
          <w:lang w:val="sr-Cyrl-RS"/>
        </w:rPr>
        <w:t xml:space="preserve">, у табели 1. </w:t>
      </w:r>
      <w:r w:rsidR="00045FC8" w:rsidRPr="003E2159">
        <w:rPr>
          <w:rFonts w:ascii="Arial" w:hAnsi="Arial" w:cs="Arial"/>
          <w:lang w:val="sr-Cyrl-RS"/>
        </w:rPr>
        <w:t xml:space="preserve"> додати </w:t>
      </w:r>
      <w:r w:rsidR="00775A5C" w:rsidRPr="003E2159">
        <w:rPr>
          <w:rFonts w:ascii="Arial" w:hAnsi="Arial" w:cs="Arial"/>
          <w:lang w:val="sr-Cyrl-RS"/>
        </w:rPr>
        <w:t xml:space="preserve">онолико </w:t>
      </w:r>
      <w:r w:rsidR="00045FC8" w:rsidRPr="003E2159">
        <w:rPr>
          <w:rFonts w:ascii="Arial" w:hAnsi="Arial" w:cs="Arial"/>
          <w:lang w:val="sr-Cyrl-RS"/>
        </w:rPr>
        <w:t xml:space="preserve">партнера колико учествује у предлогу пројекта. </w:t>
      </w:r>
      <w:r w:rsidR="008B789B" w:rsidRPr="003E2159">
        <w:rPr>
          <w:rFonts w:ascii="Arial" w:hAnsi="Arial" w:cs="Arial"/>
          <w:lang w:val="sr-Cyrl-RS"/>
        </w:rPr>
        <w:t xml:space="preserve">  </w:t>
      </w:r>
    </w:p>
    <w:p w14:paraId="1824D212" w14:textId="458753AC" w:rsidR="001C1C2D" w:rsidRPr="003E2159" w:rsidRDefault="001C1C2D" w:rsidP="007C0DFB">
      <w:pPr>
        <w:pStyle w:val="Heading2"/>
        <w:numPr>
          <w:ilvl w:val="0"/>
          <w:numId w:val="21"/>
        </w:numPr>
        <w:spacing w:afterLines="60" w:after="144"/>
        <w:rPr>
          <w:lang w:val="sr-Cyrl-RS"/>
        </w:rPr>
      </w:pPr>
      <w:bookmarkStart w:id="5" w:name="_Toc58533405"/>
      <w:r w:rsidRPr="003E2159">
        <w:rPr>
          <w:lang w:val="sr-Cyrl-RS"/>
        </w:rPr>
        <w:t>РЕЛЕВАНТНОСТ</w:t>
      </w:r>
      <w:bookmarkEnd w:id="5"/>
      <w:r w:rsidR="00E45BB3">
        <w:rPr>
          <w:lang w:val="sr-Cyrl-RS"/>
        </w:rPr>
        <w:t xml:space="preserve"> ПРОЈЕКТА</w:t>
      </w:r>
    </w:p>
    <w:p w14:paraId="579BAAFE" w14:textId="77777777" w:rsidR="00DC6606" w:rsidRPr="003E2159" w:rsidRDefault="00A407CE" w:rsidP="00CF0767">
      <w:pPr>
        <w:pStyle w:val="Heading2"/>
        <w:rPr>
          <w:lang w:val="sr-Cyrl-RS"/>
        </w:rPr>
      </w:pPr>
      <w:bookmarkStart w:id="6" w:name="_Toc58533406"/>
      <w:r w:rsidRPr="003E2159">
        <w:rPr>
          <w:lang w:val="sr-Cyrl-RS"/>
        </w:rPr>
        <w:t>Питање 2.1. Опишите проблеме које предложени пројекат међуопштинске сарадње треба да реши</w:t>
      </w:r>
      <w:bookmarkEnd w:id="6"/>
      <w:r w:rsidRPr="003E2159">
        <w:rPr>
          <w:lang w:val="sr-Cyrl-RS"/>
        </w:rPr>
        <w:t xml:space="preserve"> </w:t>
      </w:r>
    </w:p>
    <w:p w14:paraId="09FBC3CB" w14:textId="77777777" w:rsidR="00DC6606" w:rsidRPr="003E2159" w:rsidRDefault="006E2302" w:rsidP="007C0DFB">
      <w:pPr>
        <w:spacing w:before="60" w:afterLines="60" w:after="144" w:line="276" w:lineRule="auto"/>
        <w:jc w:val="both"/>
        <w:rPr>
          <w:rFonts w:ascii="Arial" w:hAnsi="Arial" w:cs="Arial"/>
          <w:lang w:val="sr-Cyrl-RS"/>
        </w:rPr>
      </w:pPr>
      <w:r w:rsidRPr="003E2159">
        <w:rPr>
          <w:rFonts w:ascii="Arial" w:hAnsi="Arial" w:cs="Arial"/>
          <w:lang w:val="sr-Cyrl-RS"/>
        </w:rPr>
        <w:t>О</w:t>
      </w:r>
      <w:r w:rsidR="004E4763" w:rsidRPr="003E2159">
        <w:rPr>
          <w:rFonts w:ascii="Arial" w:hAnsi="Arial" w:cs="Arial"/>
          <w:lang w:val="sr-Cyrl-RS"/>
        </w:rPr>
        <w:t xml:space="preserve">пишите </w:t>
      </w:r>
      <w:r w:rsidR="00DC6606" w:rsidRPr="003E2159">
        <w:rPr>
          <w:rFonts w:ascii="Arial" w:hAnsi="Arial" w:cs="Arial"/>
          <w:lang w:val="sr-Cyrl-RS"/>
        </w:rPr>
        <w:t>на који начин се тренутно обављају послови који ће бити предмет будуће међуопш</w:t>
      </w:r>
      <w:r w:rsidR="007C0DFB" w:rsidRPr="003E2159">
        <w:rPr>
          <w:rFonts w:ascii="Arial" w:hAnsi="Arial" w:cs="Arial"/>
          <w:lang w:val="sr-Cyrl-RS"/>
        </w:rPr>
        <w:t>т</w:t>
      </w:r>
      <w:r w:rsidR="00DC6606" w:rsidRPr="003E2159">
        <w:rPr>
          <w:rFonts w:ascii="Arial" w:hAnsi="Arial" w:cs="Arial"/>
          <w:lang w:val="sr-Cyrl-RS"/>
        </w:rPr>
        <w:t>инске сарадње</w:t>
      </w:r>
      <w:r w:rsidR="00F808B4" w:rsidRPr="003E2159">
        <w:rPr>
          <w:rFonts w:ascii="Arial" w:hAnsi="Arial" w:cs="Arial"/>
          <w:lang w:val="sr-Cyrl-RS"/>
        </w:rPr>
        <w:t>,</w:t>
      </w:r>
      <w:r w:rsidR="00B051A1" w:rsidRPr="003E2159">
        <w:rPr>
          <w:rFonts w:ascii="Arial" w:hAnsi="Arial" w:cs="Arial"/>
          <w:lang w:val="sr-Cyrl-RS"/>
        </w:rPr>
        <w:t xml:space="preserve"> као и како наведени проблеми у обављању послова могу бити решени кроз успостављање те сарадње</w:t>
      </w:r>
      <w:r w:rsidR="00DC6606" w:rsidRPr="003E2159">
        <w:rPr>
          <w:rFonts w:ascii="Arial" w:hAnsi="Arial" w:cs="Arial"/>
          <w:lang w:val="sr-Cyrl-RS"/>
        </w:rPr>
        <w:t xml:space="preserve">. </w:t>
      </w:r>
    </w:p>
    <w:p w14:paraId="1A92FD58" w14:textId="77777777" w:rsidR="00F808B4" w:rsidRPr="003E2159" w:rsidRDefault="00DC6606" w:rsidP="007C0DFB">
      <w:pPr>
        <w:spacing w:before="60" w:afterLines="60" w:after="144" w:line="276" w:lineRule="auto"/>
        <w:jc w:val="both"/>
        <w:rPr>
          <w:rFonts w:ascii="Arial" w:hAnsi="Arial" w:cs="Arial"/>
          <w:lang w:val="sr-Cyrl-RS"/>
        </w:rPr>
      </w:pPr>
      <w:r w:rsidRPr="003E2159">
        <w:rPr>
          <w:rFonts w:ascii="Arial" w:hAnsi="Arial" w:cs="Arial"/>
          <w:lang w:val="sr-Cyrl-RS"/>
        </w:rPr>
        <w:t xml:space="preserve">Уколико је планирано укључивање </w:t>
      </w:r>
      <w:r w:rsidR="000E4971" w:rsidRPr="003E2159">
        <w:rPr>
          <w:rFonts w:ascii="Arial" w:hAnsi="Arial" w:cs="Arial"/>
          <w:lang w:val="sr-Cyrl-RS"/>
        </w:rPr>
        <w:t xml:space="preserve">других </w:t>
      </w:r>
      <w:r w:rsidRPr="003E2159">
        <w:rPr>
          <w:rFonts w:ascii="Arial" w:hAnsi="Arial" w:cs="Arial"/>
          <w:lang w:val="sr-Cyrl-RS"/>
        </w:rPr>
        <w:t xml:space="preserve">партнера - градских општина, предузећа, установа и других организација чији су оснивачи ЈЛС наведите </w:t>
      </w:r>
      <w:r w:rsidR="00132176" w:rsidRPr="003E2159">
        <w:rPr>
          <w:rFonts w:ascii="Arial" w:hAnsi="Arial" w:cs="Arial"/>
          <w:lang w:val="sr-Cyrl-RS"/>
        </w:rPr>
        <w:t xml:space="preserve">разлоге и сврху њиховог учешћа на пројекту. </w:t>
      </w:r>
    </w:p>
    <w:p w14:paraId="140DCE19" w14:textId="77777777" w:rsidR="00CC067E" w:rsidRPr="003E2159" w:rsidRDefault="00CC067E" w:rsidP="007C0DFB">
      <w:pPr>
        <w:spacing w:before="60" w:afterLines="60" w:after="144" w:line="276" w:lineRule="auto"/>
        <w:jc w:val="both"/>
        <w:rPr>
          <w:rFonts w:ascii="Arial" w:hAnsi="Arial" w:cs="Arial"/>
          <w:lang w:val="sr-Cyrl-RS"/>
        </w:rPr>
      </w:pPr>
      <w:r w:rsidRPr="003E2159">
        <w:rPr>
          <w:rFonts w:ascii="Arial" w:hAnsi="Arial" w:cs="Arial"/>
          <w:lang w:val="sr-Cyrl-RS"/>
        </w:rPr>
        <w:t>У случају да конкуришете за унапређење међуопштинске сарадње наведите тренутну ситуацију у постојећој МОС у обављању послова као и да ли постоје проблеми који могу бити решени унапређењем МОС.</w:t>
      </w:r>
    </w:p>
    <w:p w14:paraId="70A8403D" w14:textId="77777777" w:rsidR="00DC6606" w:rsidRPr="00156806" w:rsidRDefault="00DC6606" w:rsidP="00156806">
      <w:pPr>
        <w:pStyle w:val="Heading2"/>
        <w:rPr>
          <w:lang w:val="sr-Cyrl-RS"/>
        </w:rPr>
      </w:pPr>
      <w:bookmarkStart w:id="7" w:name="_Toc58533407"/>
      <w:r w:rsidRPr="00156806">
        <w:rPr>
          <w:lang w:val="sr-Cyrl-RS"/>
        </w:rPr>
        <w:t xml:space="preserve">Питање </w:t>
      </w:r>
      <w:r w:rsidR="00A407CE" w:rsidRPr="00156806">
        <w:rPr>
          <w:lang w:val="sr-Cyrl-RS"/>
        </w:rPr>
        <w:t xml:space="preserve">2.2 </w:t>
      </w:r>
      <w:r w:rsidR="0034111D" w:rsidRPr="00156806">
        <w:rPr>
          <w:lang w:val="sr-Cyrl-RS"/>
        </w:rPr>
        <w:t>Дефинишите циљне групе</w:t>
      </w:r>
      <w:r w:rsidR="003F5B75" w:rsidRPr="00156806">
        <w:rPr>
          <w:lang w:val="sr-Cyrl-RS"/>
        </w:rPr>
        <w:t xml:space="preserve">, </w:t>
      </w:r>
      <w:r w:rsidR="0087760B" w:rsidRPr="00156806">
        <w:rPr>
          <w:lang w:val="sr-Cyrl-RS"/>
        </w:rPr>
        <w:t>директне и</w:t>
      </w:r>
      <w:r w:rsidR="0034111D" w:rsidRPr="00156806">
        <w:rPr>
          <w:lang w:val="sr-Cyrl-RS"/>
        </w:rPr>
        <w:t xml:space="preserve"> крајње кориснике, њихове потребе и ограничења и наведите на који начин ће пројекат адресирати наведене потребе</w:t>
      </w:r>
      <w:bookmarkEnd w:id="7"/>
    </w:p>
    <w:p w14:paraId="01B555FB" w14:textId="77777777" w:rsidR="00132176" w:rsidRPr="003E2159" w:rsidRDefault="00390CD5" w:rsidP="007C0DFB">
      <w:pPr>
        <w:spacing w:before="60" w:afterLines="60" w:after="144" w:line="276" w:lineRule="auto"/>
        <w:jc w:val="both"/>
        <w:rPr>
          <w:rFonts w:ascii="Arial" w:hAnsi="Arial" w:cs="Arial"/>
          <w:lang w:val="sr-Cyrl-RS"/>
        </w:rPr>
      </w:pPr>
      <w:r w:rsidRPr="003E2159">
        <w:rPr>
          <w:rFonts w:ascii="Arial" w:hAnsi="Arial" w:cs="Arial"/>
          <w:lang w:val="sr-Cyrl-RS"/>
        </w:rPr>
        <w:t xml:space="preserve">Циљне групе су </w:t>
      </w:r>
      <w:r w:rsidR="009C6CFD" w:rsidRPr="003E2159">
        <w:rPr>
          <w:rFonts w:ascii="Arial" w:hAnsi="Arial" w:cs="Arial"/>
          <w:lang w:val="sr-Cyrl-RS"/>
        </w:rPr>
        <w:t xml:space="preserve">корисници </w:t>
      </w:r>
      <w:r w:rsidRPr="003E2159">
        <w:rPr>
          <w:rFonts w:ascii="Arial" w:hAnsi="Arial" w:cs="Arial"/>
          <w:lang w:val="sr-Cyrl-RS"/>
        </w:rPr>
        <w:t>који су директно погођени проблемима које сте дефинисали</w:t>
      </w:r>
      <w:r w:rsidR="00132176" w:rsidRPr="003E2159">
        <w:rPr>
          <w:rFonts w:ascii="Arial" w:hAnsi="Arial" w:cs="Arial"/>
          <w:lang w:val="sr-Cyrl-RS"/>
        </w:rPr>
        <w:t>, односно ефекат резултата пројекта се директно рефлектује на њих</w:t>
      </w:r>
      <w:r w:rsidRPr="003E2159">
        <w:rPr>
          <w:rFonts w:ascii="Arial" w:hAnsi="Arial" w:cs="Arial"/>
          <w:lang w:val="sr-Cyrl-RS"/>
        </w:rPr>
        <w:t xml:space="preserve">. </w:t>
      </w:r>
    </w:p>
    <w:p w14:paraId="24B02E5D" w14:textId="77777777" w:rsidR="0034111D" w:rsidRPr="003E2159" w:rsidRDefault="00390CD5" w:rsidP="007C0DFB">
      <w:pPr>
        <w:spacing w:before="60" w:afterLines="60" w:after="144" w:line="276" w:lineRule="auto"/>
        <w:jc w:val="both"/>
        <w:rPr>
          <w:rFonts w:ascii="Arial" w:hAnsi="Arial" w:cs="Arial"/>
          <w:lang w:val="sr-Cyrl-RS"/>
        </w:rPr>
      </w:pPr>
      <w:r w:rsidRPr="003E2159">
        <w:rPr>
          <w:rFonts w:ascii="Arial" w:hAnsi="Arial" w:cs="Arial"/>
          <w:lang w:val="sr-Cyrl-RS"/>
        </w:rPr>
        <w:t>Директни корисници су непосредно укључени у реализацију пројектних активности (</w:t>
      </w:r>
      <w:r w:rsidR="009C6CFD" w:rsidRPr="003E2159">
        <w:rPr>
          <w:rFonts w:ascii="Arial" w:hAnsi="Arial" w:cs="Arial"/>
          <w:i/>
          <w:lang w:val="sr-Cyrl-RS"/>
        </w:rPr>
        <w:t>нпр.</w:t>
      </w:r>
      <w:r w:rsidR="009C6CFD" w:rsidRPr="003E2159">
        <w:rPr>
          <w:rFonts w:ascii="Arial" w:hAnsi="Arial" w:cs="Arial"/>
          <w:lang w:val="sr-Cyrl-RS"/>
        </w:rPr>
        <w:t xml:space="preserve"> </w:t>
      </w:r>
      <w:r w:rsidRPr="003E2159">
        <w:rPr>
          <w:rFonts w:ascii="Arial" w:hAnsi="Arial" w:cs="Arial"/>
          <w:i/>
          <w:lang w:val="sr-Cyrl-RS"/>
        </w:rPr>
        <w:t>запослени у управи</w:t>
      </w:r>
      <w:r w:rsidR="0087760B" w:rsidRPr="003E2159">
        <w:rPr>
          <w:rFonts w:ascii="Arial" w:hAnsi="Arial" w:cs="Arial"/>
          <w:i/>
          <w:lang w:val="sr-Cyrl-RS"/>
        </w:rPr>
        <w:t>,</w:t>
      </w:r>
      <w:r w:rsidR="009B64F0" w:rsidRPr="003E2159">
        <w:rPr>
          <w:lang w:val="sr-Cyrl-RS"/>
        </w:rPr>
        <w:t xml:space="preserve"> </w:t>
      </w:r>
      <w:r w:rsidR="0087760B" w:rsidRPr="003E2159">
        <w:rPr>
          <w:rFonts w:ascii="Arial" w:hAnsi="Arial" w:cs="Arial"/>
          <w:i/>
          <w:lang w:val="sr-Cyrl-RS"/>
        </w:rPr>
        <w:t>ЈКП, установи или организацији чији су оснивачи ЈЛС</w:t>
      </w:r>
      <w:r w:rsidRPr="003E2159">
        <w:rPr>
          <w:rFonts w:ascii="Arial" w:hAnsi="Arial" w:cs="Arial"/>
          <w:lang w:val="sr-Cyrl-RS"/>
        </w:rPr>
        <w:t>), док су крајњи корисници сви они који ће имати користи од исхода пројекта (</w:t>
      </w:r>
      <w:r w:rsidR="009C6CFD" w:rsidRPr="003E2159">
        <w:rPr>
          <w:rFonts w:ascii="Arial" w:hAnsi="Arial" w:cs="Arial"/>
          <w:i/>
          <w:lang w:val="sr-Cyrl-RS"/>
        </w:rPr>
        <w:t>нпр.</w:t>
      </w:r>
      <w:r w:rsidR="009C6CFD" w:rsidRPr="003E2159">
        <w:rPr>
          <w:rFonts w:ascii="Arial" w:hAnsi="Arial" w:cs="Arial"/>
          <w:lang w:val="sr-Cyrl-RS"/>
        </w:rPr>
        <w:t xml:space="preserve"> </w:t>
      </w:r>
      <w:r w:rsidRPr="003E2159">
        <w:rPr>
          <w:rFonts w:ascii="Arial" w:hAnsi="Arial" w:cs="Arial"/>
          <w:i/>
          <w:lang w:val="sr-Cyrl-RS"/>
        </w:rPr>
        <w:t>сви грађани, представници привреде</w:t>
      </w:r>
      <w:r w:rsidRPr="003E2159">
        <w:rPr>
          <w:rFonts w:ascii="Arial" w:hAnsi="Arial" w:cs="Arial"/>
          <w:lang w:val="sr-Cyrl-RS"/>
        </w:rPr>
        <w:t xml:space="preserve">). </w:t>
      </w:r>
    </w:p>
    <w:p w14:paraId="15EF77C3" w14:textId="77777777" w:rsidR="00DC6606" w:rsidRPr="003E2159" w:rsidRDefault="00132176" w:rsidP="007C0DFB">
      <w:pPr>
        <w:spacing w:before="60" w:afterLines="60" w:after="144" w:line="276" w:lineRule="auto"/>
        <w:jc w:val="both"/>
        <w:rPr>
          <w:rFonts w:ascii="Arial" w:hAnsi="Arial" w:cs="Arial"/>
          <w:lang w:val="sr-Cyrl-RS"/>
        </w:rPr>
      </w:pPr>
      <w:r w:rsidRPr="003E2159">
        <w:rPr>
          <w:rFonts w:ascii="Arial" w:hAnsi="Arial" w:cs="Arial"/>
          <w:lang w:val="sr-Cyrl-RS"/>
        </w:rPr>
        <w:t>Укол</w:t>
      </w:r>
      <w:r w:rsidR="00617F5C" w:rsidRPr="003E2159">
        <w:rPr>
          <w:rFonts w:ascii="Arial" w:hAnsi="Arial" w:cs="Arial"/>
          <w:lang w:val="sr-Cyrl-RS"/>
        </w:rPr>
        <w:t>и</w:t>
      </w:r>
      <w:r w:rsidRPr="003E2159">
        <w:rPr>
          <w:rFonts w:ascii="Arial" w:hAnsi="Arial" w:cs="Arial"/>
          <w:lang w:val="sr-Cyrl-RS"/>
        </w:rPr>
        <w:t>ко се активности пројекта односе на свакодневни рад запослених о</w:t>
      </w:r>
      <w:r w:rsidR="00A407CE" w:rsidRPr="003E2159">
        <w:rPr>
          <w:rFonts w:ascii="Arial" w:hAnsi="Arial" w:cs="Arial"/>
          <w:lang w:val="sr-Cyrl-RS"/>
        </w:rPr>
        <w:t xml:space="preserve">пишите да ли ће и како свакодневни рад </w:t>
      </w:r>
      <w:r w:rsidR="0087760B" w:rsidRPr="003E2159">
        <w:rPr>
          <w:rFonts w:ascii="Arial" w:hAnsi="Arial" w:cs="Arial"/>
          <w:lang w:val="sr-Cyrl-RS"/>
        </w:rPr>
        <w:t>запослених у ЈЛС односно запослених у градским општинама, ЈКП, установама или организацијама чији је оснивач ЈЛС,</w:t>
      </w:r>
      <w:r w:rsidR="009B64F0" w:rsidRPr="003E2159">
        <w:rPr>
          <w:rFonts w:ascii="Arial" w:hAnsi="Arial" w:cs="Arial"/>
          <w:lang w:val="sr-Cyrl-RS"/>
        </w:rPr>
        <w:t xml:space="preserve"> </w:t>
      </w:r>
      <w:r w:rsidR="00A407CE" w:rsidRPr="003E2159">
        <w:rPr>
          <w:rFonts w:ascii="Arial" w:hAnsi="Arial" w:cs="Arial"/>
          <w:lang w:val="sr-Cyrl-RS"/>
        </w:rPr>
        <w:t>бити унапређе</w:t>
      </w:r>
      <w:r w:rsidR="00DC6606" w:rsidRPr="003E2159">
        <w:rPr>
          <w:rFonts w:ascii="Arial" w:hAnsi="Arial" w:cs="Arial"/>
          <w:lang w:val="sr-Cyrl-RS"/>
        </w:rPr>
        <w:t>н / поједностављен / ефикаснији;</w:t>
      </w:r>
      <w:r w:rsidR="00A407CE" w:rsidRPr="003E2159">
        <w:rPr>
          <w:rFonts w:ascii="Arial" w:hAnsi="Arial" w:cs="Arial"/>
          <w:lang w:val="sr-Cyrl-RS"/>
        </w:rPr>
        <w:t xml:space="preserve"> </w:t>
      </w:r>
      <w:r w:rsidR="00DC6606" w:rsidRPr="003E2159">
        <w:rPr>
          <w:rFonts w:ascii="Arial" w:hAnsi="Arial" w:cs="Arial"/>
          <w:lang w:val="sr-Cyrl-RS"/>
        </w:rPr>
        <w:t xml:space="preserve">како планирате да кроз </w:t>
      </w:r>
      <w:r w:rsidR="00662B61" w:rsidRPr="003E2159">
        <w:rPr>
          <w:rFonts w:ascii="Arial" w:hAnsi="Arial" w:cs="Arial"/>
          <w:lang w:val="sr-Cyrl-RS"/>
        </w:rPr>
        <w:t xml:space="preserve">успостављање/унапређење </w:t>
      </w:r>
      <w:r w:rsidR="00DC6606" w:rsidRPr="003E2159">
        <w:rPr>
          <w:rFonts w:ascii="Arial" w:hAnsi="Arial" w:cs="Arial"/>
          <w:lang w:val="sr-Cyrl-RS"/>
        </w:rPr>
        <w:t>међуопштинск</w:t>
      </w:r>
      <w:r w:rsidR="00662B61" w:rsidRPr="003E2159">
        <w:rPr>
          <w:rFonts w:ascii="Arial" w:hAnsi="Arial" w:cs="Arial"/>
          <w:lang w:val="sr-Cyrl-RS"/>
        </w:rPr>
        <w:t>е</w:t>
      </w:r>
      <w:r w:rsidR="00DC6606" w:rsidRPr="003E2159">
        <w:rPr>
          <w:rFonts w:ascii="Arial" w:hAnsi="Arial" w:cs="Arial"/>
          <w:lang w:val="sr-Cyrl-RS"/>
        </w:rPr>
        <w:t xml:space="preserve"> сарадњ</w:t>
      </w:r>
      <w:r w:rsidR="00662B61" w:rsidRPr="003E2159">
        <w:rPr>
          <w:rFonts w:ascii="Arial" w:hAnsi="Arial" w:cs="Arial"/>
          <w:lang w:val="sr-Cyrl-RS"/>
        </w:rPr>
        <w:t>е</w:t>
      </w:r>
      <w:r w:rsidR="00DC6606" w:rsidRPr="003E2159">
        <w:rPr>
          <w:rFonts w:ascii="Arial" w:hAnsi="Arial" w:cs="Arial"/>
          <w:lang w:val="sr-Cyrl-RS"/>
        </w:rPr>
        <w:t xml:space="preserve"> унапредите ефикасност рада управе</w:t>
      </w:r>
      <w:r w:rsidR="00E0199E" w:rsidRPr="003E2159">
        <w:rPr>
          <w:rFonts w:ascii="Arial" w:hAnsi="Arial" w:cs="Arial"/>
          <w:lang w:val="sr-Cyrl-RS"/>
        </w:rPr>
        <w:t>, ЈКП, установа и организација</w:t>
      </w:r>
      <w:r w:rsidR="00DC6606" w:rsidRPr="003E2159">
        <w:rPr>
          <w:rFonts w:ascii="Arial" w:hAnsi="Arial" w:cs="Arial"/>
          <w:lang w:val="sr-Cyrl-RS"/>
        </w:rPr>
        <w:t>/</w:t>
      </w:r>
      <w:r w:rsidR="00E0199E" w:rsidRPr="003E2159">
        <w:rPr>
          <w:rFonts w:ascii="Arial" w:hAnsi="Arial" w:cs="Arial"/>
          <w:lang w:val="sr-Cyrl-RS"/>
        </w:rPr>
        <w:t xml:space="preserve"> подигнете квалитет пружених услуга</w:t>
      </w:r>
      <w:r w:rsidR="00DC6606" w:rsidRPr="003E2159">
        <w:rPr>
          <w:rFonts w:ascii="Arial" w:hAnsi="Arial" w:cs="Arial"/>
          <w:lang w:val="sr-Cyrl-RS"/>
        </w:rPr>
        <w:t xml:space="preserve"> / одговорите на законске обавезе.</w:t>
      </w:r>
      <w:r w:rsidR="00390CD5" w:rsidRPr="003E2159">
        <w:rPr>
          <w:rFonts w:ascii="Arial" w:hAnsi="Arial" w:cs="Arial"/>
          <w:lang w:val="sr-Cyrl-RS"/>
        </w:rPr>
        <w:t xml:space="preserve"> </w:t>
      </w:r>
    </w:p>
    <w:p w14:paraId="1ED23362" w14:textId="1DEE40F7" w:rsidR="00A407CE" w:rsidRPr="003E2159" w:rsidRDefault="0087760B" w:rsidP="007C0DFB">
      <w:pPr>
        <w:autoSpaceDE w:val="0"/>
        <w:autoSpaceDN w:val="0"/>
        <w:adjustRightInd w:val="0"/>
        <w:spacing w:before="60" w:afterLines="60" w:after="144" w:line="276" w:lineRule="auto"/>
        <w:jc w:val="both"/>
        <w:rPr>
          <w:rFonts w:ascii="Arial" w:hAnsi="Arial" w:cs="Arial"/>
          <w:i/>
          <w:lang w:val="sr-Cyrl-RS"/>
        </w:rPr>
      </w:pPr>
      <w:r w:rsidRPr="003E2159">
        <w:rPr>
          <w:rFonts w:ascii="Arial" w:hAnsi="Arial" w:cs="Arial"/>
          <w:lang w:val="sr-Cyrl-RS"/>
        </w:rPr>
        <w:t xml:space="preserve">Опишите како планирате да кроз </w:t>
      </w:r>
      <w:r w:rsidR="00662B61" w:rsidRPr="003E2159">
        <w:rPr>
          <w:rFonts w:ascii="Arial" w:hAnsi="Arial" w:cs="Arial"/>
          <w:lang w:val="sr-Cyrl-RS"/>
        </w:rPr>
        <w:t xml:space="preserve">успостављање/унапређење </w:t>
      </w:r>
      <w:r w:rsidRPr="003E2159">
        <w:rPr>
          <w:rFonts w:ascii="Arial" w:hAnsi="Arial" w:cs="Arial"/>
          <w:lang w:val="sr-Cyrl-RS"/>
        </w:rPr>
        <w:t>међуопштинск</w:t>
      </w:r>
      <w:r w:rsidR="00662B61" w:rsidRPr="003E2159">
        <w:rPr>
          <w:rFonts w:ascii="Arial" w:hAnsi="Arial" w:cs="Arial"/>
          <w:lang w:val="sr-Cyrl-RS"/>
        </w:rPr>
        <w:t>е</w:t>
      </w:r>
      <w:r w:rsidRPr="003E2159">
        <w:rPr>
          <w:rFonts w:ascii="Arial" w:hAnsi="Arial" w:cs="Arial"/>
          <w:lang w:val="sr-Cyrl-RS"/>
        </w:rPr>
        <w:t xml:space="preserve"> сарадњ</w:t>
      </w:r>
      <w:r w:rsidR="00662B61" w:rsidRPr="003E2159">
        <w:rPr>
          <w:rFonts w:ascii="Arial" w:hAnsi="Arial" w:cs="Arial"/>
          <w:lang w:val="sr-Cyrl-RS"/>
        </w:rPr>
        <w:t>е</w:t>
      </w:r>
      <w:r w:rsidRPr="003E2159">
        <w:rPr>
          <w:rFonts w:ascii="Arial" w:hAnsi="Arial" w:cs="Arial"/>
          <w:lang w:val="sr-Cyrl-RS"/>
        </w:rPr>
        <w:t xml:space="preserve"> </w:t>
      </w:r>
      <w:r w:rsidR="00132176" w:rsidRPr="003E2159">
        <w:rPr>
          <w:rFonts w:ascii="Arial" w:hAnsi="Arial" w:cs="Arial"/>
          <w:lang w:val="sr-Cyrl-RS"/>
        </w:rPr>
        <w:t xml:space="preserve">корисницима пројекта </w:t>
      </w:r>
      <w:r w:rsidR="00A407CE" w:rsidRPr="003E2159">
        <w:rPr>
          <w:rFonts w:ascii="Arial" w:hAnsi="Arial" w:cs="Arial"/>
          <w:lang w:val="sr-Cyrl-RS"/>
        </w:rPr>
        <w:t>поједностав</w:t>
      </w:r>
      <w:r w:rsidRPr="003E2159">
        <w:rPr>
          <w:rFonts w:ascii="Arial" w:hAnsi="Arial" w:cs="Arial"/>
          <w:lang w:val="sr-Cyrl-RS"/>
        </w:rPr>
        <w:t>ите</w:t>
      </w:r>
      <w:r w:rsidR="00A407CE" w:rsidRPr="003E2159">
        <w:rPr>
          <w:rFonts w:ascii="Arial" w:hAnsi="Arial" w:cs="Arial"/>
          <w:lang w:val="sr-Cyrl-RS"/>
        </w:rPr>
        <w:t xml:space="preserve"> приступ одређеним услугама</w:t>
      </w:r>
      <w:r w:rsidR="00637BF4" w:rsidRPr="003E2159">
        <w:rPr>
          <w:lang w:val="sr-Cyrl-RS"/>
        </w:rPr>
        <w:t xml:space="preserve"> </w:t>
      </w:r>
      <w:r w:rsidR="007C0DFB" w:rsidRPr="003E2159">
        <w:rPr>
          <w:rFonts w:ascii="Arial" w:hAnsi="Arial" w:cs="Arial"/>
          <w:lang w:val="sr-Cyrl-RS"/>
        </w:rPr>
        <w:t>или их учините доступнијим</w:t>
      </w:r>
      <w:r w:rsidR="009B64F0" w:rsidRPr="003E2159">
        <w:rPr>
          <w:rFonts w:ascii="Arial" w:hAnsi="Arial" w:cs="Arial"/>
          <w:lang w:val="sr-Cyrl-RS"/>
        </w:rPr>
        <w:t xml:space="preserve"> </w:t>
      </w:r>
      <w:r w:rsidRPr="003E2159">
        <w:rPr>
          <w:rFonts w:ascii="Arial" w:hAnsi="Arial" w:cs="Arial"/>
          <w:lang w:val="sr-Cyrl-RS"/>
        </w:rPr>
        <w:t>односно опишите друге могуће</w:t>
      </w:r>
      <w:r w:rsidR="00A407CE" w:rsidRPr="003E2159">
        <w:rPr>
          <w:rFonts w:ascii="Arial" w:hAnsi="Arial" w:cs="Arial"/>
          <w:lang w:val="sr-Cyrl-RS"/>
        </w:rPr>
        <w:t xml:space="preserve"> позитивне ефекте</w:t>
      </w:r>
      <w:r w:rsidRPr="003E2159">
        <w:rPr>
          <w:rFonts w:ascii="Arial" w:hAnsi="Arial" w:cs="Arial"/>
          <w:lang w:val="sr-Cyrl-RS"/>
        </w:rPr>
        <w:t xml:space="preserve"> пројекта</w:t>
      </w:r>
      <w:r w:rsidR="000F3A6A" w:rsidRPr="003E2159">
        <w:rPr>
          <w:rFonts w:ascii="Arial" w:hAnsi="Arial" w:cs="Arial"/>
          <w:lang w:val="sr-Cyrl-RS"/>
        </w:rPr>
        <w:t xml:space="preserve"> </w:t>
      </w:r>
      <w:r w:rsidR="00A407CE" w:rsidRPr="003E2159">
        <w:rPr>
          <w:rFonts w:ascii="Arial" w:hAnsi="Arial" w:cs="Arial"/>
          <w:lang w:val="sr-Cyrl-RS"/>
        </w:rPr>
        <w:t xml:space="preserve">на унапређење </w:t>
      </w:r>
      <w:r w:rsidR="00A407CE" w:rsidRPr="003E2159">
        <w:rPr>
          <w:rFonts w:ascii="Arial" w:hAnsi="Arial" w:cs="Arial"/>
          <w:lang w:val="sr-Cyrl-RS"/>
        </w:rPr>
        <w:lastRenderedPageBreak/>
        <w:t>квалитета живота</w:t>
      </w:r>
      <w:r w:rsidR="009D3D4B" w:rsidRPr="003E2159">
        <w:rPr>
          <w:rFonts w:ascii="Arial" w:hAnsi="Arial" w:cs="Arial"/>
          <w:lang w:val="sr-Cyrl-RS"/>
        </w:rPr>
        <w:t xml:space="preserve"> </w:t>
      </w:r>
      <w:r w:rsidRPr="003E2159">
        <w:rPr>
          <w:rFonts w:ascii="Arial" w:hAnsi="Arial" w:cs="Arial"/>
          <w:lang w:val="sr-Cyrl-RS"/>
        </w:rPr>
        <w:t xml:space="preserve">у локалним заједницама које </w:t>
      </w:r>
      <w:r w:rsidR="00E0199E" w:rsidRPr="003E2159">
        <w:rPr>
          <w:rFonts w:ascii="Arial" w:hAnsi="Arial" w:cs="Arial"/>
          <w:lang w:val="sr-Cyrl-RS"/>
        </w:rPr>
        <w:t>ће бити успостављено</w:t>
      </w:r>
      <w:r w:rsidR="00662B61" w:rsidRPr="003E2159">
        <w:rPr>
          <w:rFonts w:ascii="Arial" w:hAnsi="Arial" w:cs="Arial"/>
          <w:lang w:val="sr-Cyrl-RS"/>
        </w:rPr>
        <w:t>/унапређено</w:t>
      </w:r>
      <w:r w:rsidR="00E0199E" w:rsidRPr="003E2159">
        <w:rPr>
          <w:rFonts w:ascii="Arial" w:hAnsi="Arial" w:cs="Arial"/>
          <w:lang w:val="sr-Cyrl-RS"/>
        </w:rPr>
        <w:t xml:space="preserve"> кроз међуопштинску сарадњу. </w:t>
      </w:r>
    </w:p>
    <w:p w14:paraId="7493D0DE" w14:textId="77777777" w:rsidR="00DC0170" w:rsidRPr="003E2159" w:rsidRDefault="00DC0170" w:rsidP="007C0DFB">
      <w:pPr>
        <w:pStyle w:val="Heading2"/>
        <w:numPr>
          <w:ilvl w:val="0"/>
          <w:numId w:val="21"/>
        </w:numPr>
        <w:spacing w:afterLines="60" w:after="144"/>
        <w:rPr>
          <w:lang w:val="sr-Cyrl-RS"/>
        </w:rPr>
      </w:pPr>
      <w:bookmarkStart w:id="8" w:name="_Toc58533408"/>
      <w:r w:rsidRPr="003E2159">
        <w:rPr>
          <w:lang w:val="sr-Cyrl-RS"/>
        </w:rPr>
        <w:t>ЕФИКАСНОСТ И ИЗВОДЉИВОСТ</w:t>
      </w:r>
      <w:bookmarkEnd w:id="8"/>
    </w:p>
    <w:p w14:paraId="65C0B8D4" w14:textId="77777777" w:rsidR="00A407CE" w:rsidRPr="00156806" w:rsidRDefault="00390CD5" w:rsidP="00156806">
      <w:pPr>
        <w:pStyle w:val="Heading2"/>
        <w:rPr>
          <w:lang w:val="sr-Cyrl-RS"/>
        </w:rPr>
      </w:pPr>
      <w:bookmarkStart w:id="9" w:name="_Toc58533409"/>
      <w:r w:rsidRPr="00156806">
        <w:rPr>
          <w:lang w:val="sr-Cyrl-RS"/>
        </w:rPr>
        <w:t xml:space="preserve">Питање </w:t>
      </w:r>
      <w:r w:rsidR="00A407CE" w:rsidRPr="00156806">
        <w:rPr>
          <w:lang w:val="sr-Cyrl-RS"/>
        </w:rPr>
        <w:t xml:space="preserve">3.1 Шта треба постићи? </w:t>
      </w:r>
      <w:r w:rsidRPr="00156806">
        <w:rPr>
          <w:lang w:val="sr-Cyrl-RS"/>
        </w:rPr>
        <w:t>Дефинишите опште и специфичне (посебне) циљеве и резултате пројекта</w:t>
      </w:r>
      <w:bookmarkEnd w:id="9"/>
      <w:r w:rsidR="00A407CE" w:rsidRPr="00156806">
        <w:rPr>
          <w:lang w:val="sr-Cyrl-RS"/>
        </w:rPr>
        <w:t xml:space="preserve"> </w:t>
      </w:r>
    </w:p>
    <w:p w14:paraId="2D7F7CDA" w14:textId="77777777" w:rsidR="00E0199E" w:rsidRPr="003E2159" w:rsidRDefault="008B3CEB" w:rsidP="007C0DFB">
      <w:pPr>
        <w:autoSpaceDE w:val="0"/>
        <w:autoSpaceDN w:val="0"/>
        <w:adjustRightInd w:val="0"/>
        <w:spacing w:before="60" w:afterLines="60" w:after="144" w:line="276" w:lineRule="auto"/>
        <w:jc w:val="both"/>
        <w:rPr>
          <w:rFonts w:ascii="Arial" w:hAnsi="Arial" w:cs="Arial"/>
          <w:bCs/>
          <w:lang w:val="sr-Cyrl-RS"/>
        </w:rPr>
      </w:pPr>
      <w:bookmarkStart w:id="10" w:name="_Hlk57641849"/>
      <w:r w:rsidRPr="003E2159">
        <w:rPr>
          <w:rFonts w:ascii="Arial" w:hAnsi="Arial" w:cs="Arial"/>
          <w:bCs/>
          <w:lang w:val="sr-Cyrl-RS"/>
        </w:rPr>
        <w:t xml:space="preserve">Општи циљ </w:t>
      </w:r>
      <w:bookmarkEnd w:id="10"/>
      <w:r w:rsidRPr="003E2159">
        <w:rPr>
          <w:rFonts w:ascii="Arial" w:hAnsi="Arial" w:cs="Arial"/>
          <w:bCs/>
          <w:lang w:val="sr-Cyrl-RS"/>
        </w:rPr>
        <w:t>пројекта</w:t>
      </w:r>
      <w:r w:rsidR="00D15E72" w:rsidRPr="003E2159">
        <w:rPr>
          <w:rFonts w:ascii="Arial" w:hAnsi="Arial" w:cs="Arial"/>
          <w:bCs/>
          <w:lang w:val="sr-Cyrl-RS"/>
        </w:rPr>
        <w:t xml:space="preserve"> </w:t>
      </w:r>
      <w:r w:rsidR="00E0199E" w:rsidRPr="003E2159">
        <w:rPr>
          <w:rFonts w:ascii="Arial" w:hAnsi="Arial" w:cs="Arial"/>
          <w:bCs/>
          <w:lang w:val="sr-Cyrl-RS"/>
        </w:rPr>
        <w:t xml:space="preserve">се </w:t>
      </w:r>
      <w:r w:rsidR="00060E94" w:rsidRPr="003E2159">
        <w:rPr>
          <w:rFonts w:ascii="Arial" w:hAnsi="Arial" w:cs="Arial"/>
          <w:bCs/>
          <w:lang w:val="sr-Cyrl-RS"/>
        </w:rPr>
        <w:t>о</w:t>
      </w:r>
      <w:r w:rsidR="00E0199E" w:rsidRPr="003E2159">
        <w:rPr>
          <w:rFonts w:ascii="Arial" w:hAnsi="Arial" w:cs="Arial"/>
          <w:bCs/>
          <w:lang w:val="sr-Cyrl-RS"/>
        </w:rPr>
        <w:t xml:space="preserve">дноси на крајњи резултат пројекта, који се огледа кроз предмет и функцију међуопштинске сарадње на најопштијем нивоу. </w:t>
      </w:r>
    </w:p>
    <w:p w14:paraId="0EE576E3" w14:textId="77777777" w:rsidR="00E0199E" w:rsidRPr="003E2159" w:rsidRDefault="00E0199E" w:rsidP="007C0DFB">
      <w:pPr>
        <w:autoSpaceDE w:val="0"/>
        <w:autoSpaceDN w:val="0"/>
        <w:adjustRightInd w:val="0"/>
        <w:spacing w:before="60" w:afterLines="60" w:after="144" w:line="276" w:lineRule="auto"/>
        <w:jc w:val="both"/>
        <w:rPr>
          <w:rFonts w:ascii="Arial" w:hAnsi="Arial" w:cs="Arial"/>
          <w:bCs/>
          <w:lang w:val="sr-Cyrl-RS"/>
        </w:rPr>
      </w:pPr>
      <w:r w:rsidRPr="003E2159">
        <w:rPr>
          <w:rFonts w:ascii="Arial" w:hAnsi="Arial" w:cs="Arial"/>
          <w:bCs/>
          <w:lang w:val="sr-Cyrl-RS"/>
        </w:rPr>
        <w:t>Примери формулисања општих циљева</w:t>
      </w:r>
      <w:r w:rsidR="0061311E" w:rsidRPr="003E2159">
        <w:rPr>
          <w:rFonts w:ascii="Arial" w:hAnsi="Arial" w:cs="Arial"/>
          <w:bCs/>
          <w:lang w:val="sr-Cyrl-RS"/>
        </w:rPr>
        <w:t xml:space="preserve"> предлога пројекта</w:t>
      </w:r>
      <w:r w:rsidRPr="003E2159">
        <w:rPr>
          <w:rFonts w:ascii="Arial" w:hAnsi="Arial" w:cs="Arial"/>
          <w:bCs/>
          <w:lang w:val="sr-Cyrl-RS"/>
        </w:rPr>
        <w:t>:</w:t>
      </w:r>
    </w:p>
    <w:p w14:paraId="140EA514" w14:textId="77777777" w:rsidR="00E0199E" w:rsidRPr="003E2159" w:rsidRDefault="00486AA3" w:rsidP="007C0DFB">
      <w:pPr>
        <w:autoSpaceDE w:val="0"/>
        <w:autoSpaceDN w:val="0"/>
        <w:adjustRightInd w:val="0"/>
        <w:spacing w:before="60" w:afterLines="60" w:after="144" w:line="276" w:lineRule="auto"/>
        <w:jc w:val="both"/>
        <w:rPr>
          <w:rFonts w:ascii="Arial" w:hAnsi="Arial" w:cs="Arial"/>
          <w:bCs/>
          <w:i/>
          <w:iCs/>
          <w:lang w:val="sr-Cyrl-RS"/>
        </w:rPr>
      </w:pPr>
      <w:r w:rsidRPr="003E2159">
        <w:rPr>
          <w:rFonts w:ascii="Arial" w:hAnsi="Arial" w:cs="Arial"/>
          <w:bCs/>
          <w:i/>
          <w:iCs/>
          <w:lang w:val="sr-Cyrl-RS"/>
        </w:rPr>
        <w:t xml:space="preserve">Општи циљ 1: </w:t>
      </w:r>
      <w:r w:rsidR="00E0199E" w:rsidRPr="003E2159">
        <w:rPr>
          <w:rFonts w:ascii="Arial" w:hAnsi="Arial" w:cs="Arial"/>
          <w:bCs/>
          <w:i/>
          <w:iCs/>
          <w:lang w:val="sr-Cyrl-RS"/>
        </w:rPr>
        <w:t xml:space="preserve">Унапређење услуге зоохигијене кроз изградњу заједничког прихватилишта за напуштене животиње у општинама......,........и...... </w:t>
      </w:r>
    </w:p>
    <w:p w14:paraId="10DFB61A" w14:textId="77777777" w:rsidR="00383798" w:rsidRPr="003E2159" w:rsidRDefault="00486AA3" w:rsidP="007C0DFB">
      <w:pPr>
        <w:autoSpaceDE w:val="0"/>
        <w:autoSpaceDN w:val="0"/>
        <w:adjustRightInd w:val="0"/>
        <w:spacing w:before="60" w:afterLines="60" w:after="144" w:line="276" w:lineRule="auto"/>
        <w:jc w:val="both"/>
        <w:rPr>
          <w:rFonts w:ascii="Arial" w:hAnsi="Arial" w:cs="Arial"/>
          <w:bCs/>
          <w:i/>
          <w:iCs/>
          <w:lang w:val="sr-Cyrl-RS"/>
        </w:rPr>
      </w:pPr>
      <w:bookmarkStart w:id="11" w:name="_Hlk57641924"/>
      <w:r w:rsidRPr="003E2159">
        <w:rPr>
          <w:rFonts w:ascii="Arial" w:hAnsi="Arial" w:cs="Arial"/>
          <w:bCs/>
          <w:i/>
          <w:iCs/>
          <w:lang w:val="sr-Cyrl-RS"/>
        </w:rPr>
        <w:t xml:space="preserve">Општи циљ </w:t>
      </w:r>
      <w:bookmarkEnd w:id="11"/>
      <w:r w:rsidRPr="003E2159">
        <w:rPr>
          <w:rFonts w:ascii="Arial" w:hAnsi="Arial" w:cs="Arial"/>
          <w:bCs/>
          <w:i/>
          <w:iCs/>
          <w:lang w:val="sr-Cyrl-RS"/>
        </w:rPr>
        <w:t xml:space="preserve">2: </w:t>
      </w:r>
      <w:r w:rsidR="00383798" w:rsidRPr="003E2159">
        <w:rPr>
          <w:rFonts w:ascii="Arial" w:hAnsi="Arial" w:cs="Arial"/>
          <w:bCs/>
          <w:i/>
          <w:iCs/>
          <w:lang w:val="sr-Cyrl-RS"/>
        </w:rPr>
        <w:t>Унапређење рада органа локалне самоуправе у  општинама......и........ кроз увођење заједничке службе интерне ревизије</w:t>
      </w:r>
    </w:p>
    <w:p w14:paraId="7159C202" w14:textId="77777777" w:rsidR="00CA58BE" w:rsidRPr="003E2159" w:rsidRDefault="00383798" w:rsidP="007C0DFB">
      <w:pPr>
        <w:autoSpaceDE w:val="0"/>
        <w:autoSpaceDN w:val="0"/>
        <w:adjustRightInd w:val="0"/>
        <w:spacing w:before="60" w:afterLines="60" w:after="144" w:line="276" w:lineRule="auto"/>
        <w:jc w:val="both"/>
        <w:rPr>
          <w:rFonts w:ascii="Arial" w:hAnsi="Arial" w:cs="Arial"/>
          <w:bCs/>
          <w:i/>
          <w:iCs/>
          <w:lang w:val="sr-Cyrl-RS"/>
        </w:rPr>
      </w:pPr>
      <w:r w:rsidRPr="003E2159">
        <w:rPr>
          <w:rFonts w:ascii="Arial" w:hAnsi="Arial" w:cs="Arial"/>
          <w:bCs/>
          <w:i/>
          <w:iCs/>
          <w:lang w:val="sr-Cyrl-RS"/>
        </w:rPr>
        <w:t xml:space="preserve">Општи циљ 3: </w:t>
      </w:r>
      <w:r w:rsidR="00E0199E" w:rsidRPr="003E2159">
        <w:rPr>
          <w:rFonts w:ascii="Arial" w:hAnsi="Arial" w:cs="Arial"/>
          <w:bCs/>
          <w:i/>
          <w:iCs/>
          <w:lang w:val="sr-Cyrl-RS"/>
        </w:rPr>
        <w:t>Унапређење стања у области животне средине кроз успостављање заједничке инспекцијске службе у општинама...........и........</w:t>
      </w:r>
      <w:bookmarkStart w:id="12" w:name="_Hlk57486706"/>
    </w:p>
    <w:p w14:paraId="1B74BA45" w14:textId="77777777" w:rsidR="00383798" w:rsidRPr="003E2159" w:rsidRDefault="00383798" w:rsidP="007C0DFB">
      <w:pPr>
        <w:autoSpaceDE w:val="0"/>
        <w:autoSpaceDN w:val="0"/>
        <w:adjustRightInd w:val="0"/>
        <w:spacing w:before="60" w:afterLines="60" w:after="144" w:line="276" w:lineRule="auto"/>
        <w:jc w:val="both"/>
        <w:rPr>
          <w:rFonts w:ascii="Arial" w:hAnsi="Arial" w:cs="Arial"/>
          <w:bCs/>
          <w:i/>
          <w:iCs/>
          <w:lang w:val="sr-Cyrl-RS"/>
        </w:rPr>
      </w:pPr>
      <w:r w:rsidRPr="003E2159">
        <w:rPr>
          <w:rFonts w:ascii="Arial" w:hAnsi="Arial" w:cs="Arial"/>
          <w:bCs/>
          <w:i/>
          <w:iCs/>
          <w:lang w:val="sr-Cyrl-RS"/>
        </w:rPr>
        <w:t xml:space="preserve">Општи циљ 4: Смањење ризика од елементарних непогода у сливу реке..........кроз </w:t>
      </w:r>
      <w:bookmarkStart w:id="13" w:name="_Hlk57485946"/>
      <w:r w:rsidRPr="003E2159">
        <w:rPr>
          <w:rFonts w:ascii="Arial" w:hAnsi="Arial" w:cs="Arial"/>
          <w:bCs/>
          <w:i/>
          <w:iCs/>
          <w:lang w:val="sr-Cyrl-RS"/>
        </w:rPr>
        <w:t>успостављање међуопштинске сарадње на превенцији и отклањању последица елементарних непогода у општинама......,........,.....</w:t>
      </w:r>
    </w:p>
    <w:bookmarkEnd w:id="13"/>
    <w:p w14:paraId="681AA023" w14:textId="77777777" w:rsidR="00383798" w:rsidRPr="003E2159" w:rsidRDefault="00383798" w:rsidP="007C0DFB">
      <w:pPr>
        <w:autoSpaceDE w:val="0"/>
        <w:autoSpaceDN w:val="0"/>
        <w:adjustRightInd w:val="0"/>
        <w:spacing w:before="60" w:afterLines="60" w:after="144" w:line="276" w:lineRule="auto"/>
        <w:jc w:val="both"/>
        <w:rPr>
          <w:rFonts w:ascii="Arial" w:hAnsi="Arial" w:cs="Arial"/>
          <w:bCs/>
          <w:i/>
          <w:iCs/>
          <w:lang w:val="sr-Cyrl-RS"/>
        </w:rPr>
      </w:pPr>
      <w:r w:rsidRPr="003E2159">
        <w:rPr>
          <w:rFonts w:ascii="Arial" w:hAnsi="Arial" w:cs="Arial"/>
          <w:bCs/>
          <w:i/>
          <w:iCs/>
          <w:lang w:val="sr-Cyrl-RS"/>
        </w:rPr>
        <w:t>Општи циљ 5: Подршка инклузији особа са инвалидитетом кроз успоста</w:t>
      </w:r>
      <w:r w:rsidR="001861AB" w:rsidRPr="003E2159">
        <w:rPr>
          <w:rFonts w:ascii="Arial" w:hAnsi="Arial" w:cs="Arial"/>
          <w:bCs/>
          <w:i/>
          <w:iCs/>
          <w:lang w:val="sr-Cyrl-RS"/>
        </w:rPr>
        <w:t>в</w:t>
      </w:r>
      <w:r w:rsidRPr="003E2159">
        <w:rPr>
          <w:rFonts w:ascii="Arial" w:hAnsi="Arial" w:cs="Arial"/>
          <w:bCs/>
          <w:i/>
          <w:iCs/>
          <w:lang w:val="sr-Cyrl-RS"/>
        </w:rPr>
        <w:t>љање заједничког сервиса за слепе, слабовиде, глуве и наглуве особе у оп</w:t>
      </w:r>
      <w:r w:rsidR="001861AB" w:rsidRPr="003E2159">
        <w:rPr>
          <w:rFonts w:ascii="Arial" w:hAnsi="Arial" w:cs="Arial"/>
          <w:bCs/>
          <w:i/>
          <w:iCs/>
          <w:lang w:val="sr-Cyrl-RS"/>
        </w:rPr>
        <w:t>ш</w:t>
      </w:r>
      <w:r w:rsidRPr="003E2159">
        <w:rPr>
          <w:rFonts w:ascii="Arial" w:hAnsi="Arial" w:cs="Arial"/>
          <w:bCs/>
          <w:i/>
          <w:iCs/>
          <w:lang w:val="sr-Cyrl-RS"/>
        </w:rPr>
        <w:t>тини.....градској општини......и граду.....</w:t>
      </w:r>
    </w:p>
    <w:bookmarkEnd w:id="12"/>
    <w:p w14:paraId="607E4BF5" w14:textId="77777777" w:rsidR="00DC6606" w:rsidRPr="003E2159" w:rsidRDefault="00DC6606" w:rsidP="007C0DFB">
      <w:pPr>
        <w:autoSpaceDE w:val="0"/>
        <w:autoSpaceDN w:val="0"/>
        <w:adjustRightInd w:val="0"/>
        <w:spacing w:before="60" w:afterLines="60" w:after="144" w:line="276" w:lineRule="auto"/>
        <w:jc w:val="both"/>
        <w:rPr>
          <w:rFonts w:ascii="Arial" w:hAnsi="Arial" w:cs="Arial"/>
          <w:bCs/>
          <w:lang w:val="sr-Cyrl-RS"/>
        </w:rPr>
      </w:pPr>
      <w:r w:rsidRPr="003E2159">
        <w:rPr>
          <w:rFonts w:ascii="Arial" w:hAnsi="Arial" w:cs="Arial"/>
          <w:bCs/>
          <w:lang w:val="sr-Cyrl-RS"/>
        </w:rPr>
        <w:t xml:space="preserve">Специфични циљ пројекта (сврха) </w:t>
      </w:r>
      <w:r w:rsidR="00E8026C" w:rsidRPr="003E2159">
        <w:rPr>
          <w:rFonts w:ascii="Arial" w:hAnsi="Arial" w:cs="Arial"/>
          <w:bCs/>
          <w:lang w:val="sr-Cyrl-RS"/>
        </w:rPr>
        <w:t xml:space="preserve">објашњава укупну позитивну промену у односу на главну циљну групу. Специфични циљ пројекта представља конкретан циљ пројекта који се може остварити током трајања пројекта и са расположивим људским и материјалним ресурсима. </w:t>
      </w:r>
    </w:p>
    <w:p w14:paraId="6834EFC3" w14:textId="77777777" w:rsidR="00E0199E" w:rsidRPr="003E2159" w:rsidRDefault="00E0199E" w:rsidP="007C0DFB">
      <w:pPr>
        <w:autoSpaceDE w:val="0"/>
        <w:autoSpaceDN w:val="0"/>
        <w:adjustRightInd w:val="0"/>
        <w:spacing w:afterLines="60" w:after="144"/>
        <w:jc w:val="both"/>
        <w:rPr>
          <w:rFonts w:ascii="Arial" w:hAnsi="Arial" w:cs="Arial"/>
          <w:bCs/>
          <w:i/>
          <w:iCs/>
          <w:sz w:val="24"/>
          <w:szCs w:val="24"/>
          <w:lang w:val="sr-Cyrl-RS"/>
        </w:rPr>
      </w:pPr>
      <w:r w:rsidRPr="003E2159">
        <w:rPr>
          <w:rFonts w:ascii="Arial" w:hAnsi="Arial" w:cs="Arial"/>
          <w:bCs/>
          <w:i/>
          <w:iCs/>
          <w:lang w:val="sr-Cyrl-RS"/>
        </w:rPr>
        <w:t>Примери формулисања специфичних циљева:</w:t>
      </w:r>
    </w:p>
    <w:p w14:paraId="51DEEC0C" w14:textId="77777777" w:rsidR="00E0199E" w:rsidRPr="003E2159" w:rsidRDefault="0028477F" w:rsidP="007C0DFB">
      <w:pPr>
        <w:autoSpaceDE w:val="0"/>
        <w:autoSpaceDN w:val="0"/>
        <w:adjustRightInd w:val="0"/>
        <w:spacing w:before="60" w:afterLines="60" w:after="144" w:line="276" w:lineRule="auto"/>
        <w:jc w:val="both"/>
        <w:rPr>
          <w:rFonts w:ascii="Arial" w:hAnsi="Arial" w:cs="Arial"/>
          <w:bCs/>
          <w:i/>
          <w:lang w:val="sr-Cyrl-RS"/>
        </w:rPr>
      </w:pPr>
      <w:bookmarkStart w:id="14" w:name="_Hlk57642020"/>
      <w:r w:rsidRPr="003E2159">
        <w:rPr>
          <w:rFonts w:ascii="Arial" w:hAnsi="Arial" w:cs="Arial"/>
          <w:bCs/>
          <w:i/>
          <w:lang w:val="sr-Cyrl-RS"/>
        </w:rPr>
        <w:t xml:space="preserve">Специфични циљ </w:t>
      </w:r>
      <w:bookmarkEnd w:id="14"/>
      <w:r w:rsidRPr="003E2159">
        <w:rPr>
          <w:rFonts w:ascii="Arial" w:hAnsi="Arial" w:cs="Arial"/>
          <w:bCs/>
          <w:i/>
          <w:lang w:val="sr-Cyrl-RS"/>
        </w:rPr>
        <w:t xml:space="preserve">1: </w:t>
      </w:r>
      <w:r w:rsidR="00E0199E" w:rsidRPr="003E2159">
        <w:rPr>
          <w:rFonts w:ascii="Arial" w:hAnsi="Arial" w:cs="Arial"/>
          <w:bCs/>
          <w:i/>
          <w:lang w:val="sr-Cyrl-RS"/>
        </w:rPr>
        <w:t>Смањ</w:t>
      </w:r>
      <w:r w:rsidR="003B281A" w:rsidRPr="003E2159">
        <w:rPr>
          <w:rFonts w:ascii="Arial" w:hAnsi="Arial" w:cs="Arial"/>
          <w:bCs/>
          <w:i/>
          <w:lang w:val="sr-Cyrl-RS"/>
        </w:rPr>
        <w:t>е</w:t>
      </w:r>
      <w:r w:rsidR="00A64A64" w:rsidRPr="003E2159">
        <w:rPr>
          <w:rFonts w:ascii="Arial" w:hAnsi="Arial" w:cs="Arial"/>
          <w:bCs/>
          <w:i/>
          <w:lang w:val="sr-Cyrl-RS"/>
        </w:rPr>
        <w:t>ње</w:t>
      </w:r>
      <w:r w:rsidR="00E0199E" w:rsidRPr="003E2159">
        <w:rPr>
          <w:rFonts w:ascii="Arial" w:hAnsi="Arial" w:cs="Arial"/>
          <w:bCs/>
          <w:i/>
          <w:lang w:val="sr-Cyrl-RS"/>
        </w:rPr>
        <w:t xml:space="preserve"> број</w:t>
      </w:r>
      <w:r w:rsidR="00E91EB5" w:rsidRPr="003E2159">
        <w:rPr>
          <w:rFonts w:ascii="Arial" w:hAnsi="Arial" w:cs="Arial"/>
          <w:bCs/>
          <w:i/>
          <w:lang w:val="sr-Cyrl-RS"/>
        </w:rPr>
        <w:t>а</w:t>
      </w:r>
      <w:r w:rsidR="00E0199E" w:rsidRPr="003E2159">
        <w:rPr>
          <w:rFonts w:ascii="Arial" w:hAnsi="Arial" w:cs="Arial"/>
          <w:bCs/>
          <w:i/>
          <w:lang w:val="sr-Cyrl-RS"/>
        </w:rPr>
        <w:t xml:space="preserve"> напуштених животиња на улицама </w:t>
      </w:r>
      <w:r w:rsidR="00E91EB5" w:rsidRPr="003E2159">
        <w:rPr>
          <w:rFonts w:ascii="Arial" w:hAnsi="Arial" w:cs="Arial"/>
          <w:bCs/>
          <w:i/>
          <w:lang w:val="sr-Cyrl-RS"/>
        </w:rPr>
        <w:t>уз</w:t>
      </w:r>
      <w:r w:rsidR="00E0199E" w:rsidRPr="003E2159">
        <w:rPr>
          <w:rFonts w:ascii="Arial" w:hAnsi="Arial" w:cs="Arial"/>
          <w:bCs/>
          <w:i/>
          <w:lang w:val="sr-Cyrl-RS"/>
        </w:rPr>
        <w:t xml:space="preserve"> обезбеђе</w:t>
      </w:r>
      <w:r w:rsidR="00E91EB5" w:rsidRPr="003E2159">
        <w:rPr>
          <w:rFonts w:ascii="Arial" w:hAnsi="Arial" w:cs="Arial"/>
          <w:bCs/>
          <w:i/>
          <w:lang w:val="sr-Cyrl-RS"/>
        </w:rPr>
        <w:t>ње</w:t>
      </w:r>
      <w:r w:rsidR="00E0199E" w:rsidRPr="003E2159">
        <w:rPr>
          <w:rFonts w:ascii="Arial" w:hAnsi="Arial" w:cs="Arial"/>
          <w:bCs/>
          <w:i/>
          <w:lang w:val="sr-Cyrl-RS"/>
        </w:rPr>
        <w:t xml:space="preserve"> адекват</w:t>
      </w:r>
      <w:r w:rsidR="00E91EB5" w:rsidRPr="003E2159">
        <w:rPr>
          <w:rFonts w:ascii="Arial" w:hAnsi="Arial" w:cs="Arial"/>
          <w:bCs/>
          <w:i/>
          <w:lang w:val="sr-Cyrl-RS"/>
        </w:rPr>
        <w:t>ног</w:t>
      </w:r>
      <w:r w:rsidR="00E0199E" w:rsidRPr="003E2159">
        <w:rPr>
          <w:rFonts w:ascii="Arial" w:hAnsi="Arial" w:cs="Arial"/>
          <w:bCs/>
          <w:i/>
          <w:lang w:val="sr-Cyrl-RS"/>
        </w:rPr>
        <w:t xml:space="preserve"> смештај</w:t>
      </w:r>
      <w:r w:rsidR="00E91EB5" w:rsidRPr="003E2159">
        <w:rPr>
          <w:rFonts w:ascii="Arial" w:hAnsi="Arial" w:cs="Arial"/>
          <w:bCs/>
          <w:i/>
          <w:lang w:val="sr-Cyrl-RS"/>
        </w:rPr>
        <w:t>а</w:t>
      </w:r>
      <w:r w:rsidR="00E0199E" w:rsidRPr="003E2159">
        <w:rPr>
          <w:rFonts w:ascii="Arial" w:hAnsi="Arial" w:cs="Arial"/>
          <w:bCs/>
          <w:i/>
          <w:lang w:val="sr-Cyrl-RS"/>
        </w:rPr>
        <w:t xml:space="preserve"> и стручн</w:t>
      </w:r>
      <w:r w:rsidR="00E91EB5" w:rsidRPr="003E2159">
        <w:rPr>
          <w:rFonts w:ascii="Arial" w:hAnsi="Arial" w:cs="Arial"/>
          <w:bCs/>
          <w:i/>
          <w:lang w:val="sr-Cyrl-RS"/>
        </w:rPr>
        <w:t>у</w:t>
      </w:r>
      <w:r w:rsidR="00E0199E" w:rsidRPr="003E2159">
        <w:rPr>
          <w:rFonts w:ascii="Arial" w:hAnsi="Arial" w:cs="Arial"/>
          <w:bCs/>
          <w:i/>
          <w:lang w:val="sr-Cyrl-RS"/>
        </w:rPr>
        <w:t xml:space="preserve"> и ветеринарск</w:t>
      </w:r>
      <w:r w:rsidR="00E91EB5" w:rsidRPr="003E2159">
        <w:rPr>
          <w:rFonts w:ascii="Arial" w:hAnsi="Arial" w:cs="Arial"/>
          <w:bCs/>
          <w:i/>
          <w:lang w:val="sr-Cyrl-RS"/>
        </w:rPr>
        <w:t>у</w:t>
      </w:r>
      <w:r w:rsidR="007C0DFB" w:rsidRPr="003E2159">
        <w:rPr>
          <w:rFonts w:ascii="Arial" w:hAnsi="Arial" w:cs="Arial"/>
          <w:bCs/>
          <w:i/>
          <w:lang w:val="sr-Cyrl-RS"/>
        </w:rPr>
        <w:t xml:space="preserve"> </w:t>
      </w:r>
      <w:r w:rsidR="00E0199E" w:rsidRPr="003E2159">
        <w:rPr>
          <w:rFonts w:ascii="Arial" w:hAnsi="Arial" w:cs="Arial"/>
          <w:bCs/>
          <w:i/>
          <w:lang w:val="sr-Cyrl-RS"/>
        </w:rPr>
        <w:t>подршк</w:t>
      </w:r>
      <w:r w:rsidR="00E91EB5" w:rsidRPr="003E2159">
        <w:rPr>
          <w:rFonts w:ascii="Arial" w:hAnsi="Arial" w:cs="Arial"/>
          <w:bCs/>
          <w:i/>
          <w:lang w:val="sr-Cyrl-RS"/>
        </w:rPr>
        <w:t>у</w:t>
      </w:r>
      <w:r w:rsidR="00E0199E" w:rsidRPr="003E2159">
        <w:rPr>
          <w:rFonts w:ascii="Arial" w:hAnsi="Arial" w:cs="Arial"/>
          <w:bCs/>
          <w:i/>
          <w:lang w:val="sr-Cyrl-RS"/>
        </w:rPr>
        <w:t xml:space="preserve"> за напуштене животиње.</w:t>
      </w:r>
    </w:p>
    <w:p w14:paraId="70126AE3" w14:textId="77777777" w:rsidR="00E0199E" w:rsidRPr="003E2159" w:rsidRDefault="00383798" w:rsidP="007C0DFB">
      <w:pPr>
        <w:pStyle w:val="ListParagraph"/>
        <w:autoSpaceDE w:val="0"/>
        <w:autoSpaceDN w:val="0"/>
        <w:adjustRightInd w:val="0"/>
        <w:spacing w:afterLines="60" w:after="144" w:line="240" w:lineRule="auto"/>
        <w:ind w:left="0"/>
        <w:jc w:val="both"/>
        <w:rPr>
          <w:rFonts w:ascii="Arial" w:hAnsi="Arial" w:cs="Arial"/>
          <w:bCs/>
          <w:i/>
          <w:lang w:val="sr-Cyrl-RS"/>
        </w:rPr>
      </w:pPr>
      <w:r w:rsidRPr="003E2159">
        <w:rPr>
          <w:rFonts w:ascii="Arial" w:hAnsi="Arial" w:cs="Arial"/>
          <w:bCs/>
          <w:i/>
          <w:lang w:val="sr-Cyrl-RS"/>
        </w:rPr>
        <w:t xml:space="preserve">Специфични циљ 2: </w:t>
      </w:r>
      <w:r w:rsidR="003B281A" w:rsidRPr="003E2159">
        <w:rPr>
          <w:rFonts w:ascii="Arial" w:hAnsi="Arial" w:cs="Arial"/>
          <w:bCs/>
          <w:i/>
          <w:lang w:val="sr-Cyrl-RS"/>
        </w:rPr>
        <w:t>Успостављање/</w:t>
      </w:r>
      <w:r w:rsidRPr="003E2159">
        <w:rPr>
          <w:rFonts w:ascii="Arial" w:hAnsi="Arial" w:cs="Arial"/>
          <w:bCs/>
          <w:i/>
          <w:lang w:val="sr-Cyrl-RS"/>
        </w:rPr>
        <w:t>Унапређе</w:t>
      </w:r>
      <w:r w:rsidR="00B659DC" w:rsidRPr="003E2159">
        <w:rPr>
          <w:rFonts w:ascii="Arial" w:hAnsi="Arial" w:cs="Arial"/>
          <w:bCs/>
          <w:i/>
          <w:lang w:val="sr-Cyrl-RS"/>
        </w:rPr>
        <w:t>ње</w:t>
      </w:r>
      <w:r w:rsidR="00BC3E54" w:rsidRPr="003E2159">
        <w:rPr>
          <w:rFonts w:ascii="Arial" w:hAnsi="Arial" w:cs="Arial"/>
          <w:bCs/>
          <w:i/>
          <w:lang w:val="sr-Cyrl-RS"/>
        </w:rPr>
        <w:t xml:space="preserve"> </w:t>
      </w:r>
      <w:r w:rsidR="00E0199E" w:rsidRPr="003E2159">
        <w:rPr>
          <w:rFonts w:ascii="Arial" w:hAnsi="Arial" w:cs="Arial"/>
          <w:bCs/>
          <w:i/>
          <w:lang w:val="sr-Cyrl-RS"/>
        </w:rPr>
        <w:t>пословањ</w:t>
      </w:r>
      <w:r w:rsidR="00B659DC" w:rsidRPr="003E2159">
        <w:rPr>
          <w:rFonts w:ascii="Arial" w:hAnsi="Arial" w:cs="Arial"/>
          <w:bCs/>
          <w:i/>
          <w:lang w:val="sr-Cyrl-RS"/>
        </w:rPr>
        <w:t>а</w:t>
      </w:r>
      <w:r w:rsidR="00E0199E" w:rsidRPr="003E2159">
        <w:rPr>
          <w:rFonts w:ascii="Arial" w:hAnsi="Arial" w:cs="Arial"/>
          <w:bCs/>
          <w:i/>
          <w:lang w:val="sr-Cyrl-RS"/>
        </w:rPr>
        <w:t xml:space="preserve"> локалне самоуправе за процену и вредновање управљањ</w:t>
      </w:r>
      <w:r w:rsidR="00B659DC" w:rsidRPr="003E2159">
        <w:rPr>
          <w:rFonts w:ascii="Arial" w:hAnsi="Arial" w:cs="Arial"/>
          <w:bCs/>
          <w:i/>
          <w:lang w:val="sr-Cyrl-RS"/>
        </w:rPr>
        <w:t>а финансијским</w:t>
      </w:r>
      <w:r w:rsidR="00E0199E" w:rsidRPr="003E2159">
        <w:rPr>
          <w:rFonts w:ascii="Arial" w:hAnsi="Arial" w:cs="Arial"/>
          <w:bCs/>
          <w:i/>
          <w:lang w:val="sr-Cyrl-RS"/>
        </w:rPr>
        <w:t xml:space="preserve"> ризицима, контроле и управљања у органима локалне самоуправе </w:t>
      </w:r>
    </w:p>
    <w:p w14:paraId="0D9B8133" w14:textId="77777777" w:rsidR="00E0199E" w:rsidRPr="003E2159" w:rsidRDefault="00383798" w:rsidP="007C0DFB">
      <w:pPr>
        <w:pStyle w:val="ListParagraph"/>
        <w:autoSpaceDE w:val="0"/>
        <w:autoSpaceDN w:val="0"/>
        <w:adjustRightInd w:val="0"/>
        <w:spacing w:afterLines="60" w:after="144" w:line="240" w:lineRule="auto"/>
        <w:ind w:left="0"/>
        <w:jc w:val="both"/>
        <w:rPr>
          <w:rFonts w:ascii="Arial" w:hAnsi="Arial" w:cs="Arial"/>
          <w:bCs/>
          <w:i/>
          <w:lang w:val="sr-Cyrl-RS"/>
        </w:rPr>
      </w:pPr>
      <w:r w:rsidRPr="003E2159">
        <w:rPr>
          <w:rFonts w:ascii="Arial" w:hAnsi="Arial" w:cs="Arial"/>
          <w:bCs/>
          <w:i/>
          <w:lang w:val="sr-Cyrl-RS"/>
        </w:rPr>
        <w:t xml:space="preserve">Специфични циљ 3: </w:t>
      </w:r>
      <w:r w:rsidR="003B281A" w:rsidRPr="003E2159">
        <w:rPr>
          <w:rFonts w:ascii="Arial" w:hAnsi="Arial" w:cs="Arial"/>
          <w:bCs/>
          <w:i/>
          <w:lang w:val="sr-Cyrl-RS"/>
        </w:rPr>
        <w:t>Успостављање/</w:t>
      </w:r>
      <w:r w:rsidR="00E0199E" w:rsidRPr="003E2159">
        <w:rPr>
          <w:rFonts w:ascii="Arial" w:hAnsi="Arial" w:cs="Arial"/>
          <w:bCs/>
          <w:i/>
          <w:lang w:val="sr-Cyrl-RS"/>
        </w:rPr>
        <w:t>Унапређе</w:t>
      </w:r>
      <w:r w:rsidR="00B659DC" w:rsidRPr="003E2159">
        <w:rPr>
          <w:rFonts w:ascii="Arial" w:hAnsi="Arial" w:cs="Arial"/>
          <w:bCs/>
          <w:i/>
          <w:lang w:val="sr-Cyrl-RS"/>
        </w:rPr>
        <w:t>ње</w:t>
      </w:r>
      <w:r w:rsidR="00E0199E" w:rsidRPr="003E2159">
        <w:rPr>
          <w:rFonts w:ascii="Arial" w:hAnsi="Arial" w:cs="Arial"/>
          <w:bCs/>
          <w:i/>
          <w:lang w:val="sr-Cyrl-RS"/>
        </w:rPr>
        <w:t xml:space="preserve"> инспекцијск</w:t>
      </w:r>
      <w:r w:rsidR="00B659DC" w:rsidRPr="003E2159">
        <w:rPr>
          <w:rFonts w:ascii="Arial" w:hAnsi="Arial" w:cs="Arial"/>
          <w:bCs/>
          <w:i/>
          <w:lang w:val="sr-Cyrl-RS"/>
        </w:rPr>
        <w:t>е</w:t>
      </w:r>
      <w:r w:rsidR="00E0199E" w:rsidRPr="003E2159">
        <w:rPr>
          <w:rFonts w:ascii="Arial" w:hAnsi="Arial" w:cs="Arial"/>
          <w:bCs/>
          <w:i/>
          <w:lang w:val="sr-Cyrl-RS"/>
        </w:rPr>
        <w:t xml:space="preserve"> контрол</w:t>
      </w:r>
      <w:r w:rsidR="00B659DC" w:rsidRPr="003E2159">
        <w:rPr>
          <w:rFonts w:ascii="Arial" w:hAnsi="Arial" w:cs="Arial"/>
          <w:bCs/>
          <w:i/>
          <w:lang w:val="sr-Cyrl-RS"/>
        </w:rPr>
        <w:t>е</w:t>
      </w:r>
      <w:r w:rsidR="00E0199E" w:rsidRPr="003E2159">
        <w:rPr>
          <w:rFonts w:ascii="Arial" w:hAnsi="Arial" w:cs="Arial"/>
          <w:bCs/>
          <w:i/>
          <w:lang w:val="sr-Cyrl-RS"/>
        </w:rPr>
        <w:t xml:space="preserve"> у области животне средине на територији општина..….. </w:t>
      </w:r>
    </w:p>
    <w:p w14:paraId="21B84963" w14:textId="77777777" w:rsidR="00383798" w:rsidRPr="003E2159" w:rsidRDefault="00383798" w:rsidP="007C0DFB">
      <w:pPr>
        <w:pStyle w:val="ListParagraph"/>
        <w:autoSpaceDE w:val="0"/>
        <w:autoSpaceDN w:val="0"/>
        <w:adjustRightInd w:val="0"/>
        <w:spacing w:afterLines="60" w:after="144" w:line="240" w:lineRule="auto"/>
        <w:ind w:left="0"/>
        <w:jc w:val="both"/>
        <w:rPr>
          <w:rFonts w:ascii="Arial" w:hAnsi="Arial" w:cs="Arial"/>
          <w:bCs/>
          <w:i/>
          <w:lang w:val="sr-Cyrl-RS"/>
        </w:rPr>
      </w:pPr>
      <w:r w:rsidRPr="003E2159">
        <w:rPr>
          <w:rFonts w:ascii="Arial" w:hAnsi="Arial" w:cs="Arial"/>
          <w:bCs/>
          <w:i/>
          <w:lang w:val="sr-Cyrl-RS"/>
        </w:rPr>
        <w:t xml:space="preserve">Специфични циљ 4: </w:t>
      </w:r>
      <w:r w:rsidR="003B281A" w:rsidRPr="003E2159">
        <w:rPr>
          <w:rFonts w:ascii="Arial" w:hAnsi="Arial" w:cs="Arial"/>
          <w:bCs/>
          <w:i/>
          <w:lang w:val="sr-Cyrl-RS"/>
        </w:rPr>
        <w:t>Успостављање/</w:t>
      </w:r>
      <w:r w:rsidR="00B659DC" w:rsidRPr="003E2159">
        <w:rPr>
          <w:rFonts w:ascii="Arial" w:hAnsi="Arial" w:cs="Arial"/>
          <w:bCs/>
          <w:i/>
          <w:lang w:val="sr-Cyrl-RS"/>
        </w:rPr>
        <w:t>Унапређење</w:t>
      </w:r>
      <w:r w:rsidRPr="003E2159">
        <w:rPr>
          <w:rFonts w:ascii="Arial" w:hAnsi="Arial" w:cs="Arial"/>
          <w:bCs/>
          <w:i/>
          <w:lang w:val="sr-Cyrl-RS"/>
        </w:rPr>
        <w:t xml:space="preserve"> вез</w:t>
      </w:r>
      <w:r w:rsidR="00B659DC" w:rsidRPr="003E2159">
        <w:rPr>
          <w:rFonts w:ascii="Arial" w:hAnsi="Arial" w:cs="Arial"/>
          <w:bCs/>
          <w:i/>
          <w:lang w:val="sr-Cyrl-RS"/>
        </w:rPr>
        <w:t>а</w:t>
      </w:r>
      <w:r w:rsidRPr="003E2159">
        <w:rPr>
          <w:rFonts w:ascii="Arial" w:hAnsi="Arial" w:cs="Arial"/>
          <w:bCs/>
          <w:i/>
          <w:lang w:val="sr-Cyrl-RS"/>
        </w:rPr>
        <w:t xml:space="preserve"> између општина.......,......,......., и републичких органа у циљу припреме, обавештавања и спровођења превентивних мера за заштиту од елементарних непогода</w:t>
      </w:r>
    </w:p>
    <w:p w14:paraId="35E415DC" w14:textId="77777777" w:rsidR="00383798" w:rsidRPr="003E2159" w:rsidRDefault="00383798" w:rsidP="007C0DFB">
      <w:pPr>
        <w:pStyle w:val="ListParagraph"/>
        <w:autoSpaceDE w:val="0"/>
        <w:autoSpaceDN w:val="0"/>
        <w:adjustRightInd w:val="0"/>
        <w:spacing w:afterLines="60" w:after="144" w:line="240" w:lineRule="auto"/>
        <w:ind w:left="0"/>
        <w:jc w:val="both"/>
        <w:rPr>
          <w:rFonts w:ascii="Arial" w:hAnsi="Arial" w:cs="Arial"/>
          <w:bCs/>
          <w:i/>
          <w:lang w:val="sr-Cyrl-RS"/>
        </w:rPr>
      </w:pPr>
      <w:r w:rsidRPr="003E2159">
        <w:rPr>
          <w:rFonts w:ascii="Arial" w:hAnsi="Arial" w:cs="Arial"/>
          <w:bCs/>
          <w:i/>
          <w:lang w:val="sr-Cyrl-RS"/>
        </w:rPr>
        <w:t xml:space="preserve">Специфични циљ 5: </w:t>
      </w:r>
      <w:r w:rsidR="00A64A64" w:rsidRPr="003E2159">
        <w:rPr>
          <w:rFonts w:ascii="Arial" w:hAnsi="Arial" w:cs="Arial"/>
          <w:bCs/>
          <w:i/>
          <w:lang w:val="sr-Cyrl-RS"/>
        </w:rPr>
        <w:t>Олакшавање</w:t>
      </w:r>
      <w:r w:rsidR="00A579DB" w:rsidRPr="003E2159">
        <w:rPr>
          <w:rFonts w:ascii="Arial" w:hAnsi="Arial" w:cs="Arial"/>
          <w:bCs/>
          <w:i/>
          <w:lang w:val="sr-Cyrl-RS"/>
        </w:rPr>
        <w:t xml:space="preserve"> </w:t>
      </w:r>
      <w:r w:rsidRPr="003E2159">
        <w:rPr>
          <w:rFonts w:ascii="Arial" w:hAnsi="Arial" w:cs="Arial"/>
          <w:bCs/>
          <w:i/>
          <w:lang w:val="sr-Cyrl-RS"/>
        </w:rPr>
        <w:t>информисањ</w:t>
      </w:r>
      <w:r w:rsidR="00A64A64" w:rsidRPr="003E2159">
        <w:rPr>
          <w:rFonts w:ascii="Arial" w:hAnsi="Arial" w:cs="Arial"/>
          <w:bCs/>
          <w:i/>
          <w:lang w:val="sr-Cyrl-RS"/>
        </w:rPr>
        <w:t>а</w:t>
      </w:r>
      <w:r w:rsidRPr="003E2159">
        <w:rPr>
          <w:rFonts w:ascii="Arial" w:hAnsi="Arial" w:cs="Arial"/>
          <w:bCs/>
          <w:i/>
          <w:lang w:val="sr-Cyrl-RS"/>
        </w:rPr>
        <w:t xml:space="preserve"> и приступ</w:t>
      </w:r>
      <w:r w:rsidR="00A64A64" w:rsidRPr="003E2159">
        <w:rPr>
          <w:rFonts w:ascii="Arial" w:hAnsi="Arial" w:cs="Arial"/>
          <w:bCs/>
          <w:i/>
          <w:lang w:val="sr-Cyrl-RS"/>
        </w:rPr>
        <w:t>а</w:t>
      </w:r>
      <w:r w:rsidRPr="003E2159">
        <w:rPr>
          <w:rFonts w:ascii="Arial" w:hAnsi="Arial" w:cs="Arial"/>
          <w:bCs/>
          <w:i/>
          <w:lang w:val="sr-Cyrl-RS"/>
        </w:rPr>
        <w:t xml:space="preserve"> локалн</w:t>
      </w:r>
      <w:r w:rsidR="00A579DB" w:rsidRPr="003E2159">
        <w:rPr>
          <w:rFonts w:ascii="Arial" w:hAnsi="Arial" w:cs="Arial"/>
          <w:bCs/>
          <w:i/>
          <w:lang w:val="sr-Cyrl-RS"/>
        </w:rPr>
        <w:t>и</w:t>
      </w:r>
      <w:r w:rsidRPr="003E2159">
        <w:rPr>
          <w:rFonts w:ascii="Arial" w:hAnsi="Arial" w:cs="Arial"/>
          <w:bCs/>
          <w:i/>
          <w:lang w:val="sr-Cyrl-RS"/>
        </w:rPr>
        <w:t>м услугама кроз увођење прилагођених механизама за рад са особама са инв</w:t>
      </w:r>
      <w:r w:rsidR="001861AB" w:rsidRPr="003E2159">
        <w:rPr>
          <w:rFonts w:ascii="Arial" w:hAnsi="Arial" w:cs="Arial"/>
          <w:bCs/>
          <w:i/>
          <w:lang w:val="sr-Cyrl-RS"/>
        </w:rPr>
        <w:t>а</w:t>
      </w:r>
      <w:r w:rsidRPr="003E2159">
        <w:rPr>
          <w:rFonts w:ascii="Arial" w:hAnsi="Arial" w:cs="Arial"/>
          <w:bCs/>
          <w:i/>
          <w:lang w:val="sr-Cyrl-RS"/>
        </w:rPr>
        <w:t>лидитетом (брајево писмо, знаковни језик, веб приступачност....итд</w:t>
      </w:r>
      <w:r w:rsidR="001861AB" w:rsidRPr="003E2159">
        <w:rPr>
          <w:rFonts w:ascii="Arial" w:hAnsi="Arial" w:cs="Arial"/>
          <w:bCs/>
          <w:i/>
          <w:lang w:val="sr-Cyrl-RS"/>
        </w:rPr>
        <w:t>.</w:t>
      </w:r>
      <w:r w:rsidRPr="003E2159">
        <w:rPr>
          <w:rFonts w:ascii="Arial" w:hAnsi="Arial" w:cs="Arial"/>
          <w:bCs/>
          <w:i/>
          <w:lang w:val="sr-Cyrl-RS"/>
        </w:rPr>
        <w:t>)</w:t>
      </w:r>
    </w:p>
    <w:p w14:paraId="0A2769EC" w14:textId="77777777" w:rsidR="00DC6606" w:rsidRPr="003E2159" w:rsidRDefault="00E8026C" w:rsidP="007C0DFB">
      <w:pPr>
        <w:autoSpaceDE w:val="0"/>
        <w:autoSpaceDN w:val="0"/>
        <w:adjustRightInd w:val="0"/>
        <w:spacing w:before="60" w:afterLines="60" w:after="144" w:line="276" w:lineRule="auto"/>
        <w:jc w:val="both"/>
        <w:rPr>
          <w:rFonts w:ascii="Arial" w:hAnsi="Arial" w:cs="Arial"/>
          <w:bCs/>
          <w:lang w:val="sr-Cyrl-RS"/>
        </w:rPr>
      </w:pPr>
      <w:r w:rsidRPr="003E2159">
        <w:rPr>
          <w:rFonts w:ascii="Arial" w:hAnsi="Arial" w:cs="Arial"/>
          <w:bCs/>
          <w:lang w:val="sr-Cyrl-RS"/>
        </w:rPr>
        <w:lastRenderedPageBreak/>
        <w:t xml:space="preserve">Резултати су конкретне промене, које настају као последице успешно изведених активности. Резултате гарантујете пројектом и пројектни тим је одговоран за </w:t>
      </w:r>
      <w:r w:rsidR="008B1B58" w:rsidRPr="003E2159">
        <w:rPr>
          <w:rFonts w:ascii="Arial" w:hAnsi="Arial" w:cs="Arial"/>
          <w:bCs/>
          <w:lang w:val="sr-Cyrl-RS"/>
        </w:rPr>
        <w:t>њихов</w:t>
      </w:r>
      <w:r w:rsidR="00BC3E54" w:rsidRPr="003E2159">
        <w:rPr>
          <w:rFonts w:ascii="Arial" w:hAnsi="Arial" w:cs="Arial"/>
          <w:bCs/>
          <w:lang w:val="sr-Cyrl-RS"/>
        </w:rPr>
        <w:t>у реализацију.</w:t>
      </w:r>
      <w:r w:rsidR="008B1B58" w:rsidRPr="003E2159">
        <w:rPr>
          <w:rFonts w:ascii="Arial" w:hAnsi="Arial" w:cs="Arial"/>
          <w:bCs/>
          <w:lang w:val="sr-Cyrl-RS"/>
        </w:rPr>
        <w:t xml:space="preserve"> </w:t>
      </w:r>
    </w:p>
    <w:p w14:paraId="251743C6" w14:textId="77777777" w:rsidR="0028477F" w:rsidRPr="003E2159" w:rsidRDefault="00E0199E" w:rsidP="007C0DFB">
      <w:pPr>
        <w:autoSpaceDE w:val="0"/>
        <w:autoSpaceDN w:val="0"/>
        <w:adjustRightInd w:val="0"/>
        <w:spacing w:before="60" w:afterLines="60" w:after="144" w:line="276" w:lineRule="auto"/>
        <w:jc w:val="both"/>
        <w:rPr>
          <w:rFonts w:ascii="Arial" w:hAnsi="Arial" w:cs="Arial"/>
          <w:bCs/>
          <w:i/>
          <w:lang w:val="sr-Cyrl-RS"/>
        </w:rPr>
      </w:pPr>
      <w:r w:rsidRPr="003E2159">
        <w:rPr>
          <w:rFonts w:ascii="Arial" w:hAnsi="Arial" w:cs="Arial"/>
          <w:bCs/>
          <w:i/>
          <w:lang w:val="sr-Cyrl-RS"/>
        </w:rPr>
        <w:t>Примери формулисања резултата:</w:t>
      </w:r>
    </w:p>
    <w:p w14:paraId="088FCFE2" w14:textId="77777777" w:rsidR="0028477F" w:rsidRPr="003E2159" w:rsidRDefault="0028477F" w:rsidP="007C0DFB">
      <w:pPr>
        <w:autoSpaceDE w:val="0"/>
        <w:autoSpaceDN w:val="0"/>
        <w:adjustRightInd w:val="0"/>
        <w:spacing w:before="60" w:afterLines="60" w:after="144" w:line="276" w:lineRule="auto"/>
        <w:jc w:val="both"/>
        <w:rPr>
          <w:rFonts w:ascii="Arial" w:hAnsi="Arial" w:cs="Arial"/>
          <w:bCs/>
          <w:i/>
          <w:lang w:val="sr-Cyrl-RS"/>
        </w:rPr>
      </w:pPr>
      <w:bookmarkStart w:id="15" w:name="_Hlk57642177"/>
      <w:r w:rsidRPr="003E2159">
        <w:rPr>
          <w:rFonts w:ascii="Arial" w:hAnsi="Arial" w:cs="Arial"/>
          <w:bCs/>
          <w:i/>
          <w:lang w:val="sr-Cyrl-RS"/>
        </w:rPr>
        <w:t xml:space="preserve">Резултат 1: </w:t>
      </w:r>
      <w:bookmarkEnd w:id="15"/>
      <w:r w:rsidR="00E0199E" w:rsidRPr="003E2159">
        <w:rPr>
          <w:rFonts w:ascii="Arial" w:hAnsi="Arial" w:cs="Arial"/>
          <w:bCs/>
          <w:i/>
          <w:lang w:val="sr-Cyrl-RS"/>
        </w:rPr>
        <w:t>Успостављен и опремљен азил за животиње који задовољава све правне и стручне стандарде.</w:t>
      </w:r>
    </w:p>
    <w:p w14:paraId="1026D97C" w14:textId="77777777" w:rsidR="0028477F" w:rsidRPr="003E2159" w:rsidRDefault="0028477F" w:rsidP="007C0DFB">
      <w:pPr>
        <w:autoSpaceDE w:val="0"/>
        <w:autoSpaceDN w:val="0"/>
        <w:adjustRightInd w:val="0"/>
        <w:spacing w:before="60" w:afterLines="60" w:after="144" w:line="276" w:lineRule="auto"/>
        <w:jc w:val="both"/>
        <w:rPr>
          <w:rFonts w:ascii="Arial" w:hAnsi="Arial" w:cs="Arial"/>
          <w:bCs/>
          <w:i/>
          <w:lang w:val="sr-Cyrl-RS"/>
        </w:rPr>
      </w:pPr>
      <w:r w:rsidRPr="003E2159">
        <w:rPr>
          <w:rFonts w:ascii="Arial" w:hAnsi="Arial" w:cs="Arial"/>
          <w:bCs/>
          <w:i/>
          <w:lang w:val="sr-Cyrl-RS"/>
        </w:rPr>
        <w:t xml:space="preserve">Резултат 2: </w:t>
      </w:r>
      <w:r w:rsidR="00E0199E" w:rsidRPr="003E2159">
        <w:rPr>
          <w:rFonts w:ascii="Arial" w:hAnsi="Arial" w:cs="Arial"/>
          <w:bCs/>
          <w:i/>
          <w:lang w:val="sr-Cyrl-RS"/>
        </w:rPr>
        <w:t>Формирана заједничка служба интерне ревизије у општини.........и граду........</w:t>
      </w:r>
    </w:p>
    <w:p w14:paraId="3D722F5B" w14:textId="77777777" w:rsidR="0028477F" w:rsidRPr="003E2159" w:rsidRDefault="0028477F" w:rsidP="007C0DFB">
      <w:pPr>
        <w:autoSpaceDE w:val="0"/>
        <w:autoSpaceDN w:val="0"/>
        <w:adjustRightInd w:val="0"/>
        <w:spacing w:before="60" w:afterLines="60" w:after="144" w:line="276" w:lineRule="auto"/>
        <w:jc w:val="both"/>
        <w:rPr>
          <w:rFonts w:ascii="Arial" w:hAnsi="Arial" w:cs="Arial"/>
          <w:bCs/>
          <w:i/>
          <w:lang w:val="sr-Cyrl-RS"/>
        </w:rPr>
      </w:pPr>
      <w:r w:rsidRPr="003E2159">
        <w:rPr>
          <w:rFonts w:ascii="Arial" w:hAnsi="Arial" w:cs="Arial"/>
          <w:bCs/>
          <w:i/>
          <w:lang w:val="sr-Cyrl-RS"/>
        </w:rPr>
        <w:t xml:space="preserve">Резултат 3: </w:t>
      </w:r>
      <w:r w:rsidR="00E0199E" w:rsidRPr="003E2159">
        <w:rPr>
          <w:rFonts w:ascii="Arial" w:hAnsi="Arial" w:cs="Arial"/>
          <w:bCs/>
          <w:i/>
          <w:lang w:val="sr-Cyrl-RS"/>
        </w:rPr>
        <w:t>Успостављена и опремљена заједничка служба инспекције за заштиту животне средине у општинама.....и........</w:t>
      </w:r>
    </w:p>
    <w:p w14:paraId="608F9092" w14:textId="77777777" w:rsidR="00383798" w:rsidRPr="003E2159" w:rsidRDefault="0028477F" w:rsidP="007C0DFB">
      <w:pPr>
        <w:autoSpaceDE w:val="0"/>
        <w:autoSpaceDN w:val="0"/>
        <w:adjustRightInd w:val="0"/>
        <w:spacing w:before="60" w:afterLines="60" w:after="144" w:line="276" w:lineRule="auto"/>
        <w:jc w:val="both"/>
        <w:rPr>
          <w:rFonts w:ascii="Arial" w:hAnsi="Arial" w:cs="Arial"/>
          <w:bCs/>
          <w:i/>
          <w:lang w:val="sr-Cyrl-RS"/>
        </w:rPr>
      </w:pPr>
      <w:r w:rsidRPr="003E2159">
        <w:rPr>
          <w:rFonts w:ascii="Arial" w:hAnsi="Arial" w:cs="Arial"/>
          <w:bCs/>
          <w:i/>
          <w:lang w:val="sr-Cyrl-RS"/>
        </w:rPr>
        <w:t xml:space="preserve">Резултат 4: </w:t>
      </w:r>
      <w:r w:rsidR="00383798" w:rsidRPr="003E2159">
        <w:rPr>
          <w:rFonts w:ascii="Arial" w:hAnsi="Arial" w:cs="Arial"/>
          <w:bCs/>
          <w:i/>
          <w:lang w:val="sr-Cyrl-RS"/>
        </w:rPr>
        <w:t>Успостављена електронска платформа као алат за рад будуће заједничке службе за борбу против елементарних непогода слива реке..........</w:t>
      </w:r>
    </w:p>
    <w:p w14:paraId="7EBA53CC" w14:textId="77777777" w:rsidR="0067751D" w:rsidRDefault="00383798" w:rsidP="007C0DFB">
      <w:pPr>
        <w:autoSpaceDE w:val="0"/>
        <w:autoSpaceDN w:val="0"/>
        <w:adjustRightInd w:val="0"/>
        <w:spacing w:before="60" w:afterLines="60" w:after="144" w:line="276" w:lineRule="auto"/>
        <w:jc w:val="both"/>
        <w:rPr>
          <w:rFonts w:ascii="Arial" w:hAnsi="Arial" w:cs="Arial"/>
          <w:bCs/>
          <w:i/>
          <w:lang w:val="sr-Cyrl-RS"/>
        </w:rPr>
      </w:pPr>
      <w:r w:rsidRPr="003E2159">
        <w:rPr>
          <w:rFonts w:ascii="Arial" w:hAnsi="Arial" w:cs="Arial"/>
          <w:bCs/>
          <w:i/>
          <w:lang w:val="sr-Cyrl-RS"/>
        </w:rPr>
        <w:t>Резултат 5: Успостављена канцеларија заједничке службе прилагођена потребама особа са инвалидитетом</w:t>
      </w:r>
      <w:bookmarkStart w:id="16" w:name="_Toc58533410"/>
    </w:p>
    <w:p w14:paraId="61A78D11" w14:textId="36B95338" w:rsidR="00A43D93" w:rsidRPr="003E2159" w:rsidRDefault="00E8026C" w:rsidP="007C0DFB">
      <w:pPr>
        <w:autoSpaceDE w:val="0"/>
        <w:autoSpaceDN w:val="0"/>
        <w:adjustRightInd w:val="0"/>
        <w:spacing w:before="60" w:afterLines="60" w:after="144" w:line="276" w:lineRule="auto"/>
        <w:jc w:val="both"/>
        <w:rPr>
          <w:rFonts w:ascii="Arial" w:hAnsi="Arial" w:cs="Arial"/>
          <w:lang w:val="sr-Cyrl-RS"/>
        </w:rPr>
      </w:pPr>
      <w:r w:rsidRPr="000C54F0">
        <w:rPr>
          <w:rStyle w:val="Heading2Char"/>
          <w:rFonts w:eastAsia="Calibri"/>
        </w:rPr>
        <w:t xml:space="preserve">Питање </w:t>
      </w:r>
      <w:r w:rsidR="00A407CE" w:rsidRPr="000C54F0">
        <w:rPr>
          <w:rStyle w:val="Heading2Char"/>
          <w:rFonts w:eastAsia="Calibri"/>
        </w:rPr>
        <w:t xml:space="preserve">3.2 </w:t>
      </w:r>
      <w:r w:rsidR="00AF6161" w:rsidRPr="000C54F0">
        <w:rPr>
          <w:rStyle w:val="Heading2Char"/>
          <w:rFonts w:eastAsia="Calibri"/>
        </w:rPr>
        <w:t>Опишите предложене активности и прецизирајте очекиване резултате у вези са активностима</w:t>
      </w:r>
      <w:bookmarkEnd w:id="16"/>
      <w:r w:rsidR="00AF6161" w:rsidRPr="00156806">
        <w:rPr>
          <w:rFonts w:ascii="Arial" w:eastAsia="Times New Roman" w:hAnsi="Arial"/>
          <w:b/>
          <w:bCs/>
          <w:iCs/>
          <w:szCs w:val="28"/>
          <w:lang w:val="sr-Cyrl-RS"/>
        </w:rPr>
        <w:t xml:space="preserve">. </w:t>
      </w:r>
      <w:r w:rsidR="00AF6161" w:rsidRPr="003E2159">
        <w:rPr>
          <w:rFonts w:ascii="Arial" w:hAnsi="Arial" w:cs="Arial"/>
          <w:b/>
          <w:lang w:val="sr-Cyrl-RS"/>
        </w:rPr>
        <w:t>Опишите улогу сваког од партнера у реализацији активности</w:t>
      </w:r>
      <w:r w:rsidR="00AF6161" w:rsidRPr="003E2159">
        <w:rPr>
          <w:rFonts w:ascii="Arial" w:hAnsi="Arial" w:cs="Arial"/>
          <w:lang w:val="sr-Cyrl-RS"/>
        </w:rPr>
        <w:t xml:space="preserve"> </w:t>
      </w:r>
      <w:r w:rsidR="00A407CE" w:rsidRPr="003E2159">
        <w:rPr>
          <w:rFonts w:ascii="Arial" w:hAnsi="Arial" w:cs="Arial"/>
          <w:lang w:val="sr-Cyrl-RS"/>
        </w:rPr>
        <w:t xml:space="preserve">– на </w:t>
      </w:r>
      <w:r w:rsidR="00A407CE" w:rsidRPr="003E2159">
        <w:rPr>
          <w:rFonts w:ascii="Arial" w:hAnsi="Arial" w:cs="Arial"/>
          <w:i/>
          <w:lang w:val="sr-Cyrl-RS"/>
        </w:rPr>
        <w:t>максимално две стране</w:t>
      </w:r>
      <w:r w:rsidR="00A407CE" w:rsidRPr="003E2159">
        <w:rPr>
          <w:rFonts w:ascii="Arial" w:hAnsi="Arial" w:cs="Arial"/>
          <w:lang w:val="sr-Cyrl-RS"/>
        </w:rPr>
        <w:t xml:space="preserve"> опишите активности које ће бити реализоване током трајања пројекта. </w:t>
      </w:r>
    </w:p>
    <w:p w14:paraId="73DBA588" w14:textId="77777777" w:rsidR="00A407CE" w:rsidRPr="003E2159" w:rsidRDefault="00A407CE" w:rsidP="007C0DFB">
      <w:pPr>
        <w:autoSpaceDE w:val="0"/>
        <w:autoSpaceDN w:val="0"/>
        <w:adjustRightInd w:val="0"/>
        <w:spacing w:before="60" w:afterLines="60" w:after="144" w:line="276" w:lineRule="auto"/>
        <w:jc w:val="both"/>
        <w:rPr>
          <w:rFonts w:ascii="Arial" w:hAnsi="Arial" w:cs="Arial"/>
          <w:lang w:val="sr-Cyrl-RS"/>
        </w:rPr>
      </w:pPr>
      <w:r w:rsidRPr="003E2159">
        <w:rPr>
          <w:rFonts w:ascii="Arial" w:hAnsi="Arial" w:cs="Arial"/>
          <w:lang w:val="sr-Cyrl-RS"/>
        </w:rPr>
        <w:t>Примери описа активности</w:t>
      </w:r>
      <w:r w:rsidR="00E0199E" w:rsidRPr="003E2159">
        <w:rPr>
          <w:rFonts w:ascii="Arial" w:hAnsi="Arial" w:cs="Arial"/>
          <w:lang w:val="sr-Cyrl-RS"/>
        </w:rPr>
        <w:t xml:space="preserve"> и резултата активности:</w:t>
      </w:r>
    </w:p>
    <w:p w14:paraId="4C6A42E0" w14:textId="77777777" w:rsidR="00D55075" w:rsidRPr="003E2159" w:rsidRDefault="00D55075" w:rsidP="007C0DFB">
      <w:pPr>
        <w:autoSpaceDE w:val="0"/>
        <w:autoSpaceDN w:val="0"/>
        <w:adjustRightInd w:val="0"/>
        <w:spacing w:before="60" w:afterLines="60" w:after="144" w:line="276" w:lineRule="auto"/>
        <w:jc w:val="both"/>
        <w:rPr>
          <w:rFonts w:ascii="Arial" w:hAnsi="Arial" w:cs="Arial"/>
          <w:bCs/>
          <w:i/>
          <w:iCs/>
          <w:lang w:val="sr-Cyrl-RS"/>
        </w:rPr>
      </w:pPr>
      <w:r w:rsidRPr="003E2159">
        <w:rPr>
          <w:rFonts w:ascii="Arial" w:hAnsi="Arial" w:cs="Arial"/>
          <w:b/>
          <w:i/>
          <w:iCs/>
          <w:lang w:val="sr-Cyrl-RS"/>
        </w:rPr>
        <w:t>Активност 1: Опремање азила за напуштене животиње</w:t>
      </w:r>
      <w:r w:rsidR="008E0E57" w:rsidRPr="003E2159">
        <w:rPr>
          <w:rFonts w:ascii="Arial" w:hAnsi="Arial" w:cs="Arial"/>
          <w:b/>
          <w:i/>
          <w:iCs/>
          <w:lang w:val="sr-Cyrl-RS"/>
        </w:rPr>
        <w:t xml:space="preserve"> </w:t>
      </w:r>
      <w:r w:rsidRPr="003E2159">
        <w:rPr>
          <w:rFonts w:ascii="Arial" w:hAnsi="Arial" w:cs="Arial"/>
          <w:b/>
          <w:i/>
          <w:iCs/>
          <w:lang w:val="sr-Cyrl-RS"/>
        </w:rPr>
        <w:t>-</w:t>
      </w:r>
      <w:r w:rsidRPr="003E2159">
        <w:rPr>
          <w:rFonts w:ascii="Arial" w:hAnsi="Arial" w:cs="Arial"/>
          <w:bCs/>
          <w:i/>
          <w:iCs/>
          <w:lang w:val="sr-Cyrl-RS"/>
        </w:rPr>
        <w:t xml:space="preserve"> пројектом је планирано опремање постојеће зграде и припадајућег земљишта у власништву општине.........која ће служити као азил. Како би обављање ове делатности било спровођено у складу са прописаним стандардима неопходна је набавка и монтажа опреме за функционисање азила: ограда 200 х 2 метра, 30 боксова (кућица), опремање ветеринарске амбуланте, 3 компијутера, једно специјализовано возило, итд....Општина.......на чијој територији се налази азил ће бити задужена за реализацију ове активности</w:t>
      </w:r>
    </w:p>
    <w:p w14:paraId="23945794" w14:textId="491B91D5" w:rsidR="00D55075" w:rsidRPr="003E2159" w:rsidRDefault="00D55075" w:rsidP="007C0DFB">
      <w:pPr>
        <w:autoSpaceDE w:val="0"/>
        <w:autoSpaceDN w:val="0"/>
        <w:adjustRightInd w:val="0"/>
        <w:spacing w:before="60" w:afterLines="60" w:after="144" w:line="276" w:lineRule="auto"/>
        <w:jc w:val="both"/>
        <w:rPr>
          <w:rFonts w:ascii="Arial" w:hAnsi="Arial" w:cs="Arial"/>
          <w:i/>
          <w:lang w:val="sr-Cyrl-RS"/>
        </w:rPr>
      </w:pPr>
      <w:r w:rsidRPr="003E2159">
        <w:rPr>
          <w:rFonts w:ascii="Arial" w:hAnsi="Arial" w:cs="Arial"/>
          <w:i/>
          <w:u w:val="single"/>
          <w:lang w:val="sr-Cyrl-RS"/>
        </w:rPr>
        <w:t>Резултат активности</w:t>
      </w:r>
      <w:r w:rsidRPr="003E2159">
        <w:rPr>
          <w:rFonts w:ascii="Arial" w:hAnsi="Arial" w:cs="Arial"/>
          <w:i/>
          <w:lang w:val="sr-Cyrl-RS"/>
        </w:rPr>
        <w:t xml:space="preserve"> </w:t>
      </w:r>
      <w:r w:rsidR="00830CB5" w:rsidRPr="003E2159">
        <w:rPr>
          <w:rFonts w:ascii="Arial" w:hAnsi="Arial" w:cs="Arial"/>
          <w:i/>
          <w:lang w:val="sr-Cyrl-RS"/>
        </w:rPr>
        <w:t>1</w:t>
      </w:r>
      <w:r w:rsidRPr="003E2159">
        <w:rPr>
          <w:rFonts w:ascii="Arial" w:hAnsi="Arial" w:cs="Arial"/>
          <w:i/>
          <w:lang w:val="sr-Cyrl-RS"/>
        </w:rPr>
        <w:t xml:space="preserve">: </w:t>
      </w:r>
      <w:r w:rsidR="003E2159" w:rsidRPr="003E2159">
        <w:rPr>
          <w:rFonts w:ascii="Arial" w:hAnsi="Arial" w:cs="Arial"/>
          <w:i/>
          <w:lang w:val="sr-Cyrl-RS"/>
        </w:rPr>
        <w:t xml:space="preserve">Опремљен </w:t>
      </w:r>
      <w:r w:rsidRPr="003E2159">
        <w:rPr>
          <w:rFonts w:ascii="Arial" w:hAnsi="Arial" w:cs="Arial"/>
          <w:i/>
          <w:lang w:val="sr-Cyrl-RS"/>
        </w:rPr>
        <w:t>азил за напуштене животиње</w:t>
      </w:r>
    </w:p>
    <w:p w14:paraId="0CF09831" w14:textId="77777777" w:rsidR="00383798" w:rsidRPr="00C06B34" w:rsidRDefault="00383798" w:rsidP="007C0DFB">
      <w:pPr>
        <w:autoSpaceDE w:val="0"/>
        <w:autoSpaceDN w:val="0"/>
        <w:adjustRightInd w:val="0"/>
        <w:spacing w:before="60" w:afterLines="60" w:after="144" w:line="276" w:lineRule="auto"/>
        <w:jc w:val="both"/>
        <w:rPr>
          <w:rFonts w:ascii="Arial" w:hAnsi="Arial" w:cs="Arial"/>
          <w:i/>
          <w:lang w:val="sr-Cyrl-RS"/>
        </w:rPr>
      </w:pPr>
      <w:r w:rsidRPr="00C06B34">
        <w:rPr>
          <w:rFonts w:ascii="Arial" w:hAnsi="Arial" w:cs="Arial"/>
          <w:b/>
          <w:bCs/>
          <w:i/>
          <w:lang w:val="sr-Cyrl-RS"/>
        </w:rPr>
        <w:t>Активност 2: Набавка намештаја за службу инте</w:t>
      </w:r>
      <w:r w:rsidR="001861AB" w:rsidRPr="00C06B34">
        <w:rPr>
          <w:rFonts w:ascii="Arial" w:hAnsi="Arial" w:cs="Arial"/>
          <w:b/>
          <w:bCs/>
          <w:i/>
          <w:lang w:val="sr-Cyrl-RS"/>
        </w:rPr>
        <w:t>р</w:t>
      </w:r>
      <w:r w:rsidRPr="00C06B34">
        <w:rPr>
          <w:rFonts w:ascii="Arial" w:hAnsi="Arial" w:cs="Arial"/>
          <w:b/>
          <w:bCs/>
          <w:i/>
          <w:lang w:val="sr-Cyrl-RS"/>
        </w:rPr>
        <w:t>не ревизије у оп</w:t>
      </w:r>
      <w:r w:rsidR="001861AB" w:rsidRPr="00C06B34">
        <w:rPr>
          <w:rFonts w:ascii="Arial" w:hAnsi="Arial" w:cs="Arial"/>
          <w:b/>
          <w:bCs/>
          <w:i/>
          <w:lang w:val="sr-Cyrl-RS"/>
        </w:rPr>
        <w:t>ш</w:t>
      </w:r>
      <w:r w:rsidRPr="00C06B34">
        <w:rPr>
          <w:rFonts w:ascii="Arial" w:hAnsi="Arial" w:cs="Arial"/>
          <w:b/>
          <w:bCs/>
          <w:i/>
          <w:lang w:val="sr-Cyrl-RS"/>
        </w:rPr>
        <w:t>тини.....и општини......</w:t>
      </w:r>
      <w:r w:rsidRPr="00C06B34">
        <w:rPr>
          <w:rFonts w:ascii="Arial" w:hAnsi="Arial" w:cs="Arial"/>
          <w:i/>
          <w:lang w:val="sr-Cyrl-RS"/>
        </w:rPr>
        <w:t xml:space="preserve"> – пројектом је планирана набавка намештаја за несметано обављање активности интерне ревизије која ће имати четворо запослених. То подразумева набавку 4 радна стола, 4 столице, 1 гарнитура за седење, два ормара за одлагање документације и конференцијски сто са 8 столица који ће бити неопходн</w:t>
      </w:r>
      <w:r w:rsidR="001861AB" w:rsidRPr="00C06B34">
        <w:rPr>
          <w:rFonts w:ascii="Arial" w:hAnsi="Arial" w:cs="Arial"/>
          <w:i/>
          <w:lang w:val="sr-Cyrl-RS"/>
        </w:rPr>
        <w:t>и</w:t>
      </w:r>
      <w:r w:rsidRPr="00C06B34">
        <w:rPr>
          <w:rFonts w:ascii="Arial" w:hAnsi="Arial" w:cs="Arial"/>
          <w:i/>
          <w:lang w:val="sr-Cyrl-RS"/>
        </w:rPr>
        <w:t xml:space="preserve"> за одржавање састанака.</w:t>
      </w:r>
      <w:r w:rsidR="00F86796" w:rsidRPr="00C06B34">
        <w:rPr>
          <w:rFonts w:ascii="Arial" w:hAnsi="Arial" w:cs="Arial"/>
          <w:i/>
          <w:lang w:val="sr-Cyrl-RS"/>
        </w:rPr>
        <w:t xml:space="preserve"> </w:t>
      </w:r>
      <w:r w:rsidR="003E2159" w:rsidRPr="00C06B34">
        <w:rPr>
          <w:rFonts w:ascii="Arial" w:hAnsi="Arial" w:cs="Arial"/>
          <w:i/>
          <w:lang w:val="sr-Cyrl-RS"/>
        </w:rPr>
        <w:t>Општина ……. ће бити задужена за извођење ове активности.</w:t>
      </w:r>
    </w:p>
    <w:p w14:paraId="050B57F6" w14:textId="77777777" w:rsidR="00383798" w:rsidRPr="003E2159" w:rsidRDefault="00383798" w:rsidP="007C0DFB">
      <w:pPr>
        <w:autoSpaceDE w:val="0"/>
        <w:autoSpaceDN w:val="0"/>
        <w:adjustRightInd w:val="0"/>
        <w:spacing w:before="60" w:afterLines="60" w:after="144" w:line="276" w:lineRule="auto"/>
        <w:jc w:val="both"/>
        <w:rPr>
          <w:rFonts w:ascii="Arial" w:hAnsi="Arial" w:cs="Arial"/>
          <w:i/>
          <w:u w:val="single"/>
          <w:lang w:val="sr-Cyrl-RS"/>
        </w:rPr>
      </w:pPr>
      <w:r w:rsidRPr="003E2159">
        <w:rPr>
          <w:rFonts w:ascii="Arial" w:hAnsi="Arial" w:cs="Arial"/>
          <w:i/>
          <w:u w:val="single"/>
          <w:lang w:val="sr-Cyrl-RS"/>
        </w:rPr>
        <w:t>Резултат активности 2: Канцеларија службе интерне ревизије опремљена намештајем.</w:t>
      </w:r>
    </w:p>
    <w:p w14:paraId="1F3A28C6" w14:textId="0BB7A99E" w:rsidR="00383798" w:rsidRPr="00C06B34" w:rsidRDefault="00383798" w:rsidP="007C0DFB">
      <w:pPr>
        <w:autoSpaceDE w:val="0"/>
        <w:autoSpaceDN w:val="0"/>
        <w:adjustRightInd w:val="0"/>
        <w:spacing w:before="60" w:afterLines="60" w:after="144" w:line="276" w:lineRule="auto"/>
        <w:jc w:val="both"/>
        <w:rPr>
          <w:rFonts w:ascii="Arial" w:hAnsi="Arial" w:cs="Arial"/>
          <w:i/>
          <w:lang w:val="sr-Cyrl-RS"/>
        </w:rPr>
      </w:pPr>
      <w:r w:rsidRPr="00C06B34">
        <w:rPr>
          <w:rFonts w:ascii="Arial" w:hAnsi="Arial" w:cs="Arial"/>
          <w:b/>
          <w:bCs/>
          <w:i/>
          <w:lang w:val="sr-Cyrl-RS"/>
        </w:rPr>
        <w:t>Активност 3: Реновирање просторија за потребе заједничке службе инспекције за заштиту животне средине</w:t>
      </w:r>
      <w:r w:rsidRPr="00C06B34">
        <w:rPr>
          <w:rFonts w:ascii="Arial" w:hAnsi="Arial" w:cs="Arial"/>
          <w:i/>
          <w:lang w:val="sr-Cyrl-RS"/>
        </w:rPr>
        <w:t xml:space="preserve"> – пројектом је планирана адаптација канцеларије у којој ће бити смештена заједничка служба инспекције за заштиту животне средине с обзиром да тренутно не постоји адекватно опремљен простор за ове намене. Планирани су следећи </w:t>
      </w:r>
      <w:r w:rsidRPr="00C06B34">
        <w:rPr>
          <w:rFonts w:ascii="Arial" w:hAnsi="Arial" w:cs="Arial"/>
          <w:i/>
          <w:lang w:val="sr-Cyrl-RS"/>
        </w:rPr>
        <w:lastRenderedPageBreak/>
        <w:t xml:space="preserve">радови: кречење просторија, замена електроинсталације, хобловање подова и постављање новог осветљења. Канцеларија ће бити успостављена на територији општине.............. на основу процене потреба / простора који је на располагању (навести разлоге) и општина </w:t>
      </w:r>
      <w:r w:rsidR="00F86796" w:rsidRPr="00C06B34">
        <w:rPr>
          <w:rFonts w:ascii="Arial" w:hAnsi="Arial" w:cs="Arial"/>
          <w:i/>
          <w:lang w:val="sr-Cyrl-RS"/>
        </w:rPr>
        <w:t>.........</w:t>
      </w:r>
      <w:r w:rsidRPr="00C06B34">
        <w:rPr>
          <w:rFonts w:ascii="Arial" w:hAnsi="Arial" w:cs="Arial"/>
          <w:i/>
          <w:lang w:val="sr-Cyrl-RS"/>
        </w:rPr>
        <w:t xml:space="preserve"> ће бити задужена за реализацију ове групе активности. </w:t>
      </w:r>
    </w:p>
    <w:p w14:paraId="153AF472" w14:textId="1FF2C86D" w:rsidR="00383798" w:rsidRPr="003E2159" w:rsidRDefault="00383798" w:rsidP="007C0DFB">
      <w:pPr>
        <w:autoSpaceDE w:val="0"/>
        <w:autoSpaceDN w:val="0"/>
        <w:adjustRightInd w:val="0"/>
        <w:spacing w:before="60" w:afterLines="60" w:after="144" w:line="276" w:lineRule="auto"/>
        <w:jc w:val="both"/>
        <w:rPr>
          <w:rFonts w:ascii="Arial" w:hAnsi="Arial" w:cs="Arial"/>
          <w:i/>
          <w:u w:val="single"/>
          <w:lang w:val="sr-Cyrl-RS"/>
        </w:rPr>
      </w:pPr>
      <w:r w:rsidRPr="003E2159">
        <w:rPr>
          <w:rFonts w:ascii="Arial" w:hAnsi="Arial" w:cs="Arial"/>
          <w:i/>
          <w:u w:val="single"/>
          <w:lang w:val="sr-Cyrl-RS"/>
        </w:rPr>
        <w:t xml:space="preserve">Резултат активности </w:t>
      </w:r>
      <w:r w:rsidR="00BB0F0D" w:rsidRPr="003E2159">
        <w:rPr>
          <w:rFonts w:ascii="Arial" w:hAnsi="Arial" w:cs="Arial"/>
          <w:i/>
          <w:u w:val="single"/>
          <w:lang w:val="sr-Cyrl-RS"/>
        </w:rPr>
        <w:t>3</w:t>
      </w:r>
      <w:r w:rsidRPr="003E2159">
        <w:rPr>
          <w:rFonts w:ascii="Arial" w:hAnsi="Arial" w:cs="Arial"/>
          <w:i/>
          <w:u w:val="single"/>
          <w:lang w:val="sr-Cyrl-RS"/>
        </w:rPr>
        <w:t xml:space="preserve">: </w:t>
      </w:r>
      <w:r w:rsidR="003E2159" w:rsidRPr="003E2159">
        <w:rPr>
          <w:rFonts w:ascii="Arial" w:hAnsi="Arial" w:cs="Arial"/>
          <w:i/>
          <w:u w:val="single"/>
          <w:lang w:val="sr-Cyrl-RS"/>
        </w:rPr>
        <w:t xml:space="preserve">Адаптирана </w:t>
      </w:r>
      <w:r w:rsidRPr="003E2159">
        <w:rPr>
          <w:rFonts w:ascii="Arial" w:hAnsi="Arial" w:cs="Arial"/>
          <w:i/>
          <w:u w:val="single"/>
          <w:lang w:val="sr-Cyrl-RS"/>
        </w:rPr>
        <w:t>канцеларија инспекције за заштиту животне средине.</w:t>
      </w:r>
    </w:p>
    <w:p w14:paraId="11C07BF4" w14:textId="77777777" w:rsidR="00383798" w:rsidRPr="00C06B34" w:rsidRDefault="00383798" w:rsidP="007C0DFB">
      <w:pPr>
        <w:autoSpaceDE w:val="0"/>
        <w:autoSpaceDN w:val="0"/>
        <w:adjustRightInd w:val="0"/>
        <w:spacing w:before="60" w:afterLines="60" w:after="144" w:line="276" w:lineRule="auto"/>
        <w:jc w:val="both"/>
        <w:rPr>
          <w:rFonts w:ascii="Arial" w:hAnsi="Arial" w:cs="Arial"/>
          <w:i/>
          <w:lang w:val="sr-Cyrl-RS"/>
        </w:rPr>
      </w:pPr>
      <w:r w:rsidRPr="00C06B34">
        <w:rPr>
          <w:rFonts w:ascii="Arial" w:hAnsi="Arial" w:cs="Arial"/>
          <w:b/>
          <w:bCs/>
          <w:i/>
          <w:lang w:val="sr-Cyrl-RS"/>
        </w:rPr>
        <w:t xml:space="preserve">Активност 4: </w:t>
      </w:r>
      <w:r w:rsidR="00B42A41" w:rsidRPr="00C06B34">
        <w:rPr>
          <w:rFonts w:ascii="Arial" w:hAnsi="Arial" w:cs="Arial"/>
          <w:b/>
          <w:bCs/>
          <w:i/>
          <w:lang w:val="sr-Cyrl-RS"/>
        </w:rPr>
        <w:t xml:space="preserve">Припрема споразума о </w:t>
      </w:r>
      <w:r w:rsidR="00150E1E" w:rsidRPr="00C06B34">
        <w:rPr>
          <w:rFonts w:ascii="Arial" w:hAnsi="Arial" w:cs="Arial"/>
          <w:b/>
          <w:bCs/>
          <w:i/>
          <w:lang w:val="sr-Cyrl-RS"/>
        </w:rPr>
        <w:t>међуопштинској сарадњи</w:t>
      </w:r>
      <w:r w:rsidRPr="00C06B34">
        <w:rPr>
          <w:rFonts w:ascii="Arial" w:hAnsi="Arial" w:cs="Arial"/>
          <w:i/>
          <w:lang w:val="sr-Cyrl-RS"/>
        </w:rPr>
        <w:t xml:space="preserve">– планирано је да буду ангажована два </w:t>
      </w:r>
      <w:r w:rsidR="001861AB" w:rsidRPr="00C06B34">
        <w:rPr>
          <w:rFonts w:ascii="Arial" w:hAnsi="Arial" w:cs="Arial"/>
          <w:i/>
          <w:lang w:val="sr-Cyrl-RS"/>
        </w:rPr>
        <w:t>експерта</w:t>
      </w:r>
      <w:r w:rsidRPr="00C06B34">
        <w:rPr>
          <w:rFonts w:ascii="Arial" w:hAnsi="Arial" w:cs="Arial"/>
          <w:i/>
          <w:lang w:val="sr-Cyrl-RS"/>
        </w:rPr>
        <w:t xml:space="preserve"> који ће заједно са општинским тимовима радити на припреми Споразума о међуопштинској сарадњи. Пројектом је предвиђено ангажовање 2 експерта који </w:t>
      </w:r>
      <w:r w:rsidR="001861AB" w:rsidRPr="00C06B34">
        <w:rPr>
          <w:rFonts w:ascii="Arial" w:hAnsi="Arial" w:cs="Arial"/>
          <w:i/>
          <w:lang w:val="sr-Cyrl-RS"/>
        </w:rPr>
        <w:t>ћ</w:t>
      </w:r>
      <w:r w:rsidRPr="00C06B34">
        <w:rPr>
          <w:rFonts w:ascii="Arial" w:hAnsi="Arial" w:cs="Arial"/>
          <w:i/>
          <w:lang w:val="sr-Cyrl-RS"/>
        </w:rPr>
        <w:t>е бити подршка партнерима у процесу припреме споразума о међуопштинској сарадњи, једног правника и једног експерта из области хидрологије</w:t>
      </w:r>
      <w:r w:rsidR="00BB0F0D" w:rsidRPr="00C06B34">
        <w:rPr>
          <w:rFonts w:ascii="Arial" w:hAnsi="Arial" w:cs="Arial"/>
          <w:i/>
          <w:lang w:val="sr-Cyrl-RS"/>
        </w:rPr>
        <w:t xml:space="preserve"> </w:t>
      </w:r>
      <w:r w:rsidRPr="00C06B34">
        <w:rPr>
          <w:rFonts w:ascii="Arial" w:hAnsi="Arial" w:cs="Arial"/>
          <w:i/>
          <w:lang w:val="sr-Cyrl-RS"/>
        </w:rPr>
        <w:t>(планирани ангажман је укупно 20 експертских дана). Током припреме споразума биће неопходна координација са свим ЈЛС које ће бити партнери у међуопштинској сарадњи око елемената сарадње и самог текста споразума. Експерти ће присуствовати састанцима радне групе и припремити финални нацрт документације. Сви партнери ће учествовати у спровођењу активности кроз учешће у радној групи, коментарисањ</w:t>
      </w:r>
      <w:r w:rsidR="00192EBC" w:rsidRPr="00C06B34">
        <w:rPr>
          <w:rFonts w:ascii="Arial" w:hAnsi="Arial" w:cs="Arial"/>
          <w:i/>
          <w:lang w:val="sr-Cyrl-RS"/>
        </w:rPr>
        <w:t>у</w:t>
      </w:r>
      <w:r w:rsidRPr="00C06B34">
        <w:rPr>
          <w:rFonts w:ascii="Arial" w:hAnsi="Arial" w:cs="Arial"/>
          <w:i/>
          <w:lang w:val="sr-Cyrl-RS"/>
        </w:rPr>
        <w:t xml:space="preserve"> нацрта и др.</w:t>
      </w:r>
    </w:p>
    <w:p w14:paraId="205FFE82" w14:textId="60C48831" w:rsidR="00383798" w:rsidRPr="003E2159" w:rsidRDefault="00383798" w:rsidP="007C0DFB">
      <w:pPr>
        <w:autoSpaceDE w:val="0"/>
        <w:autoSpaceDN w:val="0"/>
        <w:adjustRightInd w:val="0"/>
        <w:spacing w:before="60" w:afterLines="60" w:after="144" w:line="276" w:lineRule="auto"/>
        <w:jc w:val="both"/>
        <w:rPr>
          <w:rFonts w:ascii="Arial" w:hAnsi="Arial" w:cs="Arial"/>
          <w:i/>
          <w:u w:val="single"/>
          <w:lang w:val="sr-Cyrl-RS"/>
        </w:rPr>
      </w:pPr>
      <w:r w:rsidRPr="003E2159">
        <w:rPr>
          <w:rFonts w:ascii="Arial" w:hAnsi="Arial" w:cs="Arial"/>
          <w:i/>
          <w:u w:val="single"/>
          <w:lang w:val="sr-Cyrl-RS"/>
        </w:rPr>
        <w:t xml:space="preserve">Резултат активности 4: </w:t>
      </w:r>
      <w:r w:rsidR="00F86796" w:rsidRPr="003E2159">
        <w:rPr>
          <w:rFonts w:ascii="Arial" w:hAnsi="Arial" w:cs="Arial"/>
          <w:i/>
          <w:u w:val="single"/>
          <w:lang w:val="sr-Cyrl-RS"/>
        </w:rPr>
        <w:t>П</w:t>
      </w:r>
      <w:r w:rsidRPr="003E2159">
        <w:rPr>
          <w:rFonts w:ascii="Arial" w:hAnsi="Arial" w:cs="Arial"/>
          <w:i/>
          <w:u w:val="single"/>
          <w:lang w:val="sr-Cyrl-RS"/>
        </w:rPr>
        <w:t>рипремљена документација и представљена доносиоцима одлука.</w:t>
      </w:r>
    </w:p>
    <w:p w14:paraId="1DB383EA" w14:textId="77777777" w:rsidR="00383798" w:rsidRPr="00C06B34" w:rsidRDefault="00383798" w:rsidP="007C0DFB">
      <w:pPr>
        <w:autoSpaceDE w:val="0"/>
        <w:autoSpaceDN w:val="0"/>
        <w:adjustRightInd w:val="0"/>
        <w:spacing w:before="60" w:afterLines="60" w:after="144" w:line="276" w:lineRule="auto"/>
        <w:jc w:val="both"/>
        <w:rPr>
          <w:rFonts w:ascii="Arial" w:hAnsi="Arial" w:cs="Arial"/>
          <w:i/>
          <w:lang w:val="sr-Cyrl-RS"/>
        </w:rPr>
      </w:pPr>
      <w:r w:rsidRPr="00C06B34">
        <w:rPr>
          <w:rFonts w:ascii="Arial" w:hAnsi="Arial" w:cs="Arial"/>
          <w:b/>
          <w:bCs/>
          <w:i/>
          <w:lang w:val="sr-Cyrl-RS"/>
        </w:rPr>
        <w:t xml:space="preserve">Активност 5: </w:t>
      </w:r>
      <w:r w:rsidR="001616EE" w:rsidRPr="00C06B34">
        <w:rPr>
          <w:rFonts w:ascii="Arial" w:hAnsi="Arial" w:cs="Arial"/>
          <w:b/>
          <w:bCs/>
          <w:i/>
          <w:lang w:val="sr-Cyrl-RS"/>
        </w:rPr>
        <w:t xml:space="preserve">Техничко опремање заједничке службе  за пружање адекватних услуга </w:t>
      </w:r>
      <w:r w:rsidR="009F0B37" w:rsidRPr="00C06B34">
        <w:rPr>
          <w:rFonts w:ascii="Arial" w:hAnsi="Arial" w:cs="Arial"/>
          <w:b/>
          <w:bCs/>
          <w:i/>
          <w:lang w:val="sr-Cyrl-RS"/>
        </w:rPr>
        <w:t>особама са инвадитетом</w:t>
      </w:r>
      <w:r w:rsidR="001616EE" w:rsidRPr="00C06B34">
        <w:rPr>
          <w:rFonts w:ascii="Arial" w:hAnsi="Arial" w:cs="Arial"/>
          <w:b/>
          <w:bCs/>
          <w:i/>
          <w:lang w:val="sr-Cyrl-RS"/>
        </w:rPr>
        <w:t xml:space="preserve"> </w:t>
      </w:r>
      <w:r w:rsidRPr="00C06B34">
        <w:rPr>
          <w:rFonts w:ascii="Arial" w:hAnsi="Arial" w:cs="Arial"/>
          <w:bCs/>
          <w:i/>
          <w:lang w:val="sr-Cyrl-RS"/>
        </w:rPr>
        <w:t>(</w:t>
      </w:r>
      <w:r w:rsidRPr="00C06B34">
        <w:rPr>
          <w:rFonts w:ascii="Arial" w:hAnsi="Arial" w:cs="Arial"/>
          <w:i/>
          <w:lang w:val="sr-Cyrl-RS"/>
        </w:rPr>
        <w:t>У договору са представницима партнера на пројекту, планирано је да заједничка служба буде успостављена на територији Градске општине ................ и у којој ће се вршити сви заједнички послови у складу са Споразумом. Планирана је набавка рачунарске опреме и програма која ће се користити у пружању услуга и то: 1 лап - топ, 3 ПС рачунара,</w:t>
      </w:r>
      <w:r w:rsidR="00FB5AB0" w:rsidRPr="00C06B34">
        <w:rPr>
          <w:rFonts w:ascii="Arial" w:hAnsi="Arial" w:cs="Arial"/>
          <w:i/>
          <w:lang w:val="sr-Cyrl-RS"/>
        </w:rPr>
        <w:t xml:space="preserve"> </w:t>
      </w:r>
      <w:r w:rsidRPr="00C06B34">
        <w:rPr>
          <w:rFonts w:ascii="Arial" w:hAnsi="Arial" w:cs="Arial"/>
          <w:i/>
          <w:lang w:val="sr-Cyrl-RS"/>
        </w:rPr>
        <w:t>1 машина за штампање на Брајевом писму, и 1 софтверски програм за монтажу видео материјала. Рачунарска опрема ће се користити за израду видео материјала на српском знаковном језику, аудио снимака и текстова са поједностављеном верзијом. Планирана је набавка машине за штампање на Брајевом писму која ће омогућити потпуни приступ слепим и слабовидим особама свим информацијама, информаторима о раду партнера и другог материјала који ће бити понуђен грађанима. Пројектом је планирано да на изради штампаног материјала на Брајевом писму буду укључене слепе и слабовиде особе</w:t>
      </w:r>
      <w:r w:rsidR="003E2159" w:rsidRPr="00C06B34">
        <w:rPr>
          <w:rFonts w:ascii="Arial" w:hAnsi="Arial" w:cs="Arial"/>
          <w:i/>
          <w:lang w:val="sr-Cyrl-RS"/>
        </w:rPr>
        <w:t xml:space="preserve">. Град……… и градска општина……. ће бити задужени за реализацију ове активности. </w:t>
      </w:r>
      <w:r w:rsidRPr="00C06B34">
        <w:rPr>
          <w:rFonts w:ascii="Arial" w:hAnsi="Arial" w:cs="Arial"/>
          <w:i/>
          <w:lang w:val="sr-Cyrl-RS"/>
        </w:rPr>
        <w:t>.</w:t>
      </w:r>
    </w:p>
    <w:p w14:paraId="0AD874D0" w14:textId="77777777" w:rsidR="00383798" w:rsidRPr="003E2159" w:rsidRDefault="00383798" w:rsidP="007C0DFB">
      <w:pPr>
        <w:autoSpaceDE w:val="0"/>
        <w:autoSpaceDN w:val="0"/>
        <w:adjustRightInd w:val="0"/>
        <w:spacing w:before="60" w:afterLines="60" w:after="144" w:line="276" w:lineRule="auto"/>
        <w:jc w:val="both"/>
        <w:rPr>
          <w:rFonts w:ascii="Arial" w:hAnsi="Arial" w:cs="Arial"/>
          <w:i/>
          <w:u w:val="single"/>
          <w:lang w:val="sr-Cyrl-RS"/>
        </w:rPr>
      </w:pPr>
      <w:r w:rsidRPr="003E2159">
        <w:rPr>
          <w:rFonts w:ascii="Arial" w:hAnsi="Arial" w:cs="Arial"/>
          <w:i/>
          <w:u w:val="single"/>
          <w:lang w:val="sr-Cyrl-RS"/>
        </w:rPr>
        <w:t>Резултат активности 5: Заједничка служба потпуно технички опремљена за пружање адекватних услуга особама са инвалидитетом</w:t>
      </w:r>
      <w:r w:rsidR="00BB0F0D" w:rsidRPr="003E2159">
        <w:rPr>
          <w:rFonts w:ascii="Arial" w:hAnsi="Arial" w:cs="Arial"/>
          <w:i/>
          <w:u w:val="single"/>
          <w:lang w:val="sr-Cyrl-RS"/>
        </w:rPr>
        <w:t>.</w:t>
      </w:r>
    </w:p>
    <w:p w14:paraId="2D060A02" w14:textId="77777777" w:rsidR="00A20C28" w:rsidRPr="003E2159" w:rsidRDefault="00A407CE" w:rsidP="007C0DFB">
      <w:pPr>
        <w:autoSpaceDE w:val="0"/>
        <w:autoSpaceDN w:val="0"/>
        <w:adjustRightInd w:val="0"/>
        <w:spacing w:before="60" w:afterLines="60" w:after="144" w:line="276" w:lineRule="auto"/>
        <w:jc w:val="both"/>
        <w:rPr>
          <w:rFonts w:ascii="Arial" w:hAnsi="Arial" w:cs="Arial"/>
          <w:lang w:val="sr-Cyrl-RS"/>
        </w:rPr>
      </w:pPr>
      <w:r w:rsidRPr="003E2159">
        <w:rPr>
          <w:rFonts w:ascii="Arial" w:hAnsi="Arial" w:cs="Arial"/>
          <w:lang w:val="sr-Cyrl-RS"/>
        </w:rPr>
        <w:t xml:space="preserve">У случају да предложени пројекат обухвата инвестиције у инфраструктуру (на овом конкурсу је дозвољено реновирање просторија), имајте у виду да подносилац пројекта или партнери морају бити власници објекта који се реновира. Такође, подносилац пројекта и партнери су у обавези да прибаве </w:t>
      </w:r>
      <w:r w:rsidRPr="003E2159">
        <w:rPr>
          <w:rFonts w:ascii="Arial" w:hAnsi="Arial" w:cs="Arial"/>
          <w:b/>
          <w:lang w:val="sr-Cyrl-RS"/>
        </w:rPr>
        <w:t>дозволе и</w:t>
      </w:r>
      <w:r w:rsidR="005203E6" w:rsidRPr="003E2159">
        <w:rPr>
          <w:rFonts w:ascii="Arial" w:hAnsi="Arial" w:cs="Arial"/>
          <w:b/>
          <w:lang w:val="sr-Cyrl-RS"/>
        </w:rPr>
        <w:t>/или</w:t>
      </w:r>
      <w:r w:rsidRPr="003E2159">
        <w:rPr>
          <w:rFonts w:ascii="Arial" w:hAnsi="Arial" w:cs="Arial"/>
          <w:b/>
          <w:lang w:val="sr-Cyrl-RS"/>
        </w:rPr>
        <w:t xml:space="preserve"> пројектну документацију</w:t>
      </w:r>
      <w:r w:rsidRPr="003E2159">
        <w:rPr>
          <w:rFonts w:ascii="Arial" w:hAnsi="Arial" w:cs="Arial"/>
          <w:lang w:val="sr-Cyrl-RS"/>
        </w:rPr>
        <w:t xml:space="preserve"> која је потребна у складу са Законом о планирању и изградњи.</w:t>
      </w:r>
    </w:p>
    <w:p w14:paraId="5BBABC47" w14:textId="77777777" w:rsidR="00A20C28" w:rsidRPr="003E2159" w:rsidRDefault="00A20C28" w:rsidP="007C0DFB">
      <w:pPr>
        <w:autoSpaceDE w:val="0"/>
        <w:autoSpaceDN w:val="0"/>
        <w:adjustRightInd w:val="0"/>
        <w:spacing w:before="60" w:afterLines="60" w:after="144" w:line="276" w:lineRule="auto"/>
        <w:jc w:val="both"/>
        <w:rPr>
          <w:rFonts w:ascii="Arial" w:hAnsi="Arial" w:cs="Arial"/>
          <w:lang w:val="sr-Cyrl-RS"/>
        </w:rPr>
      </w:pPr>
      <w:r w:rsidRPr="003E2159">
        <w:rPr>
          <w:rFonts w:ascii="Arial" w:hAnsi="Arial" w:cs="Arial"/>
          <w:lang w:val="sr-Cyrl-RS"/>
        </w:rPr>
        <w:lastRenderedPageBreak/>
        <w:t>Опишите кључне улоге сваког партнера на пројекту</w:t>
      </w:r>
      <w:r w:rsidR="009049B6" w:rsidRPr="003E2159">
        <w:rPr>
          <w:rFonts w:ascii="Arial" w:hAnsi="Arial" w:cs="Arial"/>
          <w:lang w:val="sr-Cyrl-RS"/>
        </w:rPr>
        <w:t>.</w:t>
      </w:r>
    </w:p>
    <w:p w14:paraId="15A23DA8" w14:textId="7359496A" w:rsidR="005A2B9C" w:rsidRPr="003E2159" w:rsidRDefault="005A2B9C" w:rsidP="007C0DFB">
      <w:pPr>
        <w:autoSpaceDE w:val="0"/>
        <w:autoSpaceDN w:val="0"/>
        <w:adjustRightInd w:val="0"/>
        <w:spacing w:afterLines="60" w:after="144"/>
        <w:jc w:val="both"/>
        <w:rPr>
          <w:rFonts w:ascii="Arial" w:eastAsia="Times New Roman" w:hAnsi="Arial" w:cs="Arial"/>
          <w:lang w:val="sr-Cyrl-RS" w:eastAsia="sr-Cyrl-CS"/>
        </w:rPr>
      </w:pPr>
      <w:bookmarkStart w:id="17" w:name="_Toc58533411"/>
      <w:r w:rsidRPr="004056C5">
        <w:rPr>
          <w:rStyle w:val="Heading2Char"/>
          <w:rFonts w:eastAsia="Calibri"/>
          <w:lang w:val="sr-Cyrl-RS"/>
        </w:rPr>
        <w:t xml:space="preserve">Питање </w:t>
      </w:r>
      <w:r w:rsidR="008B1B58" w:rsidRPr="004056C5">
        <w:rPr>
          <w:rStyle w:val="Heading2Char"/>
          <w:rFonts w:eastAsia="Calibri"/>
          <w:lang w:val="sr-Cyrl-RS"/>
        </w:rPr>
        <w:t>3.3</w:t>
      </w:r>
      <w:r w:rsidRPr="004056C5">
        <w:rPr>
          <w:rStyle w:val="Heading2Char"/>
          <w:rFonts w:eastAsia="Calibri"/>
          <w:lang w:val="sr-Cyrl-RS"/>
        </w:rPr>
        <w:t xml:space="preserve"> Индикативни акциони план за реализацију пројекта</w:t>
      </w:r>
      <w:bookmarkEnd w:id="17"/>
      <w:r w:rsidRPr="004056C5">
        <w:rPr>
          <w:rStyle w:val="Heading2Char"/>
          <w:rFonts w:eastAsia="Calibri"/>
        </w:rPr>
        <w:t xml:space="preserve"> </w:t>
      </w:r>
      <w:r w:rsidRPr="003E2159">
        <w:rPr>
          <w:rFonts w:ascii="Arial" w:eastAsia="Times New Roman" w:hAnsi="Arial" w:cs="Arial"/>
          <w:cs/>
          <w:lang w:val="sr-Cyrl-RS" w:eastAsia="sr-Cyrl-CS"/>
        </w:rPr>
        <w:t xml:space="preserve">– </w:t>
      </w:r>
      <w:r w:rsidRPr="003E2159">
        <w:rPr>
          <w:rFonts w:ascii="Arial" w:eastAsia="Times New Roman" w:hAnsi="Arial" w:cs="Arial"/>
          <w:lang w:val="sr-Cyrl-RS" w:eastAsia="sr-Cyrl-CS"/>
        </w:rPr>
        <w:t xml:space="preserve">молимо вас да попуните табелу </w:t>
      </w:r>
      <w:r w:rsidR="005B4DBE" w:rsidRPr="003E2159">
        <w:rPr>
          <w:rFonts w:ascii="Arial" w:eastAsia="Times New Roman" w:hAnsi="Arial" w:cs="Arial"/>
          <w:lang w:val="sr-Cyrl-RS" w:eastAsia="sr-Cyrl-CS"/>
        </w:rPr>
        <w:t>и</w:t>
      </w:r>
      <w:r w:rsidRPr="003E2159">
        <w:rPr>
          <w:rFonts w:ascii="Arial" w:eastAsia="Times New Roman" w:hAnsi="Arial" w:cs="Arial"/>
          <w:lang w:val="sr-Cyrl-RS" w:eastAsia="sr-Cyrl-CS"/>
        </w:rPr>
        <w:t xml:space="preserve"> унесете информације за читав период реализације (</w:t>
      </w:r>
      <w:r w:rsidRPr="003E2159">
        <w:rPr>
          <w:rFonts w:ascii="Arial" w:eastAsia="Times New Roman" w:hAnsi="Arial" w:cs="Arial"/>
          <w:i/>
          <w:lang w:val="sr-Cyrl-RS" w:eastAsia="sr-Cyrl-CS"/>
        </w:rPr>
        <w:t>додати редове по потреби</w:t>
      </w:r>
      <w:r w:rsidRPr="003E2159">
        <w:rPr>
          <w:rFonts w:ascii="Arial" w:eastAsia="Times New Roman" w:hAnsi="Arial" w:cs="Arial"/>
          <w:lang w:val="sr-Cyrl-RS" w:eastAsia="sr-Cyrl-CS"/>
        </w:rPr>
        <w:t>).</w:t>
      </w:r>
    </w:p>
    <w:p w14:paraId="0C240D2F" w14:textId="77777777" w:rsidR="00D54B6D" w:rsidRPr="003E2159" w:rsidRDefault="00D54B6D" w:rsidP="007C0DFB">
      <w:pPr>
        <w:autoSpaceDE w:val="0"/>
        <w:autoSpaceDN w:val="0"/>
        <w:adjustRightInd w:val="0"/>
        <w:spacing w:before="60" w:afterLines="60" w:after="144" w:line="276" w:lineRule="auto"/>
        <w:jc w:val="both"/>
        <w:rPr>
          <w:rFonts w:ascii="Arial" w:hAnsi="Arial" w:cs="Arial"/>
          <w:lang w:val="sr-Cyrl-RS"/>
        </w:rPr>
      </w:pPr>
      <w:r w:rsidRPr="003E2159">
        <w:rPr>
          <w:rFonts w:ascii="Arial" w:hAnsi="Arial" w:cs="Arial"/>
          <w:lang w:val="sr-Cyrl-RS"/>
        </w:rPr>
        <w:t>Активности прате бројеве актив</w:t>
      </w:r>
      <w:r w:rsidR="000828DE" w:rsidRPr="003E2159">
        <w:rPr>
          <w:rFonts w:ascii="Arial" w:hAnsi="Arial" w:cs="Arial"/>
          <w:lang w:val="sr-Cyrl-RS"/>
        </w:rPr>
        <w:t>ности</w:t>
      </w:r>
      <w:r w:rsidRPr="003E2159">
        <w:rPr>
          <w:rFonts w:ascii="Arial" w:hAnsi="Arial" w:cs="Arial"/>
          <w:lang w:val="sr-Cyrl-RS"/>
        </w:rPr>
        <w:t xml:space="preserve"> кој</w:t>
      </w:r>
      <w:r w:rsidR="000828DE" w:rsidRPr="003E2159">
        <w:rPr>
          <w:rFonts w:ascii="Arial" w:hAnsi="Arial" w:cs="Arial"/>
          <w:lang w:val="sr-Cyrl-RS"/>
        </w:rPr>
        <w:t>е</w:t>
      </w:r>
      <w:r w:rsidRPr="003E2159">
        <w:rPr>
          <w:rFonts w:ascii="Arial" w:hAnsi="Arial" w:cs="Arial"/>
          <w:lang w:val="sr-Cyrl-RS"/>
        </w:rPr>
        <w:t xml:space="preserve"> су </w:t>
      </w:r>
      <w:r w:rsidR="001616EE" w:rsidRPr="003E2159">
        <w:rPr>
          <w:rFonts w:ascii="Arial" w:hAnsi="Arial" w:cs="Arial"/>
          <w:lang w:val="sr-Cyrl-RS"/>
        </w:rPr>
        <w:t>наведен</w:t>
      </w:r>
      <w:r w:rsidR="000828DE" w:rsidRPr="003E2159">
        <w:rPr>
          <w:rFonts w:ascii="Arial" w:hAnsi="Arial" w:cs="Arial"/>
          <w:lang w:val="sr-Cyrl-RS"/>
        </w:rPr>
        <w:t>е</w:t>
      </w:r>
      <w:r w:rsidR="001616EE" w:rsidRPr="003E2159">
        <w:rPr>
          <w:rFonts w:ascii="Arial" w:hAnsi="Arial" w:cs="Arial"/>
          <w:lang w:val="sr-Cyrl-RS"/>
        </w:rPr>
        <w:t xml:space="preserve"> </w:t>
      </w:r>
      <w:r w:rsidRPr="003E2159">
        <w:rPr>
          <w:rFonts w:ascii="Arial" w:hAnsi="Arial" w:cs="Arial"/>
          <w:lang w:val="sr-Cyrl-RS"/>
        </w:rPr>
        <w:t xml:space="preserve">у </w:t>
      </w:r>
      <w:r w:rsidR="001616EE" w:rsidRPr="003E2159">
        <w:rPr>
          <w:rFonts w:ascii="Arial" w:hAnsi="Arial" w:cs="Arial"/>
          <w:lang w:val="sr-Cyrl-RS"/>
        </w:rPr>
        <w:t xml:space="preserve">тачки </w:t>
      </w:r>
      <w:r w:rsidRPr="003E2159">
        <w:rPr>
          <w:rFonts w:ascii="Arial" w:hAnsi="Arial" w:cs="Arial"/>
          <w:lang w:val="sr-Cyrl-RS"/>
        </w:rPr>
        <w:t xml:space="preserve">3.2. Активности могу бити и припремне активности које сте претходно образложили.  </w:t>
      </w:r>
    </w:p>
    <w:p w14:paraId="5E1A6B8F" w14:textId="7DA4C7B5" w:rsidR="00D54B6D" w:rsidRPr="003E2159" w:rsidRDefault="006E66D2" w:rsidP="007C0DFB">
      <w:pPr>
        <w:autoSpaceDE w:val="0"/>
        <w:autoSpaceDN w:val="0"/>
        <w:adjustRightInd w:val="0"/>
        <w:spacing w:before="60" w:afterLines="60" w:after="144" w:line="276" w:lineRule="auto"/>
        <w:jc w:val="both"/>
        <w:rPr>
          <w:rFonts w:ascii="Arial" w:hAnsi="Arial" w:cs="Arial"/>
          <w:lang w:val="sr-Cyrl-RS"/>
        </w:rPr>
      </w:pPr>
      <w:r w:rsidRPr="003E2159">
        <w:rPr>
          <w:rFonts w:ascii="Arial" w:hAnsi="Arial" w:cs="Arial"/>
          <w:lang w:val="sr-Cyrl-RS"/>
        </w:rPr>
        <w:t xml:space="preserve">Попунити табелу тако да активности буду временски усклађене </w:t>
      </w:r>
      <w:r w:rsidR="005C407D" w:rsidRPr="003E2159">
        <w:rPr>
          <w:rFonts w:ascii="Arial" w:hAnsi="Arial" w:cs="Arial"/>
          <w:lang w:val="sr-Cyrl-RS"/>
        </w:rPr>
        <w:t xml:space="preserve">и </w:t>
      </w:r>
      <w:r w:rsidRPr="003E2159">
        <w:rPr>
          <w:rFonts w:ascii="Arial" w:hAnsi="Arial" w:cs="Arial"/>
          <w:lang w:val="sr-Cyrl-RS"/>
        </w:rPr>
        <w:t>изводљив</w:t>
      </w:r>
      <w:r w:rsidR="00D54B6D" w:rsidRPr="003E2159">
        <w:rPr>
          <w:rFonts w:ascii="Arial" w:hAnsi="Arial" w:cs="Arial"/>
          <w:lang w:val="sr-Cyrl-RS"/>
        </w:rPr>
        <w:t xml:space="preserve">е. Бројеви </w:t>
      </w:r>
      <w:r w:rsidR="005B4DBE" w:rsidRPr="003E2159">
        <w:rPr>
          <w:rFonts w:ascii="Arial" w:hAnsi="Arial" w:cs="Arial"/>
          <w:lang w:val="sr-Cyrl-RS"/>
        </w:rPr>
        <w:t>од 1</w:t>
      </w:r>
      <w:r w:rsidR="006C664C" w:rsidRPr="003E2159">
        <w:rPr>
          <w:rFonts w:ascii="Arial" w:hAnsi="Arial" w:cs="Arial"/>
          <w:lang w:val="sr-Cyrl-RS"/>
        </w:rPr>
        <w:t>, 2</w:t>
      </w:r>
      <w:r w:rsidR="005B4DBE" w:rsidRPr="003E2159">
        <w:rPr>
          <w:rFonts w:ascii="Arial" w:hAnsi="Arial" w:cs="Arial"/>
          <w:lang w:val="sr-Cyrl-RS"/>
        </w:rPr>
        <w:t>...</w:t>
      </w:r>
      <w:r w:rsidR="00D54B6D" w:rsidRPr="003E2159">
        <w:rPr>
          <w:rFonts w:ascii="Arial" w:hAnsi="Arial" w:cs="Arial"/>
          <w:lang w:val="sr-Cyrl-RS"/>
        </w:rPr>
        <w:t xml:space="preserve">  означавају </w:t>
      </w:r>
      <w:r w:rsidR="007C79D9">
        <w:rPr>
          <w:rFonts w:ascii="Arial" w:hAnsi="Arial" w:cs="Arial"/>
          <w:lang w:val="sr-Cyrl-RS"/>
        </w:rPr>
        <w:t xml:space="preserve">редни </w:t>
      </w:r>
      <w:r w:rsidR="00D54B6D" w:rsidRPr="003E2159">
        <w:rPr>
          <w:rFonts w:ascii="Arial" w:hAnsi="Arial" w:cs="Arial"/>
          <w:lang w:val="sr-Cyrl-RS"/>
        </w:rPr>
        <w:t>број месеци у којима ће се активн</w:t>
      </w:r>
      <w:r w:rsidR="005A2B9C" w:rsidRPr="003E2159">
        <w:rPr>
          <w:rFonts w:ascii="Arial" w:hAnsi="Arial" w:cs="Arial"/>
          <w:lang w:val="sr-Cyrl-RS"/>
        </w:rPr>
        <w:t>о</w:t>
      </w:r>
      <w:r w:rsidR="00D54B6D" w:rsidRPr="003E2159">
        <w:rPr>
          <w:rFonts w:ascii="Arial" w:hAnsi="Arial" w:cs="Arial"/>
          <w:lang w:val="sr-Cyrl-RS"/>
        </w:rPr>
        <w:t>сти спроводити</w:t>
      </w:r>
      <w:r w:rsidR="00C06B34">
        <w:rPr>
          <w:rFonts w:ascii="Arial" w:hAnsi="Arial" w:cs="Arial"/>
          <w:lang w:val="sr-Cyrl-RS"/>
        </w:rPr>
        <w:t xml:space="preserve"> (дакле 1. месец пројекта, 2.</w:t>
      </w:r>
      <w:bookmarkStart w:id="18" w:name="_GoBack"/>
      <w:bookmarkEnd w:id="18"/>
      <w:r w:rsidR="007C6D68">
        <w:rPr>
          <w:rFonts w:ascii="Arial" w:hAnsi="Arial" w:cs="Arial"/>
          <w:lang w:val="sr-Cyrl-RS"/>
        </w:rPr>
        <w:t xml:space="preserve"> месец пројекта…)</w:t>
      </w:r>
      <w:r w:rsidR="00D54B6D" w:rsidRPr="003E2159">
        <w:rPr>
          <w:rFonts w:ascii="Arial" w:hAnsi="Arial" w:cs="Arial"/>
          <w:lang w:val="sr-Cyrl-RS"/>
        </w:rPr>
        <w:t>. Пројека</w:t>
      </w:r>
      <w:r w:rsidR="005A2B9C" w:rsidRPr="003E2159">
        <w:rPr>
          <w:rFonts w:ascii="Arial" w:hAnsi="Arial" w:cs="Arial"/>
          <w:lang w:val="sr-Cyrl-RS"/>
        </w:rPr>
        <w:t xml:space="preserve">т </w:t>
      </w:r>
      <w:r w:rsidR="00282131" w:rsidRPr="003E2159">
        <w:rPr>
          <w:rFonts w:ascii="Arial" w:hAnsi="Arial" w:cs="Arial"/>
          <w:lang w:val="sr-Cyrl-RS"/>
        </w:rPr>
        <w:t>мора бити реализован до краја календарске године</w:t>
      </w:r>
      <w:r w:rsidR="006C664C" w:rsidRPr="003E2159">
        <w:rPr>
          <w:rFonts w:ascii="Arial" w:hAnsi="Arial" w:cs="Arial"/>
          <w:lang w:val="sr-Cyrl-RS"/>
        </w:rPr>
        <w:t>.</w:t>
      </w:r>
    </w:p>
    <w:p w14:paraId="4A105513" w14:textId="77777777" w:rsidR="009168A2" w:rsidRPr="003E2159" w:rsidRDefault="000868FC" w:rsidP="007C0DFB">
      <w:pPr>
        <w:pStyle w:val="Heading2"/>
        <w:numPr>
          <w:ilvl w:val="0"/>
          <w:numId w:val="21"/>
        </w:numPr>
        <w:spacing w:afterLines="60" w:after="144"/>
        <w:rPr>
          <w:lang w:val="sr-Cyrl-RS"/>
        </w:rPr>
      </w:pPr>
      <w:bookmarkStart w:id="19" w:name="_Toc58533412"/>
      <w:r w:rsidRPr="003E2159">
        <w:rPr>
          <w:lang w:val="sr-Cyrl-RS"/>
        </w:rPr>
        <w:t>ОДРЖИВОСТ</w:t>
      </w:r>
      <w:bookmarkEnd w:id="19"/>
    </w:p>
    <w:p w14:paraId="6F9C98E9" w14:textId="77777777" w:rsidR="00DA6ED5" w:rsidRPr="003E2159" w:rsidRDefault="00DA6ED5" w:rsidP="004056C5">
      <w:pPr>
        <w:pStyle w:val="Heading2"/>
        <w:rPr>
          <w:lang w:val="sr-Cyrl-RS"/>
        </w:rPr>
      </w:pPr>
      <w:bookmarkStart w:id="20" w:name="_Toc58533413"/>
      <w:r w:rsidRPr="003E2159">
        <w:rPr>
          <w:lang w:val="sr-Cyrl-RS"/>
        </w:rPr>
        <w:t xml:space="preserve">Питање </w:t>
      </w:r>
      <w:r w:rsidR="00A407CE" w:rsidRPr="003E2159">
        <w:rPr>
          <w:lang w:val="sr-Cyrl-RS"/>
        </w:rPr>
        <w:t>4.1 Наве</w:t>
      </w:r>
      <w:r w:rsidR="00AF6161" w:rsidRPr="003E2159">
        <w:rPr>
          <w:lang w:val="sr-Cyrl-RS"/>
        </w:rPr>
        <w:t>дите</w:t>
      </w:r>
      <w:r w:rsidR="00A407CE" w:rsidRPr="003E2159">
        <w:rPr>
          <w:lang w:val="sr-Cyrl-RS"/>
        </w:rPr>
        <w:t xml:space="preserve"> главне предуслове и претпоставке за успешну реализацију пројекта</w:t>
      </w:r>
      <w:bookmarkEnd w:id="20"/>
      <w:r w:rsidR="00A407CE" w:rsidRPr="003E2159">
        <w:rPr>
          <w:lang w:val="sr-Cyrl-RS"/>
        </w:rPr>
        <w:t xml:space="preserve"> </w:t>
      </w:r>
    </w:p>
    <w:p w14:paraId="65A308C5" w14:textId="77777777" w:rsidR="009168A2" w:rsidRPr="003E2159" w:rsidRDefault="009168A2" w:rsidP="007C0DFB">
      <w:pPr>
        <w:autoSpaceDE w:val="0"/>
        <w:autoSpaceDN w:val="0"/>
        <w:adjustRightInd w:val="0"/>
        <w:spacing w:before="60" w:afterLines="60" w:after="144" w:line="276" w:lineRule="auto"/>
        <w:jc w:val="both"/>
        <w:rPr>
          <w:rFonts w:ascii="Arial" w:hAnsi="Arial" w:cs="Arial"/>
          <w:lang w:val="sr-Cyrl-RS"/>
        </w:rPr>
      </w:pPr>
      <w:r w:rsidRPr="003E2159">
        <w:rPr>
          <w:rFonts w:ascii="Arial" w:hAnsi="Arial" w:cs="Arial"/>
          <w:lang w:val="sr-Cyrl-RS"/>
        </w:rPr>
        <w:t>Опишите уколико постоје предуслови или претпоставке за реализацију пројекта како би пројекат могао да почне</w:t>
      </w:r>
      <w:r w:rsidR="00774679" w:rsidRPr="003E2159">
        <w:rPr>
          <w:rFonts w:ascii="Arial" w:hAnsi="Arial" w:cs="Arial"/>
          <w:lang w:val="sr-Cyrl-RS"/>
        </w:rPr>
        <w:t xml:space="preserve"> у планираном року</w:t>
      </w:r>
      <w:r w:rsidRPr="003E2159">
        <w:rPr>
          <w:rFonts w:ascii="Arial" w:hAnsi="Arial" w:cs="Arial"/>
          <w:lang w:val="sr-Cyrl-RS"/>
        </w:rPr>
        <w:t xml:space="preserve">. </w:t>
      </w:r>
    </w:p>
    <w:p w14:paraId="68D70C2C" w14:textId="2F9F4232" w:rsidR="00A407CE" w:rsidRPr="003E2159" w:rsidRDefault="00166538" w:rsidP="004056C5">
      <w:pPr>
        <w:pStyle w:val="Heading2"/>
        <w:rPr>
          <w:lang w:val="sr-Cyrl-RS"/>
        </w:rPr>
      </w:pPr>
      <w:bookmarkStart w:id="21" w:name="_Toc58533414"/>
      <w:r w:rsidRPr="003E2159">
        <w:rPr>
          <w:lang w:val="sr-Cyrl-RS"/>
        </w:rPr>
        <w:t>Питање 4.2</w:t>
      </w:r>
      <w:r w:rsidR="00774679" w:rsidRPr="003E2159">
        <w:rPr>
          <w:lang w:val="sr-Cyrl-RS"/>
        </w:rPr>
        <w:t xml:space="preserve"> </w:t>
      </w:r>
      <w:r w:rsidRPr="003E2159">
        <w:rPr>
          <w:lang w:val="sr-Cyrl-RS"/>
        </w:rPr>
        <w:t>Очекивани утицај</w:t>
      </w:r>
      <w:bookmarkEnd w:id="21"/>
      <w:r w:rsidRPr="003E2159">
        <w:rPr>
          <w:lang w:val="sr-Cyrl-RS"/>
        </w:rPr>
        <w:t xml:space="preserve"> </w:t>
      </w:r>
    </w:p>
    <w:p w14:paraId="1CFAD52B" w14:textId="3D2B2176" w:rsidR="00071920" w:rsidRPr="003E2159" w:rsidRDefault="00766E31" w:rsidP="007C0DFB">
      <w:pPr>
        <w:autoSpaceDE w:val="0"/>
        <w:autoSpaceDN w:val="0"/>
        <w:adjustRightInd w:val="0"/>
        <w:spacing w:before="60" w:afterLines="60" w:after="144" w:line="276" w:lineRule="auto"/>
        <w:jc w:val="both"/>
        <w:rPr>
          <w:rFonts w:ascii="Arial" w:hAnsi="Arial" w:cs="Arial"/>
          <w:bCs/>
          <w:lang w:val="sr-Cyrl-RS"/>
        </w:rPr>
      </w:pPr>
      <w:r w:rsidRPr="003E2159">
        <w:rPr>
          <w:rFonts w:ascii="Arial" w:hAnsi="Arial" w:cs="Arial"/>
          <w:bCs/>
          <w:lang w:val="sr-Cyrl-RS"/>
        </w:rPr>
        <w:t xml:space="preserve">Потребно је обележити поља </w:t>
      </w:r>
      <w:r w:rsidR="006E5061" w:rsidRPr="003E2159">
        <w:rPr>
          <w:rFonts w:ascii="Arial" w:hAnsi="Arial" w:cs="Arial"/>
          <w:bCs/>
          <w:lang w:val="sr-Cyrl-RS"/>
        </w:rPr>
        <w:t xml:space="preserve">са </w:t>
      </w:r>
      <w:r w:rsidR="007545F2" w:rsidRPr="003E2159">
        <w:rPr>
          <w:rFonts w:ascii="Arial" w:hAnsi="Arial" w:cs="Arial"/>
          <w:b/>
          <w:bCs/>
          <w:lang w:val="sr-Cyrl-RS"/>
        </w:rPr>
        <w:t>x</w:t>
      </w:r>
      <w:r w:rsidR="007545F2" w:rsidRPr="003E2159">
        <w:rPr>
          <w:rFonts w:ascii="Arial" w:hAnsi="Arial" w:cs="Arial"/>
          <w:bCs/>
          <w:lang w:val="sr-Cyrl-RS"/>
        </w:rPr>
        <w:t xml:space="preserve"> у </w:t>
      </w:r>
      <w:r w:rsidRPr="003E2159">
        <w:rPr>
          <w:rFonts w:ascii="Arial" w:hAnsi="Arial" w:cs="Arial"/>
          <w:bCs/>
          <w:lang w:val="sr-Cyrl-RS"/>
        </w:rPr>
        <w:t>табели која одговарају институционалн</w:t>
      </w:r>
      <w:r w:rsidR="003E544C" w:rsidRPr="003E2159">
        <w:rPr>
          <w:rFonts w:ascii="Arial" w:hAnsi="Arial" w:cs="Arial"/>
          <w:bCs/>
          <w:lang w:val="sr-Cyrl-RS"/>
        </w:rPr>
        <w:t>ом/и</w:t>
      </w:r>
      <w:r w:rsidRPr="003E2159">
        <w:rPr>
          <w:rFonts w:ascii="Arial" w:hAnsi="Arial" w:cs="Arial"/>
          <w:bCs/>
          <w:lang w:val="sr-Cyrl-RS"/>
        </w:rPr>
        <w:t>м утицају</w:t>
      </w:r>
      <w:r w:rsidR="00BC576C">
        <w:rPr>
          <w:rFonts w:ascii="Arial" w:hAnsi="Arial" w:cs="Arial"/>
          <w:bCs/>
          <w:lang w:val="sr-Cyrl-RS"/>
        </w:rPr>
        <w:t>/има</w:t>
      </w:r>
      <w:r w:rsidR="008258F9" w:rsidRPr="003E2159">
        <w:rPr>
          <w:rFonts w:ascii="Arial" w:hAnsi="Arial" w:cs="Arial"/>
          <w:bCs/>
          <w:lang w:val="sr-Cyrl-RS"/>
        </w:rPr>
        <w:t xml:space="preserve"> </w:t>
      </w:r>
      <w:r w:rsidR="00071920" w:rsidRPr="003E2159">
        <w:rPr>
          <w:rFonts w:ascii="Arial" w:hAnsi="Arial" w:cs="Arial"/>
          <w:bCs/>
          <w:lang w:val="sr-Cyrl-RS"/>
        </w:rPr>
        <w:t>који се остваруј</w:t>
      </w:r>
      <w:r w:rsidR="003E544C" w:rsidRPr="003E2159">
        <w:rPr>
          <w:rFonts w:ascii="Arial" w:hAnsi="Arial" w:cs="Arial"/>
          <w:bCs/>
          <w:lang w:val="sr-Cyrl-RS"/>
        </w:rPr>
        <w:t>е/</w:t>
      </w:r>
      <w:r w:rsidR="00071920" w:rsidRPr="003E2159">
        <w:rPr>
          <w:rFonts w:ascii="Arial" w:hAnsi="Arial" w:cs="Arial"/>
          <w:bCs/>
          <w:lang w:val="sr-Cyrl-RS"/>
        </w:rPr>
        <w:t xml:space="preserve">у </w:t>
      </w:r>
      <w:r w:rsidR="00705587" w:rsidRPr="003E2159">
        <w:rPr>
          <w:rFonts w:ascii="Arial" w:hAnsi="Arial" w:cs="Arial"/>
          <w:bCs/>
          <w:lang w:val="sr-Cyrl-RS"/>
        </w:rPr>
        <w:t>реализацијо</w:t>
      </w:r>
      <w:r w:rsidR="00071920" w:rsidRPr="003E2159">
        <w:rPr>
          <w:rFonts w:ascii="Arial" w:hAnsi="Arial" w:cs="Arial"/>
          <w:bCs/>
          <w:lang w:val="sr-Cyrl-RS"/>
        </w:rPr>
        <w:t xml:space="preserve">м </w:t>
      </w:r>
      <w:r w:rsidR="00705587" w:rsidRPr="003E2159">
        <w:rPr>
          <w:rFonts w:ascii="Arial" w:hAnsi="Arial" w:cs="Arial"/>
          <w:bCs/>
          <w:lang w:val="sr-Cyrl-RS"/>
        </w:rPr>
        <w:t>пројекта</w:t>
      </w:r>
      <w:r w:rsidR="00071920" w:rsidRPr="003E2159">
        <w:rPr>
          <w:rFonts w:ascii="Arial" w:hAnsi="Arial" w:cs="Arial"/>
          <w:bCs/>
          <w:lang w:val="sr-Cyrl-RS"/>
        </w:rPr>
        <w:t>.</w:t>
      </w:r>
    </w:p>
    <w:p w14:paraId="5DD09CA6" w14:textId="77777777" w:rsidR="00EC76C1" w:rsidRPr="003E2159" w:rsidRDefault="00071920" w:rsidP="007C0DFB">
      <w:pPr>
        <w:autoSpaceDE w:val="0"/>
        <w:autoSpaceDN w:val="0"/>
        <w:adjustRightInd w:val="0"/>
        <w:spacing w:before="60" w:afterLines="60" w:after="144" w:line="276" w:lineRule="auto"/>
        <w:jc w:val="both"/>
        <w:rPr>
          <w:rFonts w:ascii="Arial" w:hAnsi="Arial" w:cs="Arial"/>
          <w:bCs/>
          <w:lang w:val="sr-Cyrl-RS"/>
        </w:rPr>
      </w:pPr>
      <w:r w:rsidRPr="003E2159">
        <w:rPr>
          <w:rFonts w:ascii="Arial" w:hAnsi="Arial" w:cs="Arial"/>
          <w:bCs/>
          <w:lang w:val="sr-Cyrl-RS"/>
        </w:rPr>
        <w:t>П</w:t>
      </w:r>
      <w:r w:rsidR="00705587" w:rsidRPr="003E2159">
        <w:rPr>
          <w:rFonts w:ascii="Arial" w:hAnsi="Arial" w:cs="Arial"/>
          <w:bCs/>
          <w:lang w:val="sr-Cyrl-RS"/>
        </w:rPr>
        <w:t xml:space="preserve">рема потреби </w:t>
      </w:r>
      <w:r w:rsidRPr="003E2159">
        <w:rPr>
          <w:rFonts w:ascii="Arial" w:hAnsi="Arial" w:cs="Arial"/>
          <w:bCs/>
          <w:lang w:val="sr-Cyrl-RS"/>
        </w:rPr>
        <w:t xml:space="preserve">додати </w:t>
      </w:r>
      <w:r w:rsidR="00705587" w:rsidRPr="003E2159">
        <w:rPr>
          <w:rFonts w:ascii="Arial" w:hAnsi="Arial" w:cs="Arial"/>
          <w:bCs/>
          <w:lang w:val="sr-Cyrl-RS"/>
        </w:rPr>
        <w:t>поља уколико наведен</w:t>
      </w:r>
      <w:r w:rsidR="00CD1DA5" w:rsidRPr="003E2159">
        <w:rPr>
          <w:rFonts w:ascii="Arial" w:hAnsi="Arial" w:cs="Arial"/>
          <w:bCs/>
          <w:lang w:val="sr-Cyrl-RS"/>
        </w:rPr>
        <w:t xml:space="preserve">и утицаји не одговарају или постоје и други који нису наведени. </w:t>
      </w:r>
    </w:p>
    <w:tbl>
      <w:tblPr>
        <w:tblW w:w="9060" w:type="dxa"/>
        <w:tblInd w:w="108" w:type="dxa"/>
        <w:tblLayout w:type="fixed"/>
        <w:tblLook w:val="0000" w:firstRow="0" w:lastRow="0" w:firstColumn="0" w:lastColumn="0" w:noHBand="0" w:noVBand="0"/>
      </w:tblPr>
      <w:tblGrid>
        <w:gridCol w:w="646"/>
        <w:gridCol w:w="8414"/>
      </w:tblGrid>
      <w:tr w:rsidR="00EC76C1" w:rsidRPr="003E2159" w14:paraId="23FFCC98" w14:textId="77777777" w:rsidTr="005A2BA7">
        <w:trPr>
          <w:trHeight w:val="1"/>
        </w:trPr>
        <w:tc>
          <w:tcPr>
            <w:tcW w:w="9060" w:type="dxa"/>
            <w:gridSpan w:val="2"/>
            <w:tcBorders>
              <w:top w:val="single" w:sz="3" w:space="0" w:color="000000"/>
              <w:left w:val="single" w:sz="3" w:space="0" w:color="000000"/>
              <w:bottom w:val="single" w:sz="3" w:space="0" w:color="000000"/>
              <w:right w:val="single" w:sz="3" w:space="0" w:color="000000"/>
            </w:tcBorders>
            <w:shd w:val="clear" w:color="auto" w:fill="DBDBDB"/>
          </w:tcPr>
          <w:p w14:paraId="271677D4" w14:textId="77777777" w:rsidR="00EC76C1" w:rsidRPr="003E2159" w:rsidRDefault="00EC76C1" w:rsidP="007C0DFB">
            <w:pPr>
              <w:autoSpaceDE w:val="0"/>
              <w:autoSpaceDN w:val="0"/>
              <w:adjustRightInd w:val="0"/>
              <w:spacing w:afterLines="60" w:after="144"/>
              <w:jc w:val="both"/>
              <w:rPr>
                <w:rFonts w:ascii="Arial" w:hAnsi="Arial" w:cs="Arial"/>
                <w:lang w:val="sr-Cyrl-RS"/>
              </w:rPr>
            </w:pPr>
            <w:r w:rsidRPr="003E2159">
              <w:rPr>
                <w:rFonts w:ascii="Arial" w:hAnsi="Arial" w:cs="Arial"/>
                <w:b/>
                <w:i/>
                <w:lang w:val="sr-Cyrl-RS"/>
              </w:rPr>
              <w:t>Очекивани институционални утицај</w:t>
            </w:r>
          </w:p>
        </w:tc>
      </w:tr>
      <w:tr w:rsidR="00EC76C1" w:rsidRPr="003E2159" w14:paraId="781D20FC" w14:textId="77777777" w:rsidTr="005A2BA7">
        <w:trPr>
          <w:trHeight w:val="1"/>
        </w:trPr>
        <w:tc>
          <w:tcPr>
            <w:tcW w:w="646" w:type="dxa"/>
            <w:tcBorders>
              <w:top w:val="single" w:sz="3" w:space="0" w:color="000000"/>
              <w:left w:val="single" w:sz="3" w:space="0" w:color="000000"/>
              <w:bottom w:val="single" w:sz="3" w:space="0" w:color="000000"/>
              <w:right w:val="single" w:sz="3" w:space="0" w:color="000000"/>
            </w:tcBorders>
            <w:shd w:val="clear" w:color="auto" w:fill="auto"/>
          </w:tcPr>
          <w:p w14:paraId="2758AF1F" w14:textId="77777777" w:rsidR="00EC76C1" w:rsidRPr="003E2159" w:rsidRDefault="00EC76C1" w:rsidP="007C0DFB">
            <w:pPr>
              <w:autoSpaceDE w:val="0"/>
              <w:autoSpaceDN w:val="0"/>
              <w:adjustRightInd w:val="0"/>
              <w:spacing w:afterLines="60" w:after="144"/>
              <w:jc w:val="center"/>
              <w:rPr>
                <w:rFonts w:ascii="Arial" w:hAnsi="Arial" w:cs="Arial"/>
                <w:lang w:val="sr-Cyrl-RS"/>
              </w:rPr>
            </w:pPr>
          </w:p>
        </w:tc>
        <w:tc>
          <w:tcPr>
            <w:tcW w:w="8414" w:type="dxa"/>
            <w:tcBorders>
              <w:top w:val="single" w:sz="3" w:space="0" w:color="000000"/>
              <w:left w:val="single" w:sz="3" w:space="0" w:color="000000"/>
              <w:bottom w:val="single" w:sz="3" w:space="0" w:color="000000"/>
              <w:right w:val="single" w:sz="3" w:space="0" w:color="000000"/>
            </w:tcBorders>
            <w:shd w:val="clear" w:color="auto" w:fill="auto"/>
          </w:tcPr>
          <w:p w14:paraId="1043122E" w14:textId="77777777" w:rsidR="00EC76C1" w:rsidRPr="003E2159" w:rsidRDefault="00EC76C1" w:rsidP="007C0DFB">
            <w:pPr>
              <w:autoSpaceDE w:val="0"/>
              <w:autoSpaceDN w:val="0"/>
              <w:adjustRightInd w:val="0"/>
              <w:spacing w:afterLines="60" w:after="144"/>
              <w:jc w:val="both"/>
              <w:rPr>
                <w:rFonts w:ascii="Arial" w:hAnsi="Arial" w:cs="Arial"/>
                <w:lang w:val="sr-Cyrl-RS"/>
              </w:rPr>
            </w:pPr>
            <w:r w:rsidRPr="003E2159">
              <w:rPr>
                <w:rFonts w:ascii="Arial" w:hAnsi="Arial" w:cs="Arial"/>
                <w:lang w:val="sr-Cyrl-RS"/>
              </w:rPr>
              <w:t>Унапређење техничких и људских капацитета у локалним самоуправама</w:t>
            </w:r>
          </w:p>
        </w:tc>
      </w:tr>
      <w:tr w:rsidR="00EC76C1" w:rsidRPr="003E2159" w14:paraId="2A452309" w14:textId="77777777" w:rsidTr="005A2BA7">
        <w:trPr>
          <w:trHeight w:val="1"/>
        </w:trPr>
        <w:tc>
          <w:tcPr>
            <w:tcW w:w="646" w:type="dxa"/>
            <w:tcBorders>
              <w:top w:val="single" w:sz="3" w:space="0" w:color="000000"/>
              <w:left w:val="single" w:sz="3" w:space="0" w:color="000000"/>
              <w:bottom w:val="single" w:sz="3" w:space="0" w:color="000000"/>
              <w:right w:val="single" w:sz="3" w:space="0" w:color="000000"/>
            </w:tcBorders>
            <w:shd w:val="clear" w:color="auto" w:fill="auto"/>
          </w:tcPr>
          <w:p w14:paraId="10875F2F" w14:textId="77777777" w:rsidR="00EC76C1" w:rsidRPr="003E2159" w:rsidRDefault="00EC76C1" w:rsidP="007C0DFB">
            <w:pPr>
              <w:autoSpaceDE w:val="0"/>
              <w:autoSpaceDN w:val="0"/>
              <w:adjustRightInd w:val="0"/>
              <w:spacing w:afterLines="60" w:after="144"/>
              <w:jc w:val="center"/>
              <w:rPr>
                <w:rFonts w:ascii="Arial" w:hAnsi="Arial" w:cs="Arial"/>
                <w:lang w:val="sr-Cyrl-RS"/>
              </w:rPr>
            </w:pPr>
          </w:p>
        </w:tc>
        <w:tc>
          <w:tcPr>
            <w:tcW w:w="8414" w:type="dxa"/>
            <w:tcBorders>
              <w:top w:val="single" w:sz="3" w:space="0" w:color="000000"/>
              <w:left w:val="single" w:sz="3" w:space="0" w:color="000000"/>
              <w:bottom w:val="single" w:sz="3" w:space="0" w:color="000000"/>
              <w:right w:val="single" w:sz="3" w:space="0" w:color="000000"/>
            </w:tcBorders>
            <w:shd w:val="clear" w:color="auto" w:fill="auto"/>
          </w:tcPr>
          <w:p w14:paraId="345B3676" w14:textId="77777777" w:rsidR="00EC76C1" w:rsidRPr="003E2159" w:rsidRDefault="00EC76C1" w:rsidP="007C0DFB">
            <w:pPr>
              <w:autoSpaceDE w:val="0"/>
              <w:autoSpaceDN w:val="0"/>
              <w:adjustRightInd w:val="0"/>
              <w:spacing w:afterLines="60" w:after="144"/>
              <w:jc w:val="both"/>
              <w:rPr>
                <w:rFonts w:ascii="Arial" w:hAnsi="Arial" w:cs="Arial"/>
                <w:lang w:val="sr-Cyrl-RS"/>
              </w:rPr>
            </w:pPr>
            <w:r w:rsidRPr="003E2159">
              <w:rPr>
                <w:rFonts w:ascii="Arial" w:hAnsi="Arial" w:cs="Arial"/>
                <w:lang w:val="sr-Cyrl-RS"/>
              </w:rPr>
              <w:t>Унапређење постојећих или успостављање нових услуга у оквиру локалних самоуправа</w:t>
            </w:r>
          </w:p>
        </w:tc>
      </w:tr>
      <w:tr w:rsidR="00EC76C1" w:rsidRPr="003E2159" w14:paraId="71580B32" w14:textId="77777777" w:rsidTr="005A2BA7">
        <w:trPr>
          <w:trHeight w:val="1"/>
        </w:trPr>
        <w:tc>
          <w:tcPr>
            <w:tcW w:w="646" w:type="dxa"/>
            <w:tcBorders>
              <w:top w:val="single" w:sz="3" w:space="0" w:color="000000"/>
              <w:left w:val="single" w:sz="3" w:space="0" w:color="000000"/>
              <w:bottom w:val="single" w:sz="3" w:space="0" w:color="000000"/>
              <w:right w:val="single" w:sz="3" w:space="0" w:color="000000"/>
            </w:tcBorders>
            <w:shd w:val="clear" w:color="auto" w:fill="auto"/>
          </w:tcPr>
          <w:p w14:paraId="395DE5C3" w14:textId="77777777" w:rsidR="00EC76C1" w:rsidRPr="003E2159" w:rsidRDefault="00EC76C1" w:rsidP="007C0DFB">
            <w:pPr>
              <w:autoSpaceDE w:val="0"/>
              <w:autoSpaceDN w:val="0"/>
              <w:adjustRightInd w:val="0"/>
              <w:spacing w:afterLines="60" w:after="144"/>
              <w:jc w:val="center"/>
              <w:rPr>
                <w:rFonts w:ascii="Arial" w:hAnsi="Arial" w:cs="Arial"/>
                <w:lang w:val="sr-Cyrl-RS"/>
              </w:rPr>
            </w:pPr>
          </w:p>
        </w:tc>
        <w:tc>
          <w:tcPr>
            <w:tcW w:w="8414" w:type="dxa"/>
            <w:tcBorders>
              <w:top w:val="single" w:sz="3" w:space="0" w:color="000000"/>
              <w:left w:val="single" w:sz="3" w:space="0" w:color="000000"/>
              <w:bottom w:val="single" w:sz="3" w:space="0" w:color="000000"/>
              <w:right w:val="single" w:sz="3" w:space="0" w:color="000000"/>
            </w:tcBorders>
            <w:shd w:val="clear" w:color="auto" w:fill="auto"/>
          </w:tcPr>
          <w:p w14:paraId="62444D58" w14:textId="77777777" w:rsidR="00EC76C1" w:rsidRPr="003E2159" w:rsidRDefault="00EC76C1" w:rsidP="007C0DFB">
            <w:pPr>
              <w:autoSpaceDE w:val="0"/>
              <w:autoSpaceDN w:val="0"/>
              <w:adjustRightInd w:val="0"/>
              <w:spacing w:afterLines="60" w:after="144"/>
              <w:jc w:val="both"/>
              <w:rPr>
                <w:rFonts w:ascii="Arial" w:hAnsi="Arial" w:cs="Arial"/>
                <w:lang w:val="sr-Cyrl-RS"/>
              </w:rPr>
            </w:pPr>
            <w:r w:rsidRPr="003E2159">
              <w:rPr>
                <w:rFonts w:ascii="Arial" w:hAnsi="Arial" w:cs="Arial"/>
                <w:lang w:val="sr-Cyrl-RS"/>
              </w:rPr>
              <w:t>Испуњење законских обавеза / могућности обављања послова у оквиру локалних самоуправа</w:t>
            </w:r>
          </w:p>
        </w:tc>
      </w:tr>
      <w:tr w:rsidR="00EC76C1" w:rsidRPr="003E2159" w14:paraId="451CD818" w14:textId="77777777" w:rsidTr="005A2BA7">
        <w:trPr>
          <w:trHeight w:val="1"/>
        </w:trPr>
        <w:tc>
          <w:tcPr>
            <w:tcW w:w="646" w:type="dxa"/>
            <w:tcBorders>
              <w:top w:val="single" w:sz="3" w:space="0" w:color="000000"/>
              <w:left w:val="single" w:sz="3" w:space="0" w:color="000000"/>
              <w:bottom w:val="single" w:sz="3" w:space="0" w:color="000000"/>
              <w:right w:val="single" w:sz="3" w:space="0" w:color="000000"/>
            </w:tcBorders>
            <w:shd w:val="clear" w:color="auto" w:fill="auto"/>
          </w:tcPr>
          <w:p w14:paraId="59B28263" w14:textId="77777777" w:rsidR="00EC76C1" w:rsidRPr="003E2159" w:rsidRDefault="00EC76C1" w:rsidP="007C0DFB">
            <w:pPr>
              <w:autoSpaceDE w:val="0"/>
              <w:autoSpaceDN w:val="0"/>
              <w:adjustRightInd w:val="0"/>
              <w:spacing w:afterLines="60" w:after="144"/>
              <w:jc w:val="center"/>
              <w:rPr>
                <w:rFonts w:ascii="Arial" w:hAnsi="Arial" w:cs="Arial"/>
                <w:lang w:val="sr-Cyrl-RS"/>
              </w:rPr>
            </w:pPr>
          </w:p>
        </w:tc>
        <w:tc>
          <w:tcPr>
            <w:tcW w:w="8414" w:type="dxa"/>
            <w:tcBorders>
              <w:top w:val="single" w:sz="3" w:space="0" w:color="000000"/>
              <w:left w:val="single" w:sz="3" w:space="0" w:color="000000"/>
              <w:bottom w:val="single" w:sz="3" w:space="0" w:color="000000"/>
              <w:right w:val="single" w:sz="3" w:space="0" w:color="000000"/>
            </w:tcBorders>
            <w:shd w:val="clear" w:color="auto" w:fill="auto"/>
          </w:tcPr>
          <w:p w14:paraId="3040E84E" w14:textId="77777777" w:rsidR="00EC76C1" w:rsidRPr="003E2159" w:rsidRDefault="00EC76C1" w:rsidP="007C0DFB">
            <w:pPr>
              <w:autoSpaceDE w:val="0"/>
              <w:autoSpaceDN w:val="0"/>
              <w:adjustRightInd w:val="0"/>
              <w:spacing w:afterLines="60" w:after="144"/>
              <w:jc w:val="both"/>
              <w:rPr>
                <w:rFonts w:ascii="Arial" w:hAnsi="Arial" w:cs="Arial"/>
                <w:lang w:val="sr-Cyrl-RS"/>
              </w:rPr>
            </w:pPr>
            <w:r w:rsidRPr="003E2159">
              <w:rPr>
                <w:rFonts w:ascii="Arial" w:hAnsi="Arial" w:cs="Arial"/>
                <w:position w:val="-6"/>
                <w:lang w:val="sr-Cyrl-RS"/>
              </w:rPr>
              <w:t>Унапређење институционалне сарадње две или више локалних самоуправа</w:t>
            </w:r>
          </w:p>
        </w:tc>
      </w:tr>
      <w:tr w:rsidR="003E544C" w:rsidRPr="003E2159" w14:paraId="0F943E80" w14:textId="77777777" w:rsidTr="005A2BA7">
        <w:trPr>
          <w:trHeight w:val="1"/>
        </w:trPr>
        <w:tc>
          <w:tcPr>
            <w:tcW w:w="646" w:type="dxa"/>
            <w:tcBorders>
              <w:top w:val="single" w:sz="3" w:space="0" w:color="000000"/>
              <w:left w:val="single" w:sz="3" w:space="0" w:color="000000"/>
              <w:bottom w:val="single" w:sz="3" w:space="0" w:color="000000"/>
              <w:right w:val="single" w:sz="3" w:space="0" w:color="000000"/>
            </w:tcBorders>
            <w:shd w:val="clear" w:color="auto" w:fill="auto"/>
          </w:tcPr>
          <w:p w14:paraId="7E9AEFCD" w14:textId="77777777" w:rsidR="003E544C" w:rsidRPr="003E2159" w:rsidRDefault="003E544C" w:rsidP="007C0DFB">
            <w:pPr>
              <w:autoSpaceDE w:val="0"/>
              <w:autoSpaceDN w:val="0"/>
              <w:adjustRightInd w:val="0"/>
              <w:spacing w:afterLines="60" w:after="144"/>
              <w:jc w:val="center"/>
              <w:rPr>
                <w:rFonts w:ascii="Arial" w:hAnsi="Arial" w:cs="Arial"/>
                <w:lang w:val="sr-Cyrl-RS"/>
              </w:rPr>
            </w:pPr>
          </w:p>
        </w:tc>
        <w:tc>
          <w:tcPr>
            <w:tcW w:w="8414" w:type="dxa"/>
            <w:tcBorders>
              <w:top w:val="single" w:sz="3" w:space="0" w:color="000000"/>
              <w:left w:val="single" w:sz="3" w:space="0" w:color="000000"/>
              <w:bottom w:val="single" w:sz="3" w:space="0" w:color="000000"/>
              <w:right w:val="single" w:sz="3" w:space="0" w:color="000000"/>
            </w:tcBorders>
            <w:shd w:val="clear" w:color="auto" w:fill="auto"/>
          </w:tcPr>
          <w:p w14:paraId="18EE7892" w14:textId="77777777" w:rsidR="003E544C" w:rsidRPr="003E2159" w:rsidRDefault="003E544C" w:rsidP="007C0DFB">
            <w:pPr>
              <w:autoSpaceDE w:val="0"/>
              <w:autoSpaceDN w:val="0"/>
              <w:adjustRightInd w:val="0"/>
              <w:spacing w:afterLines="60" w:after="144"/>
              <w:jc w:val="both"/>
              <w:rPr>
                <w:rFonts w:ascii="Arial" w:hAnsi="Arial" w:cs="Arial"/>
                <w:position w:val="-6"/>
                <w:lang w:val="sr-Cyrl-RS"/>
              </w:rPr>
            </w:pPr>
          </w:p>
        </w:tc>
      </w:tr>
    </w:tbl>
    <w:p w14:paraId="22883A47" w14:textId="77777777" w:rsidR="00A407CE" w:rsidRPr="003E2159" w:rsidRDefault="00C61A49" w:rsidP="004056C5">
      <w:pPr>
        <w:pStyle w:val="Heading2"/>
        <w:rPr>
          <w:lang w:val="sr-Cyrl-RS"/>
        </w:rPr>
      </w:pPr>
      <w:bookmarkStart w:id="22" w:name="_Toc58533415"/>
      <w:r w:rsidRPr="003E2159">
        <w:rPr>
          <w:lang w:val="sr-Cyrl-RS"/>
        </w:rPr>
        <w:t xml:space="preserve">Питање 4.3. </w:t>
      </w:r>
      <w:r w:rsidR="00A407CE" w:rsidRPr="003E2159">
        <w:rPr>
          <w:lang w:val="sr-Cyrl-RS"/>
        </w:rPr>
        <w:t>Објаснити како ће се обезбедити одрживост пројекта након његовог завршетка</w:t>
      </w:r>
      <w:bookmarkEnd w:id="22"/>
    </w:p>
    <w:p w14:paraId="5F306AD7" w14:textId="77777777" w:rsidR="00A407CE" w:rsidRPr="003E2159" w:rsidRDefault="00A407CE" w:rsidP="007C0DFB">
      <w:pPr>
        <w:spacing w:before="60" w:afterLines="60" w:after="144" w:line="276" w:lineRule="auto"/>
        <w:jc w:val="both"/>
        <w:rPr>
          <w:rFonts w:ascii="Arial" w:hAnsi="Arial" w:cs="Arial"/>
          <w:lang w:val="sr-Cyrl-RS"/>
        </w:rPr>
      </w:pPr>
      <w:r w:rsidRPr="003E2159">
        <w:rPr>
          <w:rFonts w:ascii="Arial" w:hAnsi="Arial" w:cs="Arial"/>
          <w:lang w:val="sr-Cyrl-RS"/>
        </w:rPr>
        <w:t>Направите разлику између следећих типова одрживости:</w:t>
      </w:r>
    </w:p>
    <w:p w14:paraId="5F7FAB05" w14:textId="77777777" w:rsidR="00A407CE" w:rsidRPr="003E2159" w:rsidRDefault="00C61A49" w:rsidP="007C0DFB">
      <w:pPr>
        <w:spacing w:before="60" w:afterLines="60" w:after="144" w:line="276" w:lineRule="auto"/>
        <w:jc w:val="both"/>
        <w:rPr>
          <w:rFonts w:ascii="Arial" w:hAnsi="Arial" w:cs="Arial"/>
          <w:lang w:val="sr-Cyrl-RS"/>
        </w:rPr>
      </w:pPr>
      <w:r w:rsidRPr="003E2159">
        <w:rPr>
          <w:rFonts w:ascii="Arial" w:hAnsi="Arial" w:cs="Arial"/>
          <w:lang w:val="sr-Cyrl-RS"/>
        </w:rPr>
        <w:t xml:space="preserve">- </w:t>
      </w:r>
      <w:r w:rsidR="00A407CE" w:rsidRPr="003E2159">
        <w:rPr>
          <w:rFonts w:ascii="Arial" w:hAnsi="Arial" w:cs="Arial"/>
          <w:u w:val="single"/>
          <w:lang w:val="sr-Cyrl-RS"/>
        </w:rPr>
        <w:t>Финансијска одрживост</w:t>
      </w:r>
      <w:r w:rsidR="00A407CE" w:rsidRPr="003E2159">
        <w:rPr>
          <w:rFonts w:ascii="Arial" w:hAnsi="Arial" w:cs="Arial"/>
          <w:lang w:val="sr-Cyrl-RS"/>
        </w:rPr>
        <w:t xml:space="preserve">: нпр. </w:t>
      </w:r>
      <w:r w:rsidR="00D83FDD" w:rsidRPr="003E2159">
        <w:rPr>
          <w:rFonts w:ascii="Arial" w:hAnsi="Arial" w:cs="Arial"/>
          <w:i/>
          <w:lang w:val="sr-Cyrl-RS"/>
        </w:rPr>
        <w:t>Ф</w:t>
      </w:r>
      <w:r w:rsidR="00A407CE" w:rsidRPr="003E2159">
        <w:rPr>
          <w:rFonts w:ascii="Arial" w:hAnsi="Arial" w:cs="Arial"/>
          <w:i/>
          <w:lang w:val="sr-Cyrl-RS"/>
        </w:rPr>
        <w:t>инансирање пратећих активности</w:t>
      </w:r>
      <w:r w:rsidR="00D83FDD" w:rsidRPr="003E2159">
        <w:rPr>
          <w:rFonts w:ascii="Arial" w:hAnsi="Arial" w:cs="Arial"/>
          <w:i/>
          <w:lang w:val="sr-Cyrl-RS"/>
        </w:rPr>
        <w:t xml:space="preserve"> након завршетка пројекта</w:t>
      </w:r>
      <w:r w:rsidR="00A407CE" w:rsidRPr="003E2159">
        <w:rPr>
          <w:rFonts w:ascii="Arial" w:hAnsi="Arial" w:cs="Arial"/>
          <w:i/>
          <w:lang w:val="sr-Cyrl-RS"/>
        </w:rPr>
        <w:t xml:space="preserve"> или покривање свих будућих оперативних трошкова и трошкова одржавања</w:t>
      </w:r>
      <w:r w:rsidR="00A407CE" w:rsidRPr="003E2159">
        <w:rPr>
          <w:rFonts w:ascii="Arial" w:hAnsi="Arial" w:cs="Arial"/>
          <w:lang w:val="sr-Cyrl-RS"/>
        </w:rPr>
        <w:t>.</w:t>
      </w:r>
    </w:p>
    <w:p w14:paraId="3FD0D4C1" w14:textId="77777777" w:rsidR="00C006E3" w:rsidRPr="003E2159" w:rsidRDefault="00C61A49" w:rsidP="007C0DFB">
      <w:pPr>
        <w:spacing w:before="60" w:afterLines="60" w:after="144" w:line="276" w:lineRule="auto"/>
        <w:jc w:val="both"/>
        <w:rPr>
          <w:rFonts w:ascii="Arial" w:hAnsi="Arial" w:cs="Arial"/>
          <w:lang w:val="sr-Cyrl-RS"/>
        </w:rPr>
      </w:pPr>
      <w:r w:rsidRPr="003E2159">
        <w:rPr>
          <w:rFonts w:ascii="Arial" w:hAnsi="Arial" w:cs="Arial"/>
          <w:lang w:val="sr-Cyrl-RS"/>
        </w:rPr>
        <w:lastRenderedPageBreak/>
        <w:t xml:space="preserve">- </w:t>
      </w:r>
      <w:r w:rsidR="00A407CE" w:rsidRPr="003E2159">
        <w:rPr>
          <w:rFonts w:ascii="Arial" w:hAnsi="Arial" w:cs="Arial"/>
          <w:u w:val="single"/>
          <w:lang w:val="sr-Cyrl-RS"/>
        </w:rPr>
        <w:t>Институционална одрживост</w:t>
      </w:r>
      <w:r w:rsidR="00A407CE" w:rsidRPr="003E2159">
        <w:rPr>
          <w:rFonts w:ascii="Arial" w:hAnsi="Arial" w:cs="Arial"/>
          <w:lang w:val="sr-Cyrl-RS"/>
        </w:rPr>
        <w:t xml:space="preserve">: нпр. </w:t>
      </w:r>
      <w:r w:rsidR="00A407CE" w:rsidRPr="003E2159">
        <w:rPr>
          <w:rFonts w:ascii="Arial" w:hAnsi="Arial" w:cs="Arial"/>
          <w:i/>
          <w:lang w:val="sr-Cyrl-RS"/>
        </w:rPr>
        <w:t xml:space="preserve">Успостављене структуре које би омогућиле да се резултати пројекта одрже и након његовог завршетка, изградња капацитета, споразуми и локално </w:t>
      </w:r>
      <w:r w:rsidR="00A407CE" w:rsidRPr="003E2159">
        <w:rPr>
          <w:rFonts w:ascii="Arial" w:hAnsi="Arial" w:cs="Arial"/>
          <w:i/>
          <w:cs/>
          <w:lang w:val="sr-Cyrl-RS"/>
        </w:rPr>
        <w:t>„</w:t>
      </w:r>
      <w:r w:rsidR="00A407CE" w:rsidRPr="003E2159">
        <w:rPr>
          <w:rFonts w:ascii="Arial" w:hAnsi="Arial" w:cs="Arial"/>
          <w:i/>
          <w:lang w:val="sr-Cyrl-RS"/>
        </w:rPr>
        <w:t>власништво</w:t>
      </w:r>
      <w:r w:rsidR="00A407CE" w:rsidRPr="003E2159">
        <w:rPr>
          <w:rFonts w:ascii="Arial" w:hAnsi="Arial" w:cs="Arial"/>
          <w:i/>
          <w:cs/>
          <w:lang w:val="sr-Cyrl-RS"/>
        </w:rPr>
        <w:t xml:space="preserve">“ </w:t>
      </w:r>
      <w:r w:rsidR="00A407CE" w:rsidRPr="003E2159">
        <w:rPr>
          <w:rFonts w:ascii="Arial" w:hAnsi="Arial" w:cs="Arial"/>
          <w:i/>
          <w:lang w:val="sr-Cyrl-RS"/>
        </w:rPr>
        <w:t>над исходима пројекта</w:t>
      </w:r>
      <w:r w:rsidR="00A407CE" w:rsidRPr="003E2159">
        <w:rPr>
          <w:rFonts w:ascii="Arial" w:hAnsi="Arial" w:cs="Arial"/>
          <w:lang w:val="sr-Cyrl-RS"/>
        </w:rPr>
        <w:t>.</w:t>
      </w:r>
    </w:p>
    <w:p w14:paraId="1F86ADC8" w14:textId="77777777" w:rsidR="00B062E9" w:rsidRPr="003E2159" w:rsidRDefault="00B062E9" w:rsidP="007C0DFB">
      <w:pPr>
        <w:pStyle w:val="Heading2"/>
        <w:numPr>
          <w:ilvl w:val="0"/>
          <w:numId w:val="21"/>
        </w:numPr>
        <w:spacing w:afterLines="60" w:after="144"/>
        <w:rPr>
          <w:lang w:val="sr-Cyrl-RS"/>
        </w:rPr>
      </w:pPr>
      <w:bookmarkStart w:id="23" w:name="_Toc58533416"/>
      <w:r w:rsidRPr="003E2159">
        <w:rPr>
          <w:lang w:val="sr-Cyrl-RS"/>
        </w:rPr>
        <w:t>РОДНА РАВНОПРАВНОСТ И СОЦИЈАЛНА ДИМЕНЗИЈА ПРОЈЕКТА</w:t>
      </w:r>
      <w:bookmarkEnd w:id="23"/>
      <w:r w:rsidRPr="003E2159">
        <w:rPr>
          <w:lang w:val="sr-Cyrl-RS"/>
        </w:rPr>
        <w:t xml:space="preserve"> </w:t>
      </w:r>
    </w:p>
    <w:p w14:paraId="0CC592EC" w14:textId="4A5555E5" w:rsidR="00C006E3" w:rsidRPr="003E2159" w:rsidRDefault="00C006E3" w:rsidP="004056C5">
      <w:pPr>
        <w:pStyle w:val="Heading2"/>
        <w:rPr>
          <w:lang w:val="sr-Cyrl-RS"/>
        </w:rPr>
      </w:pPr>
      <w:bookmarkStart w:id="24" w:name="_Toc58533417"/>
      <w:r w:rsidRPr="003E2159">
        <w:rPr>
          <w:lang w:val="sr-Cyrl-RS"/>
        </w:rPr>
        <w:t xml:space="preserve">Питање </w:t>
      </w:r>
      <w:r w:rsidR="00255362" w:rsidRPr="003E2159">
        <w:rPr>
          <w:lang w:val="sr-Cyrl-RS"/>
        </w:rPr>
        <w:t>5</w:t>
      </w:r>
      <w:r w:rsidRPr="003E2159">
        <w:rPr>
          <w:lang w:val="sr-Cyrl-RS"/>
        </w:rPr>
        <w:t>.1 Да ли ће реализација пројекта међуопштинске сарадње имати позитиван утицај на  унапређење родне равноправности и повећање подршке осетљивим групама становништва</w:t>
      </w:r>
      <w:bookmarkEnd w:id="24"/>
      <w:r w:rsidRPr="003E2159">
        <w:rPr>
          <w:lang w:val="sr-Cyrl-RS"/>
        </w:rPr>
        <w:t xml:space="preserve"> </w:t>
      </w:r>
    </w:p>
    <w:p w14:paraId="12A2233B" w14:textId="77777777" w:rsidR="00ED6550" w:rsidRPr="003E2159" w:rsidRDefault="006A2C3D" w:rsidP="007C0DFB">
      <w:pPr>
        <w:autoSpaceDE w:val="0"/>
        <w:autoSpaceDN w:val="0"/>
        <w:adjustRightInd w:val="0"/>
        <w:spacing w:before="60" w:afterLines="60" w:after="144" w:line="276" w:lineRule="auto"/>
        <w:jc w:val="both"/>
        <w:rPr>
          <w:rFonts w:ascii="Arial" w:hAnsi="Arial" w:cs="Arial"/>
          <w:bCs/>
          <w:lang w:val="sr-Cyrl-RS"/>
        </w:rPr>
      </w:pPr>
      <w:r w:rsidRPr="003E2159">
        <w:rPr>
          <w:rFonts w:ascii="Arial" w:hAnsi="Arial" w:cs="Arial"/>
          <w:bCs/>
          <w:lang w:val="sr-Cyrl-RS"/>
        </w:rPr>
        <w:t xml:space="preserve">Уколико постоји, </w:t>
      </w:r>
      <w:r w:rsidR="00C006E3" w:rsidRPr="003E2159">
        <w:rPr>
          <w:rFonts w:ascii="Arial" w:hAnsi="Arial" w:cs="Arial"/>
          <w:bCs/>
          <w:lang w:val="sr-Cyrl-RS"/>
        </w:rPr>
        <w:t>треба објаснити позитиван утицај пројекта и међуопштинске сарадње на унапређење родне равноправности и подршке осетљивим г</w:t>
      </w:r>
      <w:r w:rsidR="00261B43" w:rsidRPr="003E2159">
        <w:rPr>
          <w:rFonts w:ascii="Arial" w:hAnsi="Arial" w:cs="Arial"/>
          <w:bCs/>
          <w:lang w:val="sr-Cyrl-RS"/>
        </w:rPr>
        <w:t>р</w:t>
      </w:r>
      <w:r w:rsidR="00C006E3" w:rsidRPr="003E2159">
        <w:rPr>
          <w:rFonts w:ascii="Arial" w:hAnsi="Arial" w:cs="Arial"/>
          <w:bCs/>
          <w:lang w:val="sr-Cyrl-RS"/>
        </w:rPr>
        <w:t>упама становништва у локалним заједницам</w:t>
      </w:r>
      <w:r w:rsidR="00232806" w:rsidRPr="003E2159">
        <w:rPr>
          <w:rFonts w:ascii="Arial" w:hAnsi="Arial" w:cs="Arial"/>
          <w:bCs/>
          <w:lang w:val="sr-Cyrl-RS"/>
        </w:rPr>
        <w:t>а</w:t>
      </w:r>
      <w:r w:rsidR="00C006E3" w:rsidRPr="003E2159">
        <w:rPr>
          <w:rFonts w:ascii="Arial" w:hAnsi="Arial" w:cs="Arial"/>
          <w:bCs/>
          <w:lang w:val="sr-Cyrl-RS"/>
        </w:rPr>
        <w:t xml:space="preserve">. </w:t>
      </w:r>
    </w:p>
    <w:p w14:paraId="5CEEB5B8" w14:textId="2818425D" w:rsidR="00BD01FA" w:rsidRDefault="001861AB" w:rsidP="00BD01FA">
      <w:pPr>
        <w:autoSpaceDE w:val="0"/>
        <w:autoSpaceDN w:val="0"/>
        <w:adjustRightInd w:val="0"/>
        <w:spacing w:before="60" w:afterLines="60" w:after="144" w:line="276" w:lineRule="auto"/>
        <w:jc w:val="both"/>
        <w:rPr>
          <w:rFonts w:ascii="Arial" w:hAnsi="Arial" w:cs="Arial"/>
          <w:bCs/>
          <w:lang w:val="sr-Cyrl-RS"/>
        </w:rPr>
      </w:pPr>
      <w:r w:rsidRPr="003E2159">
        <w:rPr>
          <w:rFonts w:ascii="Arial" w:hAnsi="Arial" w:cs="Arial"/>
          <w:bCs/>
          <w:lang w:val="sr-Cyrl-RS"/>
        </w:rPr>
        <w:t xml:space="preserve">Под тиме подразумевамо </w:t>
      </w:r>
      <w:r w:rsidR="005E104E" w:rsidRPr="003E2159">
        <w:rPr>
          <w:rFonts w:ascii="Arial" w:hAnsi="Arial" w:cs="Arial"/>
          <w:bCs/>
          <w:lang w:val="sr-Cyrl-RS"/>
        </w:rPr>
        <w:t xml:space="preserve">и </w:t>
      </w:r>
      <w:r w:rsidRPr="003E2159">
        <w:rPr>
          <w:rFonts w:ascii="Arial" w:hAnsi="Arial" w:cs="Arial"/>
          <w:bCs/>
          <w:lang w:val="sr-Cyrl-RS"/>
        </w:rPr>
        <w:t>ситуацију када се сам предмет међуопштинске сарадње директно односи на подршку унапређењу родне равноправности или положаја осетљивих група становништва или када пружање услуга међуопштинске сарадње, има индиректан утицај на унапређење родне равноправности и остварење потреба осетљивих група.</w:t>
      </w:r>
      <w:bookmarkEnd w:id="4"/>
    </w:p>
    <w:p w14:paraId="5EF64093" w14:textId="77777777" w:rsidR="00390B32" w:rsidRPr="00BD01FA" w:rsidRDefault="00BD01FA" w:rsidP="00BD01FA">
      <w:pPr>
        <w:autoSpaceDE w:val="0"/>
        <w:autoSpaceDN w:val="0"/>
        <w:adjustRightInd w:val="0"/>
        <w:spacing w:before="60" w:afterLines="60" w:after="144" w:line="276" w:lineRule="auto"/>
        <w:jc w:val="both"/>
        <w:rPr>
          <w:rFonts w:ascii="Arial" w:hAnsi="Arial" w:cs="Arial"/>
          <w:bCs/>
          <w:lang w:val="sr-Cyrl-RS"/>
        </w:rPr>
      </w:pPr>
      <w:r>
        <w:rPr>
          <w:rFonts w:ascii="Arial" w:hAnsi="Arial" w:cs="Arial"/>
          <w:bCs/>
          <w:lang w:val="sr-Cyrl-RS"/>
        </w:rPr>
        <w:br w:type="page"/>
      </w:r>
    </w:p>
    <w:p w14:paraId="2F01795A" w14:textId="77777777" w:rsidR="008F5F94" w:rsidRPr="009D44B4" w:rsidRDefault="003E7B78" w:rsidP="00BD01FA">
      <w:pPr>
        <w:pStyle w:val="Heading1"/>
        <w:jc w:val="left"/>
      </w:pPr>
      <w:bookmarkStart w:id="25" w:name="_Toc58533418"/>
      <w:r w:rsidRPr="009D44B4">
        <w:t xml:space="preserve">Прилог II.1 Изјава о партнерству </w:t>
      </w:r>
      <w:r w:rsidR="008F5F94" w:rsidRPr="009D44B4">
        <w:t>за специфичан циљ А или Прилог II.2 Изјава о партнерству за специфичан циљ Б</w:t>
      </w:r>
      <w:bookmarkEnd w:id="25"/>
    </w:p>
    <w:p w14:paraId="66994444" w14:textId="77777777" w:rsidR="008F5F94" w:rsidRPr="003E2159" w:rsidRDefault="008F5F94" w:rsidP="007C0DFB">
      <w:pPr>
        <w:autoSpaceDE w:val="0"/>
        <w:autoSpaceDN w:val="0"/>
        <w:adjustRightInd w:val="0"/>
        <w:spacing w:before="60" w:afterLines="60" w:after="144" w:line="276" w:lineRule="auto"/>
        <w:jc w:val="both"/>
        <w:rPr>
          <w:rFonts w:ascii="Arial" w:hAnsi="Arial" w:cs="Arial"/>
          <w:bCs/>
          <w:lang w:val="sr-Cyrl-RS"/>
        </w:rPr>
      </w:pPr>
      <w:r w:rsidRPr="003E2159">
        <w:rPr>
          <w:rFonts w:ascii="Arial" w:hAnsi="Arial" w:cs="Arial"/>
          <w:bCs/>
          <w:lang w:val="sr-Cyrl-RS"/>
        </w:rPr>
        <w:t xml:space="preserve">Потписују градоначелници / председници градова, општина и </w:t>
      </w:r>
      <w:r w:rsidR="00F64BEB" w:rsidRPr="003E2159">
        <w:rPr>
          <w:rFonts w:ascii="Arial" w:hAnsi="Arial" w:cs="Arial"/>
          <w:bCs/>
          <w:lang w:val="sr-Cyrl-RS"/>
        </w:rPr>
        <w:t>градских општина</w:t>
      </w:r>
      <w:r w:rsidRPr="003E2159">
        <w:rPr>
          <w:rFonts w:ascii="Arial" w:hAnsi="Arial" w:cs="Arial"/>
          <w:bCs/>
          <w:lang w:val="sr-Cyrl-RS"/>
        </w:rPr>
        <w:t xml:space="preserve">. Потребно је доставити скенирану верзију потписаног и печатираног документа. </w:t>
      </w:r>
    </w:p>
    <w:p w14:paraId="20DCC4FD" w14:textId="77777777" w:rsidR="00A43D93" w:rsidRPr="009D44B4" w:rsidRDefault="00415419" w:rsidP="00BD01FA">
      <w:pPr>
        <w:pStyle w:val="Heading1"/>
        <w:jc w:val="both"/>
      </w:pPr>
      <w:bookmarkStart w:id="26" w:name="_Toc58533419"/>
      <w:r w:rsidRPr="009D44B4">
        <w:t xml:space="preserve">Прилог </w:t>
      </w:r>
      <w:r w:rsidR="003E7B78" w:rsidRPr="009D44B4">
        <w:t>III -</w:t>
      </w:r>
      <w:r w:rsidRPr="009D44B4">
        <w:t xml:space="preserve"> </w:t>
      </w:r>
      <w:r w:rsidR="00BE724F" w:rsidRPr="009D44B4">
        <w:t>Образац предлога б</w:t>
      </w:r>
      <w:r w:rsidR="009552E0" w:rsidRPr="009D44B4">
        <w:t>уџет</w:t>
      </w:r>
      <w:r w:rsidR="00BE724F" w:rsidRPr="009D44B4">
        <w:t>а</w:t>
      </w:r>
      <w:r w:rsidR="009552E0" w:rsidRPr="009D44B4">
        <w:t xml:space="preserve"> пројекта</w:t>
      </w:r>
      <w:bookmarkEnd w:id="26"/>
      <w:r w:rsidR="009552E0" w:rsidRPr="009D44B4">
        <w:t xml:space="preserve"> </w:t>
      </w:r>
    </w:p>
    <w:p w14:paraId="507DE10C" w14:textId="77777777" w:rsidR="009552E0" w:rsidRPr="003E2159" w:rsidRDefault="00381FF3" w:rsidP="007C0DFB">
      <w:pPr>
        <w:spacing w:before="60" w:afterLines="60" w:after="144" w:line="276" w:lineRule="auto"/>
        <w:jc w:val="both"/>
        <w:rPr>
          <w:rFonts w:ascii="Arial" w:hAnsi="Arial" w:cs="Arial"/>
          <w:lang w:val="sr-Cyrl-RS"/>
        </w:rPr>
      </w:pPr>
      <w:r w:rsidRPr="003E2159">
        <w:rPr>
          <w:rFonts w:ascii="Arial" w:hAnsi="Arial" w:cs="Arial"/>
          <w:lang w:val="sr-Cyrl-RS"/>
        </w:rPr>
        <w:t>Буџет пројекта треба да буде јасно дефинисан и да у</w:t>
      </w:r>
      <w:r w:rsidR="009552E0" w:rsidRPr="003E2159">
        <w:rPr>
          <w:rFonts w:ascii="Arial" w:hAnsi="Arial" w:cs="Arial"/>
          <w:lang w:val="sr-Cyrl-RS"/>
        </w:rPr>
        <w:t>кључ</w:t>
      </w:r>
      <w:r w:rsidR="00DD587C" w:rsidRPr="003E2159">
        <w:rPr>
          <w:rFonts w:ascii="Arial" w:hAnsi="Arial" w:cs="Arial"/>
          <w:lang w:val="sr-Cyrl-RS"/>
        </w:rPr>
        <w:t>ен</w:t>
      </w:r>
      <w:r w:rsidR="009552E0" w:rsidRPr="003E2159">
        <w:rPr>
          <w:rFonts w:ascii="Arial" w:hAnsi="Arial" w:cs="Arial"/>
          <w:lang w:val="sr-Cyrl-RS"/>
        </w:rPr>
        <w:t xml:space="preserve">и трошкови буду реални и неопходни за реализацију пројекта. </w:t>
      </w:r>
    </w:p>
    <w:p w14:paraId="082F599C" w14:textId="77777777" w:rsidR="001D3380" w:rsidRPr="003E2159" w:rsidRDefault="001D3380" w:rsidP="007C0DFB">
      <w:pPr>
        <w:spacing w:before="60" w:afterLines="60" w:after="144" w:line="276" w:lineRule="auto"/>
        <w:jc w:val="both"/>
        <w:rPr>
          <w:rFonts w:ascii="Arial" w:hAnsi="Arial" w:cs="Arial"/>
          <w:lang w:val="sr-Cyrl-RS"/>
        </w:rPr>
      </w:pPr>
      <w:r w:rsidRPr="003E2159">
        <w:rPr>
          <w:rFonts w:ascii="Arial" w:hAnsi="Arial" w:cs="Arial"/>
          <w:lang w:val="sr-Cyrl-RS"/>
        </w:rPr>
        <w:t xml:space="preserve">Све набавке (робе, услуге, радови) морају бити спроведене у складу са Законом о јавним набавкама. </w:t>
      </w:r>
    </w:p>
    <w:p w14:paraId="1B8D7DC1" w14:textId="77777777" w:rsidR="00BE724F" w:rsidRPr="003E2159" w:rsidRDefault="009552E0" w:rsidP="007C0DFB">
      <w:pPr>
        <w:spacing w:before="60" w:afterLines="60" w:after="144" w:line="276" w:lineRule="auto"/>
        <w:jc w:val="both"/>
        <w:rPr>
          <w:rFonts w:ascii="Arial" w:hAnsi="Arial" w:cs="Arial"/>
          <w:lang w:val="sr-Cyrl-RS"/>
        </w:rPr>
      </w:pPr>
      <w:r w:rsidRPr="003E2159">
        <w:rPr>
          <w:rFonts w:ascii="Arial" w:hAnsi="Arial" w:cs="Arial"/>
          <w:i/>
          <w:u w:val="single"/>
          <w:lang w:val="sr-Cyrl-RS"/>
        </w:rPr>
        <w:t>Људски ресурси</w:t>
      </w:r>
      <w:r w:rsidRPr="003E2159">
        <w:rPr>
          <w:rFonts w:ascii="Arial" w:hAnsi="Arial" w:cs="Arial"/>
          <w:lang w:val="sr-Cyrl-RS"/>
        </w:rPr>
        <w:t xml:space="preserve"> – </w:t>
      </w:r>
      <w:r w:rsidR="00D83FDD" w:rsidRPr="003E2159">
        <w:rPr>
          <w:rFonts w:ascii="Arial" w:hAnsi="Arial" w:cs="Arial"/>
          <w:lang w:val="sr-Cyrl-RS"/>
        </w:rPr>
        <w:t xml:space="preserve">у складу са </w:t>
      </w:r>
      <w:r w:rsidR="00381FF3" w:rsidRPr="003E2159">
        <w:rPr>
          <w:rFonts w:ascii="Arial" w:hAnsi="Arial" w:cs="Arial"/>
          <w:lang w:val="sr-Cyrl-RS"/>
        </w:rPr>
        <w:t xml:space="preserve">критеријумима </w:t>
      </w:r>
      <w:r w:rsidRPr="003E2159">
        <w:rPr>
          <w:rFonts w:ascii="Arial" w:hAnsi="Arial" w:cs="Arial"/>
          <w:lang w:val="sr-Cyrl-RS"/>
        </w:rPr>
        <w:t xml:space="preserve">позива могуће </w:t>
      </w:r>
      <w:r w:rsidR="00D83FDD" w:rsidRPr="003E2159">
        <w:rPr>
          <w:rFonts w:ascii="Arial" w:hAnsi="Arial" w:cs="Arial"/>
          <w:lang w:val="sr-Cyrl-RS"/>
        </w:rPr>
        <w:t xml:space="preserve">је </w:t>
      </w:r>
      <w:r w:rsidRPr="003E2159">
        <w:rPr>
          <w:rFonts w:ascii="Arial" w:hAnsi="Arial" w:cs="Arial"/>
          <w:lang w:val="sr-Cyrl-RS"/>
        </w:rPr>
        <w:t>ангажовати екстерне сараднике на пословима управљања пројектом (координација активности, подршка у спровођењу набавки, итд.). Уколико је то планирано, у опису активности образложите</w:t>
      </w:r>
      <w:r w:rsidR="00AF6161" w:rsidRPr="003E2159">
        <w:rPr>
          <w:rFonts w:ascii="Arial" w:hAnsi="Arial" w:cs="Arial"/>
          <w:lang w:val="sr-Cyrl-RS"/>
        </w:rPr>
        <w:t xml:space="preserve"> зашто</w:t>
      </w:r>
      <w:r w:rsidRPr="003E2159">
        <w:rPr>
          <w:rFonts w:ascii="Arial" w:hAnsi="Arial" w:cs="Arial"/>
          <w:lang w:val="sr-Cyrl-RS"/>
        </w:rPr>
        <w:t xml:space="preserve"> </w:t>
      </w:r>
      <w:r w:rsidR="00D83FDD" w:rsidRPr="003E2159">
        <w:rPr>
          <w:rFonts w:ascii="Arial" w:hAnsi="Arial" w:cs="Arial"/>
          <w:lang w:val="sr-Cyrl-RS"/>
        </w:rPr>
        <w:t xml:space="preserve">је </w:t>
      </w:r>
      <w:r w:rsidRPr="003E2159">
        <w:rPr>
          <w:rFonts w:ascii="Arial" w:hAnsi="Arial" w:cs="Arial"/>
          <w:lang w:val="sr-Cyrl-RS"/>
        </w:rPr>
        <w:t>неопходно ангажова</w:t>
      </w:r>
      <w:r w:rsidR="00D83FDD" w:rsidRPr="003E2159">
        <w:rPr>
          <w:rFonts w:ascii="Arial" w:hAnsi="Arial" w:cs="Arial"/>
          <w:lang w:val="sr-Cyrl-RS"/>
        </w:rPr>
        <w:t>ти</w:t>
      </w:r>
      <w:r w:rsidRPr="003E2159">
        <w:rPr>
          <w:rFonts w:ascii="Arial" w:hAnsi="Arial" w:cs="Arial"/>
          <w:lang w:val="sr-Cyrl-RS"/>
        </w:rPr>
        <w:t xml:space="preserve"> спољн</w:t>
      </w:r>
      <w:r w:rsidR="00D83FDD" w:rsidRPr="003E2159">
        <w:rPr>
          <w:rFonts w:ascii="Arial" w:hAnsi="Arial" w:cs="Arial"/>
          <w:lang w:val="sr-Cyrl-RS"/>
        </w:rPr>
        <w:t>е</w:t>
      </w:r>
      <w:r w:rsidRPr="003E2159">
        <w:rPr>
          <w:rFonts w:ascii="Arial" w:hAnsi="Arial" w:cs="Arial"/>
          <w:lang w:val="sr-Cyrl-RS"/>
        </w:rPr>
        <w:t xml:space="preserve"> сарадник</w:t>
      </w:r>
      <w:r w:rsidR="00D83FDD" w:rsidRPr="003E2159">
        <w:rPr>
          <w:rFonts w:ascii="Arial" w:hAnsi="Arial" w:cs="Arial"/>
          <w:lang w:val="sr-Cyrl-RS"/>
        </w:rPr>
        <w:t>е</w:t>
      </w:r>
      <w:r w:rsidRPr="003E2159">
        <w:rPr>
          <w:rFonts w:ascii="Arial" w:hAnsi="Arial" w:cs="Arial"/>
          <w:lang w:val="sr-Cyrl-RS"/>
        </w:rPr>
        <w:t>.</w:t>
      </w:r>
    </w:p>
    <w:p w14:paraId="1E1E24EA" w14:textId="77777777" w:rsidR="009552E0" w:rsidRPr="003E2159" w:rsidRDefault="00C37387" w:rsidP="007C0DFB">
      <w:pPr>
        <w:spacing w:before="60" w:afterLines="60" w:after="144" w:line="276" w:lineRule="auto"/>
        <w:jc w:val="both"/>
        <w:rPr>
          <w:rFonts w:ascii="Arial" w:hAnsi="Arial" w:cs="Arial"/>
          <w:lang w:val="sr-Cyrl-RS"/>
        </w:rPr>
      </w:pPr>
      <w:r w:rsidRPr="003E2159">
        <w:rPr>
          <w:rFonts w:ascii="Arial" w:hAnsi="Arial" w:cs="Arial"/>
          <w:lang w:val="sr-Cyrl-RS"/>
        </w:rPr>
        <w:t>З</w:t>
      </w:r>
      <w:r w:rsidR="00BE724F" w:rsidRPr="003E2159">
        <w:rPr>
          <w:rFonts w:ascii="Arial" w:hAnsi="Arial" w:cs="Arial"/>
          <w:lang w:val="sr-Cyrl-RS"/>
        </w:rPr>
        <w:t xml:space="preserve">араде запослених у </w:t>
      </w:r>
      <w:r w:rsidR="009D3D4B" w:rsidRPr="003E2159">
        <w:rPr>
          <w:rFonts w:ascii="Arial" w:hAnsi="Arial" w:cs="Arial"/>
          <w:lang w:val="sr-Cyrl-RS"/>
        </w:rPr>
        <w:t>градовима, општинама, градским општинама, као и предузећима, институцијама и другим организацијама чији су оснивачи јединице локалне самоуправе у</w:t>
      </w:r>
      <w:r w:rsidR="00BE724F" w:rsidRPr="003E2159">
        <w:rPr>
          <w:rFonts w:ascii="Arial" w:hAnsi="Arial" w:cs="Arial"/>
          <w:lang w:val="sr-Cyrl-RS"/>
        </w:rPr>
        <w:t xml:space="preserve"> складу са критеријумима Јавног позива</w:t>
      </w:r>
      <w:r w:rsidR="009552E0" w:rsidRPr="003E2159">
        <w:rPr>
          <w:rFonts w:ascii="Arial" w:hAnsi="Arial" w:cs="Arial"/>
          <w:lang w:val="sr-Cyrl-RS"/>
        </w:rPr>
        <w:t xml:space="preserve"> </w:t>
      </w:r>
      <w:r w:rsidR="00BE724F" w:rsidRPr="003E2159">
        <w:rPr>
          <w:rFonts w:ascii="Arial" w:hAnsi="Arial" w:cs="Arial"/>
          <w:b/>
          <w:u w:val="single"/>
          <w:lang w:val="sr-Cyrl-RS"/>
        </w:rPr>
        <w:t>не представљају оправдани трошак</w:t>
      </w:r>
      <w:r w:rsidR="00BE724F" w:rsidRPr="003E2159">
        <w:rPr>
          <w:rFonts w:ascii="Arial" w:hAnsi="Arial" w:cs="Arial"/>
          <w:lang w:val="sr-Cyrl-RS"/>
        </w:rPr>
        <w:t xml:space="preserve">. </w:t>
      </w:r>
    </w:p>
    <w:p w14:paraId="057AE9A5" w14:textId="77777777" w:rsidR="00D10A79" w:rsidRPr="003E2159" w:rsidRDefault="00D10A79" w:rsidP="007C0DFB">
      <w:pPr>
        <w:spacing w:before="60" w:afterLines="60" w:after="144" w:line="276" w:lineRule="auto"/>
        <w:jc w:val="both"/>
        <w:rPr>
          <w:rFonts w:ascii="Arial" w:hAnsi="Arial" w:cs="Arial"/>
          <w:lang w:val="sr-Cyrl-RS"/>
        </w:rPr>
      </w:pPr>
      <w:r w:rsidRPr="003E2159">
        <w:rPr>
          <w:rFonts w:ascii="Arial" w:hAnsi="Arial" w:cs="Arial"/>
          <w:i/>
          <w:u w:val="single"/>
          <w:lang w:val="sr-Cyrl-RS"/>
        </w:rPr>
        <w:t>Дневнице</w:t>
      </w:r>
      <w:r w:rsidRPr="003E2159">
        <w:rPr>
          <w:rFonts w:ascii="Arial" w:hAnsi="Arial" w:cs="Arial"/>
          <w:lang w:val="sr-Cyrl-RS"/>
        </w:rPr>
        <w:t xml:space="preserve"> </w:t>
      </w:r>
      <w:r w:rsidR="00A90913" w:rsidRPr="003E2159">
        <w:rPr>
          <w:rFonts w:ascii="Arial" w:hAnsi="Arial" w:cs="Arial"/>
          <w:lang w:val="sr-Cyrl-RS"/>
        </w:rPr>
        <w:t>–</w:t>
      </w:r>
      <w:r w:rsidRPr="003E2159">
        <w:rPr>
          <w:rFonts w:ascii="Arial" w:hAnsi="Arial" w:cs="Arial"/>
          <w:lang w:val="sr-Cyrl-RS"/>
        </w:rPr>
        <w:t xml:space="preserve"> </w:t>
      </w:r>
      <w:r w:rsidR="00A90913" w:rsidRPr="003E2159">
        <w:rPr>
          <w:rFonts w:ascii="Arial" w:hAnsi="Arial" w:cs="Arial"/>
          <w:lang w:val="sr-Cyrl-RS"/>
        </w:rPr>
        <w:t>трошкови дневница з</w:t>
      </w:r>
      <w:r w:rsidRPr="003E2159">
        <w:rPr>
          <w:rFonts w:ascii="Arial" w:hAnsi="Arial" w:cs="Arial"/>
          <w:lang w:val="sr-Cyrl-RS"/>
        </w:rPr>
        <w:t xml:space="preserve">а </w:t>
      </w:r>
      <w:r w:rsidR="00A90913" w:rsidRPr="003E2159">
        <w:rPr>
          <w:rFonts w:ascii="Arial" w:hAnsi="Arial" w:cs="Arial"/>
          <w:lang w:val="sr-Cyrl-RS"/>
        </w:rPr>
        <w:t xml:space="preserve">чланове пројектног тима и </w:t>
      </w:r>
      <w:r w:rsidRPr="003E2159">
        <w:rPr>
          <w:rFonts w:ascii="Arial" w:hAnsi="Arial" w:cs="Arial"/>
          <w:lang w:val="sr-Cyrl-RS"/>
        </w:rPr>
        <w:t xml:space="preserve">запослене који учествују у реализацији пројектних активности. Дневнице су предвиђене за посете партнерским градовима и општинама и обрачунавају се у складу са законом. </w:t>
      </w:r>
    </w:p>
    <w:p w14:paraId="5762211A" w14:textId="77777777" w:rsidR="005D5379" w:rsidRPr="003E2159" w:rsidRDefault="009552E0" w:rsidP="007C0DFB">
      <w:pPr>
        <w:spacing w:before="60" w:afterLines="60" w:after="144" w:line="276" w:lineRule="auto"/>
        <w:jc w:val="both"/>
        <w:rPr>
          <w:rFonts w:ascii="Arial" w:hAnsi="Arial" w:cs="Arial"/>
          <w:lang w:val="sr-Cyrl-RS"/>
        </w:rPr>
      </w:pPr>
      <w:r w:rsidRPr="003E2159">
        <w:rPr>
          <w:rFonts w:ascii="Arial" w:hAnsi="Arial" w:cs="Arial"/>
          <w:i/>
          <w:u w:val="single"/>
          <w:lang w:val="sr-Cyrl-RS"/>
        </w:rPr>
        <w:t>Опрема</w:t>
      </w:r>
      <w:r w:rsidRPr="003E2159">
        <w:rPr>
          <w:rFonts w:ascii="Arial" w:hAnsi="Arial" w:cs="Arial"/>
          <w:lang w:val="sr-Cyrl-RS"/>
        </w:rPr>
        <w:t xml:space="preserve"> – потребно је да наведете детаљну листу</w:t>
      </w:r>
      <w:r w:rsidR="00E0199E" w:rsidRPr="003E2159">
        <w:rPr>
          <w:rFonts w:ascii="Arial" w:hAnsi="Arial" w:cs="Arial"/>
          <w:lang w:val="sr-Cyrl-RS"/>
        </w:rPr>
        <w:t xml:space="preserve"> и опис </w:t>
      </w:r>
      <w:r w:rsidRPr="003E2159">
        <w:rPr>
          <w:rFonts w:ascii="Arial" w:hAnsi="Arial" w:cs="Arial"/>
          <w:lang w:val="sr-Cyrl-RS"/>
        </w:rPr>
        <w:t>опреме коју планирате да набавите</w:t>
      </w:r>
      <w:r w:rsidR="0070572B" w:rsidRPr="003E2159">
        <w:rPr>
          <w:rFonts w:ascii="Arial" w:hAnsi="Arial" w:cs="Arial"/>
          <w:lang w:val="sr-Cyrl-RS"/>
        </w:rPr>
        <w:t>,</w:t>
      </w:r>
      <w:r w:rsidR="00415419" w:rsidRPr="003E2159">
        <w:rPr>
          <w:rFonts w:ascii="Arial" w:hAnsi="Arial" w:cs="Arial"/>
          <w:lang w:val="sr-Cyrl-RS"/>
        </w:rPr>
        <w:t xml:space="preserve"> а чију сте намену образложили у наративном предлогу пројекта</w:t>
      </w:r>
      <w:r w:rsidRPr="003E2159">
        <w:rPr>
          <w:rFonts w:ascii="Arial" w:hAnsi="Arial" w:cs="Arial"/>
          <w:lang w:val="sr-Cyrl-RS"/>
        </w:rPr>
        <w:t xml:space="preserve"> и укључите јединичне цене.</w:t>
      </w:r>
      <w:r w:rsidR="00415419" w:rsidRPr="003E2159">
        <w:rPr>
          <w:rFonts w:ascii="Arial" w:hAnsi="Arial" w:cs="Arial"/>
          <w:lang w:val="sr-Cyrl-RS"/>
        </w:rPr>
        <w:t xml:space="preserve"> </w:t>
      </w:r>
    </w:p>
    <w:p w14:paraId="6A9CCB31" w14:textId="77777777" w:rsidR="005D5379" w:rsidRPr="003E2159" w:rsidRDefault="005D5379" w:rsidP="007C0DFB">
      <w:pPr>
        <w:spacing w:before="60" w:afterLines="60" w:after="144" w:line="276" w:lineRule="auto"/>
        <w:jc w:val="both"/>
        <w:rPr>
          <w:rFonts w:ascii="Arial" w:hAnsi="Arial" w:cs="Arial"/>
          <w:lang w:val="sr-Cyrl-RS"/>
        </w:rPr>
      </w:pPr>
      <w:r w:rsidRPr="003E2159">
        <w:rPr>
          <w:rFonts w:ascii="Arial" w:hAnsi="Arial" w:cs="Arial"/>
          <w:i/>
          <w:u w:val="single"/>
          <w:lang w:val="sr-Cyrl-RS"/>
        </w:rPr>
        <w:t>Трошкови услуга експерата</w:t>
      </w:r>
      <w:r w:rsidRPr="003E2159">
        <w:rPr>
          <w:rFonts w:ascii="Arial" w:hAnsi="Arial" w:cs="Arial"/>
          <w:lang w:val="sr-Cyrl-RS"/>
        </w:rPr>
        <w:t xml:space="preserve"> – трошкове ангажовања експерата искажите кроз број дана и накнаду по дану. </w:t>
      </w:r>
    </w:p>
    <w:p w14:paraId="1C2C1475" w14:textId="77777777" w:rsidR="005D5379" w:rsidRPr="003E2159" w:rsidRDefault="005D5379" w:rsidP="007C0DFB">
      <w:pPr>
        <w:spacing w:before="60" w:afterLines="60" w:after="144" w:line="276" w:lineRule="auto"/>
        <w:jc w:val="both"/>
        <w:rPr>
          <w:rFonts w:ascii="Arial" w:hAnsi="Arial" w:cs="Arial"/>
          <w:lang w:val="sr-Cyrl-RS"/>
        </w:rPr>
      </w:pPr>
      <w:r w:rsidRPr="003E2159">
        <w:rPr>
          <w:rFonts w:ascii="Arial" w:hAnsi="Arial" w:cs="Arial"/>
          <w:i/>
          <w:u w:val="single"/>
          <w:lang w:val="sr-Cyrl-RS"/>
        </w:rPr>
        <w:t>Трошкови реновирања</w:t>
      </w:r>
      <w:r w:rsidRPr="003E2159">
        <w:rPr>
          <w:rFonts w:ascii="Arial" w:hAnsi="Arial" w:cs="Arial"/>
          <w:lang w:val="sr-Cyrl-RS"/>
        </w:rPr>
        <w:t xml:space="preserve"> – у зависности од типа тро</w:t>
      </w:r>
      <w:r w:rsidR="006E05DA" w:rsidRPr="003E2159">
        <w:rPr>
          <w:rFonts w:ascii="Arial" w:hAnsi="Arial" w:cs="Arial"/>
          <w:lang w:val="sr-Cyrl-RS"/>
        </w:rPr>
        <w:t>ш</w:t>
      </w:r>
      <w:r w:rsidRPr="003E2159">
        <w:rPr>
          <w:rFonts w:ascii="Arial" w:hAnsi="Arial" w:cs="Arial"/>
          <w:lang w:val="sr-Cyrl-RS"/>
        </w:rPr>
        <w:t>кова, потребно је приложити спецификацију</w:t>
      </w:r>
      <w:r w:rsidR="00AF6161" w:rsidRPr="003E2159">
        <w:rPr>
          <w:rFonts w:ascii="Arial" w:hAnsi="Arial" w:cs="Arial"/>
          <w:lang w:val="sr-Cyrl-RS"/>
        </w:rPr>
        <w:t xml:space="preserve"> и потребне дозволе, у складу са законском регулативом</w:t>
      </w:r>
      <w:r w:rsidRPr="003E2159">
        <w:rPr>
          <w:rFonts w:ascii="Arial" w:hAnsi="Arial" w:cs="Arial"/>
          <w:lang w:val="sr-Cyrl-RS"/>
        </w:rPr>
        <w:t xml:space="preserve">. </w:t>
      </w:r>
    </w:p>
    <w:p w14:paraId="6219976E" w14:textId="77777777" w:rsidR="00B062E9" w:rsidRPr="003E2159" w:rsidRDefault="00B062E9" w:rsidP="007C0DFB">
      <w:pPr>
        <w:spacing w:before="60" w:afterLines="60" w:after="144" w:line="276" w:lineRule="auto"/>
        <w:jc w:val="both"/>
        <w:rPr>
          <w:rFonts w:ascii="Arial" w:hAnsi="Arial" w:cs="Arial"/>
          <w:lang w:val="sr-Cyrl-RS"/>
        </w:rPr>
      </w:pPr>
      <w:r w:rsidRPr="003E2159">
        <w:rPr>
          <w:rFonts w:ascii="Arial" w:hAnsi="Arial" w:cs="Arial"/>
          <w:i/>
          <w:u w:val="single"/>
          <w:lang w:val="sr-Cyrl-RS"/>
        </w:rPr>
        <w:t>Трошкови набавке возила</w:t>
      </w:r>
      <w:r w:rsidRPr="003E2159">
        <w:rPr>
          <w:rFonts w:ascii="Arial" w:hAnsi="Arial" w:cs="Arial"/>
          <w:lang w:val="sr-Cyrl-RS"/>
        </w:rPr>
        <w:t xml:space="preserve"> – оправдана је набавка возила за заједничко обављање комуналних делатности</w:t>
      </w:r>
    </w:p>
    <w:p w14:paraId="0AD34961" w14:textId="77777777" w:rsidR="006E05DA" w:rsidRPr="003E2159" w:rsidRDefault="006E05DA" w:rsidP="007C0DFB">
      <w:pPr>
        <w:spacing w:before="60" w:afterLines="60" w:after="144" w:line="276" w:lineRule="auto"/>
        <w:jc w:val="both"/>
        <w:rPr>
          <w:rFonts w:ascii="Arial" w:hAnsi="Arial" w:cs="Arial"/>
          <w:i/>
          <w:u w:val="single"/>
          <w:lang w:val="sr-Cyrl-RS"/>
        </w:rPr>
      </w:pPr>
    </w:p>
    <w:p w14:paraId="66B2CFB9" w14:textId="77777777" w:rsidR="009552E0" w:rsidRPr="003E2159" w:rsidRDefault="005D5379" w:rsidP="007C0DFB">
      <w:pPr>
        <w:spacing w:before="60" w:afterLines="60" w:after="144" w:line="276" w:lineRule="auto"/>
        <w:jc w:val="both"/>
        <w:rPr>
          <w:rFonts w:ascii="Arial" w:hAnsi="Arial" w:cs="Arial"/>
          <w:lang w:val="sr-Cyrl-RS"/>
        </w:rPr>
      </w:pPr>
      <w:r w:rsidRPr="003E2159">
        <w:rPr>
          <w:rFonts w:ascii="Arial" w:hAnsi="Arial" w:cs="Arial"/>
          <w:i/>
          <w:u w:val="single"/>
          <w:lang w:val="sr-Cyrl-RS"/>
        </w:rPr>
        <w:t>Напомена</w:t>
      </w:r>
      <w:r w:rsidRPr="003E2159">
        <w:rPr>
          <w:rFonts w:ascii="Arial" w:hAnsi="Arial" w:cs="Arial"/>
          <w:lang w:val="sr-Cyrl-RS"/>
        </w:rPr>
        <w:t>: Евалуациона комисија задржава право да у току оцењивања пројеката тражи додатне информације о начину на који је утврђена тржишна вредност услуге, робе или радова.</w:t>
      </w:r>
    </w:p>
    <w:sectPr w:rsidR="009552E0" w:rsidRPr="003E2159" w:rsidSect="0034111D">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3D973" w14:textId="77777777" w:rsidR="00A940AD" w:rsidRDefault="00A940AD" w:rsidP="00586579">
      <w:pPr>
        <w:spacing w:after="0" w:line="240" w:lineRule="auto"/>
      </w:pPr>
      <w:r>
        <w:separator/>
      </w:r>
    </w:p>
  </w:endnote>
  <w:endnote w:type="continuationSeparator" w:id="0">
    <w:p w14:paraId="36948984" w14:textId="77777777" w:rsidR="00A940AD" w:rsidRDefault="00A940AD" w:rsidP="00586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FB739" w14:textId="3D2944AF" w:rsidR="000A2CBE" w:rsidRDefault="000A2CBE">
    <w:pPr>
      <w:pStyle w:val="Footer"/>
      <w:jc w:val="right"/>
    </w:pPr>
    <w:r>
      <w:fldChar w:fldCharType="begin"/>
    </w:r>
    <w:r>
      <w:instrText xml:space="preserve"> PAGE   \* MERGEFORMAT </w:instrText>
    </w:r>
    <w:r>
      <w:fldChar w:fldCharType="separate"/>
    </w:r>
    <w:r w:rsidR="00C06B34">
      <w:rPr>
        <w:noProof/>
      </w:rPr>
      <w:t>8</w:t>
    </w:r>
    <w:r>
      <w:rPr>
        <w:noProof/>
      </w:rPr>
      <w:fldChar w:fldCharType="end"/>
    </w:r>
  </w:p>
  <w:p w14:paraId="4944F0DB" w14:textId="77777777" w:rsidR="000A2CBE" w:rsidRDefault="000A2C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558C8" w14:textId="77777777" w:rsidR="00A940AD" w:rsidRDefault="00A940AD" w:rsidP="00586579">
      <w:pPr>
        <w:spacing w:after="0" w:line="240" w:lineRule="auto"/>
      </w:pPr>
      <w:r>
        <w:separator/>
      </w:r>
    </w:p>
  </w:footnote>
  <w:footnote w:type="continuationSeparator" w:id="0">
    <w:p w14:paraId="36FC75C0" w14:textId="77777777" w:rsidR="00A940AD" w:rsidRDefault="00A940AD" w:rsidP="00586579">
      <w:pPr>
        <w:spacing w:after="0" w:line="240" w:lineRule="auto"/>
      </w:pPr>
      <w:r>
        <w:continuationSeparator/>
      </w:r>
    </w:p>
  </w:footnote>
  <w:footnote w:id="1">
    <w:p w14:paraId="17B81901" w14:textId="77777777" w:rsidR="00347AEC" w:rsidRPr="008424D9" w:rsidRDefault="00347AEC" w:rsidP="00347AEC">
      <w:pPr>
        <w:pStyle w:val="FootnoteText"/>
        <w:jc w:val="both"/>
        <w:rPr>
          <w:rFonts w:ascii="Arial" w:hAnsi="Arial" w:cs="Arial"/>
          <w:sz w:val="18"/>
          <w:szCs w:val="18"/>
          <w:lang w:val="sr-Cyrl-RS"/>
        </w:rPr>
      </w:pPr>
      <w:r w:rsidRPr="008424D9">
        <w:rPr>
          <w:rStyle w:val="FootnoteReference"/>
          <w:rFonts w:ascii="Arial" w:hAnsi="Arial" w:cs="Arial"/>
          <w:sz w:val="18"/>
          <w:szCs w:val="18"/>
        </w:rPr>
        <w:footnoteRef/>
      </w:r>
      <w:r w:rsidRPr="008424D9">
        <w:rPr>
          <w:rFonts w:ascii="Arial" w:hAnsi="Arial" w:cs="Arial"/>
          <w:sz w:val="18"/>
          <w:szCs w:val="18"/>
        </w:rPr>
        <w:t xml:space="preserve"> </w:t>
      </w:r>
      <w:r w:rsidRPr="00B56343">
        <w:rPr>
          <w:rFonts w:ascii="Arial" w:hAnsi="Arial" w:cs="Arial"/>
          <w:sz w:val="18"/>
          <w:szCs w:val="18"/>
          <w:lang w:val="sr-Cyrl-RS"/>
        </w:rPr>
        <w:t>За подносиоце предлога пројекта који имају усвојен Споразум о међуопштинској сарадњи</w:t>
      </w:r>
      <w:r w:rsidR="00435578" w:rsidRPr="00B56343">
        <w:rPr>
          <w:rFonts w:ascii="Arial" w:hAnsi="Arial" w:cs="Arial"/>
          <w:sz w:val="18"/>
          <w:szCs w:val="18"/>
          <w:lang w:val="sr-Cyrl-RS"/>
        </w:rPr>
        <w:t xml:space="preserve"> и конкуришу за специфичан циљ Б</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jc w:val="center"/>
      <w:tblLook w:val="04A0" w:firstRow="1" w:lastRow="0" w:firstColumn="1" w:lastColumn="0" w:noHBand="0" w:noVBand="1"/>
    </w:tblPr>
    <w:tblGrid>
      <w:gridCol w:w="4687"/>
      <w:gridCol w:w="5095"/>
    </w:tblGrid>
    <w:tr w:rsidR="000A2CBE" w14:paraId="26AA71F5" w14:textId="77777777" w:rsidTr="00E873AD">
      <w:trPr>
        <w:jc w:val="center"/>
      </w:trPr>
      <w:tc>
        <w:tcPr>
          <w:tcW w:w="4687" w:type="dxa"/>
          <w:shd w:val="clear" w:color="auto" w:fill="auto"/>
        </w:tcPr>
        <w:p w14:paraId="175D5C98" w14:textId="77777777" w:rsidR="000A2CBE" w:rsidRPr="00B23CDA" w:rsidRDefault="00A940AD" w:rsidP="006E05DA">
          <w:pPr>
            <w:spacing w:before="60" w:after="60"/>
            <w:rPr>
              <w:lang w:val="sr-Latn-CS"/>
            </w:rPr>
          </w:pPr>
          <w:r>
            <w:rPr>
              <w:noProof/>
              <w:lang w:val="en-US"/>
            </w:rPr>
            <w:pict w14:anchorId="5D6B5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56.6pt;height:71.4pt;visibility:visible">
                <v:imagedata r:id="rId1" o:title="SDC_RGB_vert"/>
              </v:shape>
            </w:pict>
          </w:r>
        </w:p>
      </w:tc>
      <w:tc>
        <w:tcPr>
          <w:tcW w:w="5095" w:type="dxa"/>
          <w:shd w:val="clear" w:color="auto" w:fill="auto"/>
        </w:tcPr>
        <w:p w14:paraId="73B5F5FA" w14:textId="77777777" w:rsidR="000A2CBE" w:rsidRPr="00B23CDA" w:rsidRDefault="00A940AD" w:rsidP="006E05DA">
          <w:pPr>
            <w:spacing w:before="60" w:after="60"/>
            <w:jc w:val="right"/>
            <w:rPr>
              <w:lang w:val="sr-Latn-CS"/>
            </w:rPr>
          </w:pPr>
          <w:r>
            <w:rPr>
              <w:noProof/>
              <w:lang w:val="en-US"/>
            </w:rPr>
            <w:pict w14:anchorId="7A227A3B">
              <v:shape id="Picture 4" o:spid="_x0000_i1026" type="#_x0000_t75" style="width:147.6pt;height:63pt;visibility:visible">
                <v:imagedata r:id="rId2" o:title="MDULS"/>
              </v:shape>
            </w:pict>
          </w:r>
        </w:p>
      </w:tc>
    </w:tr>
  </w:tbl>
  <w:p w14:paraId="73E27A79" w14:textId="77777777" w:rsidR="000A2CBE" w:rsidRDefault="000A2C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510"/>
    <w:multiLevelType w:val="multilevel"/>
    <w:tmpl w:val="4E322FD6"/>
    <w:lvl w:ilvl="0">
      <w:start w:val="1"/>
      <w:numFmt w:val="decimal"/>
      <w:lvlText w:val="%1."/>
      <w:lvlJc w:val="left"/>
      <w:pPr>
        <w:ind w:left="720" w:hanging="360"/>
      </w:pPr>
    </w:lvl>
    <w:lvl w:ilvl="1">
      <w:start w:val="1"/>
      <w:numFmt w:val="decimal"/>
      <w:isLgl/>
      <w:lvlText w:val="%1.%2"/>
      <w:lvlJc w:val="left"/>
      <w:pPr>
        <w:ind w:left="720" w:hanging="360"/>
      </w:pPr>
      <w:rPr>
        <w:rFonts w:eastAsia="Times New Roman" w:hint="default"/>
        <w:u w:val="none"/>
      </w:rPr>
    </w:lvl>
    <w:lvl w:ilvl="2">
      <w:start w:val="1"/>
      <w:numFmt w:val="decimal"/>
      <w:isLgl/>
      <w:lvlText w:val="%1.%2.%3"/>
      <w:lvlJc w:val="left"/>
      <w:pPr>
        <w:ind w:left="1080" w:hanging="720"/>
      </w:pPr>
      <w:rPr>
        <w:rFonts w:eastAsia="Times New Roman" w:hint="default"/>
        <w:u w:val="none"/>
      </w:rPr>
    </w:lvl>
    <w:lvl w:ilvl="3">
      <w:start w:val="1"/>
      <w:numFmt w:val="decimal"/>
      <w:isLgl/>
      <w:lvlText w:val="%1.%2.%3.%4"/>
      <w:lvlJc w:val="left"/>
      <w:pPr>
        <w:ind w:left="1080" w:hanging="720"/>
      </w:pPr>
      <w:rPr>
        <w:rFonts w:eastAsia="Times New Roman" w:hint="default"/>
        <w:u w:val="none"/>
      </w:rPr>
    </w:lvl>
    <w:lvl w:ilvl="4">
      <w:start w:val="1"/>
      <w:numFmt w:val="decimal"/>
      <w:isLgl/>
      <w:lvlText w:val="%1.%2.%3.%4.%5"/>
      <w:lvlJc w:val="left"/>
      <w:pPr>
        <w:ind w:left="1440" w:hanging="1080"/>
      </w:pPr>
      <w:rPr>
        <w:rFonts w:eastAsia="Times New Roman" w:hint="default"/>
        <w:u w:val="none"/>
      </w:rPr>
    </w:lvl>
    <w:lvl w:ilvl="5">
      <w:start w:val="1"/>
      <w:numFmt w:val="decimal"/>
      <w:isLgl/>
      <w:lvlText w:val="%1.%2.%3.%4.%5.%6"/>
      <w:lvlJc w:val="left"/>
      <w:pPr>
        <w:ind w:left="1440" w:hanging="1080"/>
      </w:pPr>
      <w:rPr>
        <w:rFonts w:eastAsia="Times New Roman" w:hint="default"/>
        <w:u w:val="none"/>
      </w:rPr>
    </w:lvl>
    <w:lvl w:ilvl="6">
      <w:start w:val="1"/>
      <w:numFmt w:val="decimal"/>
      <w:isLgl/>
      <w:lvlText w:val="%1.%2.%3.%4.%5.%6.%7"/>
      <w:lvlJc w:val="left"/>
      <w:pPr>
        <w:ind w:left="1800" w:hanging="1440"/>
      </w:pPr>
      <w:rPr>
        <w:rFonts w:eastAsia="Times New Roman" w:hint="default"/>
        <w:u w:val="none"/>
      </w:rPr>
    </w:lvl>
    <w:lvl w:ilvl="7">
      <w:start w:val="1"/>
      <w:numFmt w:val="decimal"/>
      <w:isLgl/>
      <w:lvlText w:val="%1.%2.%3.%4.%5.%6.%7.%8"/>
      <w:lvlJc w:val="left"/>
      <w:pPr>
        <w:ind w:left="1800" w:hanging="1440"/>
      </w:pPr>
      <w:rPr>
        <w:rFonts w:eastAsia="Times New Roman" w:hint="default"/>
        <w:u w:val="none"/>
      </w:rPr>
    </w:lvl>
    <w:lvl w:ilvl="8">
      <w:start w:val="1"/>
      <w:numFmt w:val="decimal"/>
      <w:isLgl/>
      <w:lvlText w:val="%1.%2.%3.%4.%5.%6.%7.%8.%9"/>
      <w:lvlJc w:val="left"/>
      <w:pPr>
        <w:ind w:left="2160" w:hanging="1800"/>
      </w:pPr>
      <w:rPr>
        <w:rFonts w:eastAsia="Times New Roman" w:hint="default"/>
        <w:u w:val="none"/>
      </w:rPr>
    </w:lvl>
  </w:abstractNum>
  <w:abstractNum w:abstractNumId="1" w15:restartNumberingAfterBreak="0">
    <w:nsid w:val="09FB1A78"/>
    <w:multiLevelType w:val="multilevel"/>
    <w:tmpl w:val="24124D38"/>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B46813"/>
    <w:multiLevelType w:val="multilevel"/>
    <w:tmpl w:val="AF1AFD9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CE1D00"/>
    <w:multiLevelType w:val="hybridMultilevel"/>
    <w:tmpl w:val="6FDCD0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73CCA"/>
    <w:multiLevelType w:val="hybridMultilevel"/>
    <w:tmpl w:val="B86827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A4B30"/>
    <w:multiLevelType w:val="hybridMultilevel"/>
    <w:tmpl w:val="621E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22D7C"/>
    <w:multiLevelType w:val="hybridMultilevel"/>
    <w:tmpl w:val="D2CA26B4"/>
    <w:lvl w:ilvl="0" w:tplc="727A169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34F43C8"/>
    <w:multiLevelType w:val="hybridMultilevel"/>
    <w:tmpl w:val="21F2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17216"/>
    <w:multiLevelType w:val="hybridMultilevel"/>
    <w:tmpl w:val="E8025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E129AA"/>
    <w:multiLevelType w:val="multilevel"/>
    <w:tmpl w:val="CE58BBE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E859B0"/>
    <w:multiLevelType w:val="hybridMultilevel"/>
    <w:tmpl w:val="20D84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77808"/>
    <w:multiLevelType w:val="multilevel"/>
    <w:tmpl w:val="611AB47A"/>
    <w:lvl w:ilvl="0">
      <w:start w:val="1"/>
      <w:numFmt w:val="decimal"/>
      <w:lvlText w:val="%1."/>
      <w:lvlJc w:val="left"/>
      <w:pPr>
        <w:ind w:left="360" w:hanging="360"/>
      </w:pPr>
      <w:rPr>
        <w:rFonts w:hint="default"/>
      </w:rPr>
    </w:lvl>
    <w:lvl w:ilvl="1">
      <w:start w:val="2"/>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8DD1874"/>
    <w:multiLevelType w:val="hybridMultilevel"/>
    <w:tmpl w:val="8390D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E0269C4"/>
    <w:multiLevelType w:val="hybridMultilevel"/>
    <w:tmpl w:val="2FFC2C7C"/>
    <w:lvl w:ilvl="0" w:tplc="70ECA98E">
      <w:start w:val="3"/>
      <w:numFmt w:val="bullet"/>
      <w:lvlText w:val="-"/>
      <w:lvlJc w:val="left"/>
      <w:pPr>
        <w:ind w:left="720" w:hanging="360"/>
      </w:pPr>
      <w:rPr>
        <w:rFonts w:ascii="Arial" w:eastAsia="Calibri"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00838"/>
    <w:multiLevelType w:val="hybridMultilevel"/>
    <w:tmpl w:val="1F6822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873393"/>
    <w:multiLevelType w:val="hybridMultilevel"/>
    <w:tmpl w:val="C2920D08"/>
    <w:lvl w:ilvl="0" w:tplc="13561994">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9A09A0"/>
    <w:multiLevelType w:val="hybridMultilevel"/>
    <w:tmpl w:val="BFA4A2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C6F98"/>
    <w:multiLevelType w:val="hybridMultilevel"/>
    <w:tmpl w:val="F006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C40D78"/>
    <w:multiLevelType w:val="hybridMultilevel"/>
    <w:tmpl w:val="D368C5D2"/>
    <w:lvl w:ilvl="0" w:tplc="70ECA98E">
      <w:start w:val="3"/>
      <w:numFmt w:val="bullet"/>
      <w:lvlText w:val="-"/>
      <w:lvlJc w:val="left"/>
      <w:pPr>
        <w:ind w:left="720" w:hanging="360"/>
      </w:pPr>
      <w:rPr>
        <w:rFonts w:ascii="Arial" w:eastAsia="Calibri"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D44A89"/>
    <w:multiLevelType w:val="hybridMultilevel"/>
    <w:tmpl w:val="DEA28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48760C"/>
    <w:multiLevelType w:val="multilevel"/>
    <w:tmpl w:val="97BEF9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9"/>
  </w:num>
  <w:num w:numId="3">
    <w:abstractNumId w:val="15"/>
  </w:num>
  <w:num w:numId="4">
    <w:abstractNumId w:val="1"/>
  </w:num>
  <w:num w:numId="5">
    <w:abstractNumId w:val="7"/>
  </w:num>
  <w:num w:numId="6">
    <w:abstractNumId w:val="5"/>
  </w:num>
  <w:num w:numId="7">
    <w:abstractNumId w:val="17"/>
  </w:num>
  <w:num w:numId="8">
    <w:abstractNumId w:val="19"/>
  </w:num>
  <w:num w:numId="9">
    <w:abstractNumId w:val="12"/>
  </w:num>
  <w:num w:numId="10">
    <w:abstractNumId w:val="4"/>
  </w:num>
  <w:num w:numId="11">
    <w:abstractNumId w:val="3"/>
  </w:num>
  <w:num w:numId="12">
    <w:abstractNumId w:val="16"/>
  </w:num>
  <w:num w:numId="13">
    <w:abstractNumId w:val="0"/>
  </w:num>
  <w:num w:numId="14">
    <w:abstractNumId w:val="2"/>
  </w:num>
  <w:num w:numId="15">
    <w:abstractNumId w:val="20"/>
  </w:num>
  <w:num w:numId="16">
    <w:abstractNumId w:val="13"/>
  </w:num>
  <w:num w:numId="17">
    <w:abstractNumId w:val="18"/>
  </w:num>
  <w:num w:numId="18">
    <w:abstractNumId w:val="6"/>
  </w:num>
  <w:num w:numId="19">
    <w:abstractNumId w:val="11"/>
  </w:num>
  <w:num w:numId="20">
    <w:abstractNumId w:val="12"/>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AF1"/>
    <w:rsid w:val="00004D89"/>
    <w:rsid w:val="000065E9"/>
    <w:rsid w:val="00016AFB"/>
    <w:rsid w:val="00037E9B"/>
    <w:rsid w:val="00040E84"/>
    <w:rsid w:val="000426BC"/>
    <w:rsid w:val="00042CD6"/>
    <w:rsid w:val="00045FC8"/>
    <w:rsid w:val="0005021B"/>
    <w:rsid w:val="00060E94"/>
    <w:rsid w:val="00064FAD"/>
    <w:rsid w:val="00070875"/>
    <w:rsid w:val="0007104C"/>
    <w:rsid w:val="00071920"/>
    <w:rsid w:val="000730A3"/>
    <w:rsid w:val="000741FC"/>
    <w:rsid w:val="00074EEE"/>
    <w:rsid w:val="0007752C"/>
    <w:rsid w:val="000828DE"/>
    <w:rsid w:val="00083E75"/>
    <w:rsid w:val="000868FC"/>
    <w:rsid w:val="000900F0"/>
    <w:rsid w:val="000A2CBE"/>
    <w:rsid w:val="000A4712"/>
    <w:rsid w:val="000A7C1C"/>
    <w:rsid w:val="000B17E7"/>
    <w:rsid w:val="000B64EE"/>
    <w:rsid w:val="000C404D"/>
    <w:rsid w:val="000C4CCB"/>
    <w:rsid w:val="000C54F0"/>
    <w:rsid w:val="000D0924"/>
    <w:rsid w:val="000D3979"/>
    <w:rsid w:val="000D3E66"/>
    <w:rsid w:val="000D7FB3"/>
    <w:rsid w:val="000E4971"/>
    <w:rsid w:val="000F3A6A"/>
    <w:rsid w:val="000F596B"/>
    <w:rsid w:val="000F6FEF"/>
    <w:rsid w:val="00132176"/>
    <w:rsid w:val="00134B23"/>
    <w:rsid w:val="00135032"/>
    <w:rsid w:val="00145C8C"/>
    <w:rsid w:val="00150E1E"/>
    <w:rsid w:val="00156806"/>
    <w:rsid w:val="00156DA2"/>
    <w:rsid w:val="001616EE"/>
    <w:rsid w:val="001656DA"/>
    <w:rsid w:val="00166538"/>
    <w:rsid w:val="00167B00"/>
    <w:rsid w:val="00172A46"/>
    <w:rsid w:val="00175909"/>
    <w:rsid w:val="0018089A"/>
    <w:rsid w:val="001861AB"/>
    <w:rsid w:val="00192EBC"/>
    <w:rsid w:val="00194D68"/>
    <w:rsid w:val="00196D60"/>
    <w:rsid w:val="001A01C8"/>
    <w:rsid w:val="001A2D12"/>
    <w:rsid w:val="001A3FA8"/>
    <w:rsid w:val="001C1C2D"/>
    <w:rsid w:val="001C521C"/>
    <w:rsid w:val="001D3380"/>
    <w:rsid w:val="001D4058"/>
    <w:rsid w:val="001D43C7"/>
    <w:rsid w:val="001E03E6"/>
    <w:rsid w:val="001E7120"/>
    <w:rsid w:val="001F750A"/>
    <w:rsid w:val="00201EAB"/>
    <w:rsid w:val="00202451"/>
    <w:rsid w:val="00206693"/>
    <w:rsid w:val="002201CC"/>
    <w:rsid w:val="00220DC3"/>
    <w:rsid w:val="00232806"/>
    <w:rsid w:val="00232E8A"/>
    <w:rsid w:val="00234371"/>
    <w:rsid w:val="00247B72"/>
    <w:rsid w:val="00255362"/>
    <w:rsid w:val="0026098A"/>
    <w:rsid w:val="00261172"/>
    <w:rsid w:val="00261B43"/>
    <w:rsid w:val="00264CB9"/>
    <w:rsid w:val="00282131"/>
    <w:rsid w:val="002845FF"/>
    <w:rsid w:val="0028477F"/>
    <w:rsid w:val="00296E9E"/>
    <w:rsid w:val="002A7B53"/>
    <w:rsid w:val="002B57D6"/>
    <w:rsid w:val="002E297A"/>
    <w:rsid w:val="002F0A92"/>
    <w:rsid w:val="002F4401"/>
    <w:rsid w:val="003006C8"/>
    <w:rsid w:val="00301440"/>
    <w:rsid w:val="00306849"/>
    <w:rsid w:val="00310F22"/>
    <w:rsid w:val="003112F0"/>
    <w:rsid w:val="00317550"/>
    <w:rsid w:val="0032005C"/>
    <w:rsid w:val="003239EA"/>
    <w:rsid w:val="0032471D"/>
    <w:rsid w:val="003324D3"/>
    <w:rsid w:val="0034111D"/>
    <w:rsid w:val="0034372E"/>
    <w:rsid w:val="00344752"/>
    <w:rsid w:val="00347AEC"/>
    <w:rsid w:val="00353786"/>
    <w:rsid w:val="003554F5"/>
    <w:rsid w:val="003617AB"/>
    <w:rsid w:val="00364101"/>
    <w:rsid w:val="00364C83"/>
    <w:rsid w:val="00366F43"/>
    <w:rsid w:val="003760A9"/>
    <w:rsid w:val="00380721"/>
    <w:rsid w:val="00381FF3"/>
    <w:rsid w:val="00383798"/>
    <w:rsid w:val="00390B32"/>
    <w:rsid w:val="00390CD5"/>
    <w:rsid w:val="003A1BEB"/>
    <w:rsid w:val="003A3158"/>
    <w:rsid w:val="003A6A3A"/>
    <w:rsid w:val="003B281A"/>
    <w:rsid w:val="003B5C27"/>
    <w:rsid w:val="003D17CF"/>
    <w:rsid w:val="003D278B"/>
    <w:rsid w:val="003D5D2C"/>
    <w:rsid w:val="003E2159"/>
    <w:rsid w:val="003E3884"/>
    <w:rsid w:val="003E5220"/>
    <w:rsid w:val="003E544C"/>
    <w:rsid w:val="003E7B78"/>
    <w:rsid w:val="003F2A4B"/>
    <w:rsid w:val="003F5B75"/>
    <w:rsid w:val="003F6D1C"/>
    <w:rsid w:val="00402340"/>
    <w:rsid w:val="004056C5"/>
    <w:rsid w:val="00415419"/>
    <w:rsid w:val="0042147D"/>
    <w:rsid w:val="004233B0"/>
    <w:rsid w:val="00426D88"/>
    <w:rsid w:val="004271FB"/>
    <w:rsid w:val="004304C6"/>
    <w:rsid w:val="004344A3"/>
    <w:rsid w:val="00435578"/>
    <w:rsid w:val="00437392"/>
    <w:rsid w:val="004421FE"/>
    <w:rsid w:val="00446B41"/>
    <w:rsid w:val="00450324"/>
    <w:rsid w:val="00456932"/>
    <w:rsid w:val="004610A2"/>
    <w:rsid w:val="00465BF8"/>
    <w:rsid w:val="00472295"/>
    <w:rsid w:val="004768F1"/>
    <w:rsid w:val="004800D5"/>
    <w:rsid w:val="0048087A"/>
    <w:rsid w:val="00486AA3"/>
    <w:rsid w:val="004C0060"/>
    <w:rsid w:val="004C2DE0"/>
    <w:rsid w:val="004D1646"/>
    <w:rsid w:val="004D19EC"/>
    <w:rsid w:val="004E4763"/>
    <w:rsid w:val="004F0080"/>
    <w:rsid w:val="004F5904"/>
    <w:rsid w:val="005024A7"/>
    <w:rsid w:val="00504436"/>
    <w:rsid w:val="0051290B"/>
    <w:rsid w:val="005203E6"/>
    <w:rsid w:val="0052367C"/>
    <w:rsid w:val="005238FC"/>
    <w:rsid w:val="005346D7"/>
    <w:rsid w:val="0053581B"/>
    <w:rsid w:val="00537A2D"/>
    <w:rsid w:val="0054784F"/>
    <w:rsid w:val="00551B55"/>
    <w:rsid w:val="005549E7"/>
    <w:rsid w:val="005612D5"/>
    <w:rsid w:val="00566216"/>
    <w:rsid w:val="0057363A"/>
    <w:rsid w:val="00573A41"/>
    <w:rsid w:val="0057709D"/>
    <w:rsid w:val="00582603"/>
    <w:rsid w:val="00586579"/>
    <w:rsid w:val="005967D2"/>
    <w:rsid w:val="00596E2A"/>
    <w:rsid w:val="005A056B"/>
    <w:rsid w:val="005A0E84"/>
    <w:rsid w:val="005A2B9C"/>
    <w:rsid w:val="005A2BA7"/>
    <w:rsid w:val="005A5541"/>
    <w:rsid w:val="005A6EE5"/>
    <w:rsid w:val="005B1901"/>
    <w:rsid w:val="005B4DBE"/>
    <w:rsid w:val="005C0E22"/>
    <w:rsid w:val="005C407D"/>
    <w:rsid w:val="005C7398"/>
    <w:rsid w:val="005D054E"/>
    <w:rsid w:val="005D5379"/>
    <w:rsid w:val="005E104E"/>
    <w:rsid w:val="005F03D9"/>
    <w:rsid w:val="005F1298"/>
    <w:rsid w:val="005F1D49"/>
    <w:rsid w:val="005F241E"/>
    <w:rsid w:val="00605A88"/>
    <w:rsid w:val="006105A9"/>
    <w:rsid w:val="0061311E"/>
    <w:rsid w:val="00617F5C"/>
    <w:rsid w:val="0062766F"/>
    <w:rsid w:val="00630B54"/>
    <w:rsid w:val="00637BF4"/>
    <w:rsid w:val="00643CFB"/>
    <w:rsid w:val="00661E6C"/>
    <w:rsid w:val="006623AB"/>
    <w:rsid w:val="00662B61"/>
    <w:rsid w:val="00667A40"/>
    <w:rsid w:val="006716EB"/>
    <w:rsid w:val="00674AA8"/>
    <w:rsid w:val="00674D87"/>
    <w:rsid w:val="00676D65"/>
    <w:rsid w:val="0067751D"/>
    <w:rsid w:val="00681A1E"/>
    <w:rsid w:val="00681B6A"/>
    <w:rsid w:val="0069640E"/>
    <w:rsid w:val="0069794F"/>
    <w:rsid w:val="006A0353"/>
    <w:rsid w:val="006A1A50"/>
    <w:rsid w:val="006A2C3D"/>
    <w:rsid w:val="006A375E"/>
    <w:rsid w:val="006B52E4"/>
    <w:rsid w:val="006C664C"/>
    <w:rsid w:val="006E05DA"/>
    <w:rsid w:val="006E2302"/>
    <w:rsid w:val="006E2615"/>
    <w:rsid w:val="006E5061"/>
    <w:rsid w:val="006E60C9"/>
    <w:rsid w:val="006E66D2"/>
    <w:rsid w:val="006F4F5E"/>
    <w:rsid w:val="006F6015"/>
    <w:rsid w:val="006F7201"/>
    <w:rsid w:val="00705587"/>
    <w:rsid w:val="0070572B"/>
    <w:rsid w:val="00720399"/>
    <w:rsid w:val="00720A5C"/>
    <w:rsid w:val="00723638"/>
    <w:rsid w:val="00727665"/>
    <w:rsid w:val="007415DC"/>
    <w:rsid w:val="00747B38"/>
    <w:rsid w:val="00753A72"/>
    <w:rsid w:val="007545F2"/>
    <w:rsid w:val="00766E31"/>
    <w:rsid w:val="00767E20"/>
    <w:rsid w:val="00774679"/>
    <w:rsid w:val="007749A1"/>
    <w:rsid w:val="00775A5C"/>
    <w:rsid w:val="00785C09"/>
    <w:rsid w:val="00793519"/>
    <w:rsid w:val="007A288F"/>
    <w:rsid w:val="007C0DFB"/>
    <w:rsid w:val="007C0F6B"/>
    <w:rsid w:val="007C1070"/>
    <w:rsid w:val="007C6D68"/>
    <w:rsid w:val="007C79D9"/>
    <w:rsid w:val="007D007F"/>
    <w:rsid w:val="007D046C"/>
    <w:rsid w:val="007D3504"/>
    <w:rsid w:val="007D437A"/>
    <w:rsid w:val="007D5EA3"/>
    <w:rsid w:val="007E1301"/>
    <w:rsid w:val="008001B0"/>
    <w:rsid w:val="00801E40"/>
    <w:rsid w:val="00811DA8"/>
    <w:rsid w:val="008258F9"/>
    <w:rsid w:val="00830CB5"/>
    <w:rsid w:val="00840498"/>
    <w:rsid w:val="008448A1"/>
    <w:rsid w:val="00847CAD"/>
    <w:rsid w:val="00852901"/>
    <w:rsid w:val="008555C1"/>
    <w:rsid w:val="00863AE6"/>
    <w:rsid w:val="0087002D"/>
    <w:rsid w:val="00874F8C"/>
    <w:rsid w:val="00876FF4"/>
    <w:rsid w:val="0087760B"/>
    <w:rsid w:val="008800C9"/>
    <w:rsid w:val="00881235"/>
    <w:rsid w:val="00891B67"/>
    <w:rsid w:val="0089239F"/>
    <w:rsid w:val="0089476A"/>
    <w:rsid w:val="008958E3"/>
    <w:rsid w:val="00896951"/>
    <w:rsid w:val="008A6D78"/>
    <w:rsid w:val="008A7CD6"/>
    <w:rsid w:val="008B161A"/>
    <w:rsid w:val="008B1B58"/>
    <w:rsid w:val="008B3CEB"/>
    <w:rsid w:val="008B789B"/>
    <w:rsid w:val="008D02A9"/>
    <w:rsid w:val="008D3AF1"/>
    <w:rsid w:val="008E00AB"/>
    <w:rsid w:val="008E0E57"/>
    <w:rsid w:val="008F4154"/>
    <w:rsid w:val="008F5F94"/>
    <w:rsid w:val="008F644F"/>
    <w:rsid w:val="009049B6"/>
    <w:rsid w:val="00906EBD"/>
    <w:rsid w:val="009112C1"/>
    <w:rsid w:val="00912B6D"/>
    <w:rsid w:val="009168A2"/>
    <w:rsid w:val="0092224A"/>
    <w:rsid w:val="00922450"/>
    <w:rsid w:val="00923311"/>
    <w:rsid w:val="00925B5E"/>
    <w:rsid w:val="0093180A"/>
    <w:rsid w:val="009325C9"/>
    <w:rsid w:val="00934DFC"/>
    <w:rsid w:val="00936502"/>
    <w:rsid w:val="009365BA"/>
    <w:rsid w:val="00944A82"/>
    <w:rsid w:val="00950CC5"/>
    <w:rsid w:val="009550AC"/>
    <w:rsid w:val="009552E0"/>
    <w:rsid w:val="009811B3"/>
    <w:rsid w:val="00984726"/>
    <w:rsid w:val="009862A7"/>
    <w:rsid w:val="009A6304"/>
    <w:rsid w:val="009B326C"/>
    <w:rsid w:val="009B36AD"/>
    <w:rsid w:val="009B4E52"/>
    <w:rsid w:val="009B59AE"/>
    <w:rsid w:val="009B64F0"/>
    <w:rsid w:val="009C1DFB"/>
    <w:rsid w:val="009C6CFD"/>
    <w:rsid w:val="009D23EC"/>
    <w:rsid w:val="009D2D9D"/>
    <w:rsid w:val="009D3235"/>
    <w:rsid w:val="009D3D4B"/>
    <w:rsid w:val="009D44B4"/>
    <w:rsid w:val="009D61B6"/>
    <w:rsid w:val="009E092E"/>
    <w:rsid w:val="009E25ED"/>
    <w:rsid w:val="009F0B37"/>
    <w:rsid w:val="009F1CAC"/>
    <w:rsid w:val="00A059FC"/>
    <w:rsid w:val="00A07220"/>
    <w:rsid w:val="00A163EA"/>
    <w:rsid w:val="00A167D2"/>
    <w:rsid w:val="00A20C28"/>
    <w:rsid w:val="00A2234A"/>
    <w:rsid w:val="00A2307B"/>
    <w:rsid w:val="00A30E2D"/>
    <w:rsid w:val="00A407CE"/>
    <w:rsid w:val="00A43D93"/>
    <w:rsid w:val="00A5117C"/>
    <w:rsid w:val="00A55085"/>
    <w:rsid w:val="00A579DB"/>
    <w:rsid w:val="00A57F42"/>
    <w:rsid w:val="00A63D52"/>
    <w:rsid w:val="00A64A64"/>
    <w:rsid w:val="00A6565E"/>
    <w:rsid w:val="00A73065"/>
    <w:rsid w:val="00A90913"/>
    <w:rsid w:val="00A940AD"/>
    <w:rsid w:val="00A957C5"/>
    <w:rsid w:val="00AC11F8"/>
    <w:rsid w:val="00AC271A"/>
    <w:rsid w:val="00AC5D86"/>
    <w:rsid w:val="00AC5DAB"/>
    <w:rsid w:val="00AE5FDD"/>
    <w:rsid w:val="00AF6161"/>
    <w:rsid w:val="00B0482C"/>
    <w:rsid w:val="00B051A1"/>
    <w:rsid w:val="00B062E9"/>
    <w:rsid w:val="00B06EF0"/>
    <w:rsid w:val="00B10D51"/>
    <w:rsid w:val="00B1473C"/>
    <w:rsid w:val="00B25576"/>
    <w:rsid w:val="00B33586"/>
    <w:rsid w:val="00B3562A"/>
    <w:rsid w:val="00B358C3"/>
    <w:rsid w:val="00B42A41"/>
    <w:rsid w:val="00B47CB9"/>
    <w:rsid w:val="00B56343"/>
    <w:rsid w:val="00B62480"/>
    <w:rsid w:val="00B659DC"/>
    <w:rsid w:val="00B70CDE"/>
    <w:rsid w:val="00B72F8F"/>
    <w:rsid w:val="00B80033"/>
    <w:rsid w:val="00B8053B"/>
    <w:rsid w:val="00B82944"/>
    <w:rsid w:val="00B8570A"/>
    <w:rsid w:val="00B96BD0"/>
    <w:rsid w:val="00BA3D26"/>
    <w:rsid w:val="00BA4048"/>
    <w:rsid w:val="00BB0F0D"/>
    <w:rsid w:val="00BB2F62"/>
    <w:rsid w:val="00BB54FC"/>
    <w:rsid w:val="00BC1159"/>
    <w:rsid w:val="00BC3DF6"/>
    <w:rsid w:val="00BC3E54"/>
    <w:rsid w:val="00BC576C"/>
    <w:rsid w:val="00BC63BB"/>
    <w:rsid w:val="00BD01FA"/>
    <w:rsid w:val="00BD5596"/>
    <w:rsid w:val="00BD5FD6"/>
    <w:rsid w:val="00BE724F"/>
    <w:rsid w:val="00BF4BAE"/>
    <w:rsid w:val="00BF57C0"/>
    <w:rsid w:val="00C006E3"/>
    <w:rsid w:val="00C06B34"/>
    <w:rsid w:val="00C2237C"/>
    <w:rsid w:val="00C23C1A"/>
    <w:rsid w:val="00C24454"/>
    <w:rsid w:val="00C37387"/>
    <w:rsid w:val="00C45FD5"/>
    <w:rsid w:val="00C61A49"/>
    <w:rsid w:val="00C637C5"/>
    <w:rsid w:val="00C64A75"/>
    <w:rsid w:val="00C761C0"/>
    <w:rsid w:val="00C7735D"/>
    <w:rsid w:val="00C82356"/>
    <w:rsid w:val="00C828B1"/>
    <w:rsid w:val="00C8342D"/>
    <w:rsid w:val="00C83A63"/>
    <w:rsid w:val="00C92D40"/>
    <w:rsid w:val="00C931E0"/>
    <w:rsid w:val="00C9541C"/>
    <w:rsid w:val="00CA157F"/>
    <w:rsid w:val="00CA57D0"/>
    <w:rsid w:val="00CA58BE"/>
    <w:rsid w:val="00CA7E01"/>
    <w:rsid w:val="00CB2262"/>
    <w:rsid w:val="00CB2EE5"/>
    <w:rsid w:val="00CC067E"/>
    <w:rsid w:val="00CC691C"/>
    <w:rsid w:val="00CC737B"/>
    <w:rsid w:val="00CD1DA5"/>
    <w:rsid w:val="00CD3AD6"/>
    <w:rsid w:val="00CE00E2"/>
    <w:rsid w:val="00CE184E"/>
    <w:rsid w:val="00CE3113"/>
    <w:rsid w:val="00CE3662"/>
    <w:rsid w:val="00CE6337"/>
    <w:rsid w:val="00CF0767"/>
    <w:rsid w:val="00D0573A"/>
    <w:rsid w:val="00D10A79"/>
    <w:rsid w:val="00D138AE"/>
    <w:rsid w:val="00D1458D"/>
    <w:rsid w:val="00D15E72"/>
    <w:rsid w:val="00D27B95"/>
    <w:rsid w:val="00D3161D"/>
    <w:rsid w:val="00D3240B"/>
    <w:rsid w:val="00D37D8C"/>
    <w:rsid w:val="00D40C57"/>
    <w:rsid w:val="00D41F77"/>
    <w:rsid w:val="00D43F41"/>
    <w:rsid w:val="00D54B6D"/>
    <w:rsid w:val="00D55075"/>
    <w:rsid w:val="00D57FF6"/>
    <w:rsid w:val="00D6710B"/>
    <w:rsid w:val="00D71D2C"/>
    <w:rsid w:val="00D83FDD"/>
    <w:rsid w:val="00D9009A"/>
    <w:rsid w:val="00D9469F"/>
    <w:rsid w:val="00DA6ED5"/>
    <w:rsid w:val="00DB7D73"/>
    <w:rsid w:val="00DC0170"/>
    <w:rsid w:val="00DC15A2"/>
    <w:rsid w:val="00DC324E"/>
    <w:rsid w:val="00DC6606"/>
    <w:rsid w:val="00DD0191"/>
    <w:rsid w:val="00DD587C"/>
    <w:rsid w:val="00DE0F75"/>
    <w:rsid w:val="00DE4FC7"/>
    <w:rsid w:val="00DF08C1"/>
    <w:rsid w:val="00E0199E"/>
    <w:rsid w:val="00E01D7A"/>
    <w:rsid w:val="00E02EC1"/>
    <w:rsid w:val="00E16526"/>
    <w:rsid w:val="00E221FB"/>
    <w:rsid w:val="00E267D6"/>
    <w:rsid w:val="00E347DC"/>
    <w:rsid w:val="00E43272"/>
    <w:rsid w:val="00E45BB3"/>
    <w:rsid w:val="00E45ED4"/>
    <w:rsid w:val="00E757E8"/>
    <w:rsid w:val="00E8026C"/>
    <w:rsid w:val="00E84C23"/>
    <w:rsid w:val="00E84F57"/>
    <w:rsid w:val="00E8624A"/>
    <w:rsid w:val="00E873AD"/>
    <w:rsid w:val="00E91EB5"/>
    <w:rsid w:val="00E92896"/>
    <w:rsid w:val="00E9383F"/>
    <w:rsid w:val="00E93972"/>
    <w:rsid w:val="00E95795"/>
    <w:rsid w:val="00EA23AC"/>
    <w:rsid w:val="00EA6D3A"/>
    <w:rsid w:val="00EC222B"/>
    <w:rsid w:val="00EC76C1"/>
    <w:rsid w:val="00ED6550"/>
    <w:rsid w:val="00EE044D"/>
    <w:rsid w:val="00EE276C"/>
    <w:rsid w:val="00EE3D8E"/>
    <w:rsid w:val="00EF4FB7"/>
    <w:rsid w:val="00EF777B"/>
    <w:rsid w:val="00F04E33"/>
    <w:rsid w:val="00F06427"/>
    <w:rsid w:val="00F20A5C"/>
    <w:rsid w:val="00F46041"/>
    <w:rsid w:val="00F46776"/>
    <w:rsid w:val="00F64BEB"/>
    <w:rsid w:val="00F808B4"/>
    <w:rsid w:val="00F849CA"/>
    <w:rsid w:val="00F86796"/>
    <w:rsid w:val="00F955DE"/>
    <w:rsid w:val="00FA79C9"/>
    <w:rsid w:val="00FA7B92"/>
    <w:rsid w:val="00FB16A1"/>
    <w:rsid w:val="00FB1EC0"/>
    <w:rsid w:val="00FB5AB0"/>
    <w:rsid w:val="00FB67B9"/>
    <w:rsid w:val="00FC62C2"/>
    <w:rsid w:val="00FD2780"/>
    <w:rsid w:val="00FF4DE6"/>
    <w:rsid w:val="00FF6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F40A9"/>
  <w15:chartTrackingRefBased/>
  <w15:docId w15:val="{E025ECAF-5D15-43B8-A52F-B6F4E242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GB"/>
    </w:rPr>
  </w:style>
  <w:style w:type="paragraph" w:styleId="Heading1">
    <w:name w:val="heading 1"/>
    <w:basedOn w:val="Normal"/>
    <w:next w:val="Normal"/>
    <w:link w:val="Heading1Char"/>
    <w:uiPriority w:val="9"/>
    <w:qFormat/>
    <w:rsid w:val="007C0DFB"/>
    <w:pPr>
      <w:keepNext/>
      <w:spacing w:before="240" w:after="60"/>
      <w:jc w:val="center"/>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7C0DFB"/>
    <w:pPr>
      <w:keepNext/>
      <w:spacing w:before="240" w:after="120"/>
      <w:outlineLvl w:val="1"/>
    </w:pPr>
    <w:rPr>
      <w:rFonts w:ascii="Arial" w:eastAsia="Times New Roman"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E20"/>
    <w:pPr>
      <w:ind w:left="720"/>
      <w:contextualSpacing/>
    </w:pPr>
  </w:style>
  <w:style w:type="table" w:styleId="TableGrid">
    <w:name w:val="Table Grid"/>
    <w:basedOn w:val="TableNormal"/>
    <w:rsid w:val="00DC32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6579"/>
    <w:pPr>
      <w:tabs>
        <w:tab w:val="center" w:pos="4513"/>
        <w:tab w:val="right" w:pos="9026"/>
      </w:tabs>
    </w:pPr>
    <w:rPr>
      <w:lang w:val="x-none"/>
    </w:rPr>
  </w:style>
  <w:style w:type="character" w:customStyle="1" w:styleId="HeaderChar">
    <w:name w:val="Header Char"/>
    <w:link w:val="Header"/>
    <w:uiPriority w:val="99"/>
    <w:rsid w:val="00586579"/>
    <w:rPr>
      <w:sz w:val="22"/>
      <w:szCs w:val="22"/>
      <w:lang w:eastAsia="en-US"/>
    </w:rPr>
  </w:style>
  <w:style w:type="paragraph" w:styleId="Footer">
    <w:name w:val="footer"/>
    <w:basedOn w:val="Normal"/>
    <w:link w:val="FooterChar"/>
    <w:uiPriority w:val="99"/>
    <w:unhideWhenUsed/>
    <w:rsid w:val="00586579"/>
    <w:pPr>
      <w:tabs>
        <w:tab w:val="center" w:pos="4513"/>
        <w:tab w:val="right" w:pos="9026"/>
      </w:tabs>
    </w:pPr>
    <w:rPr>
      <w:lang w:val="x-none"/>
    </w:rPr>
  </w:style>
  <w:style w:type="character" w:customStyle="1" w:styleId="FooterChar">
    <w:name w:val="Footer Char"/>
    <w:link w:val="Footer"/>
    <w:uiPriority w:val="99"/>
    <w:rsid w:val="00586579"/>
    <w:rPr>
      <w:sz w:val="22"/>
      <w:szCs w:val="22"/>
      <w:lang w:eastAsia="en-US"/>
    </w:rPr>
  </w:style>
  <w:style w:type="paragraph" w:styleId="BalloonText">
    <w:name w:val="Balloon Text"/>
    <w:basedOn w:val="Normal"/>
    <w:link w:val="BalloonTextChar"/>
    <w:uiPriority w:val="99"/>
    <w:semiHidden/>
    <w:unhideWhenUsed/>
    <w:rsid w:val="00B0482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0482C"/>
    <w:rPr>
      <w:rFonts w:ascii="Segoe UI" w:hAnsi="Segoe UI" w:cs="Segoe UI"/>
      <w:sz w:val="18"/>
      <w:szCs w:val="18"/>
      <w:lang w:val="en-GB"/>
    </w:rPr>
  </w:style>
  <w:style w:type="character" w:styleId="CommentReference">
    <w:name w:val="annotation reference"/>
    <w:uiPriority w:val="99"/>
    <w:semiHidden/>
    <w:unhideWhenUsed/>
    <w:rsid w:val="000F3A6A"/>
    <w:rPr>
      <w:sz w:val="16"/>
      <w:szCs w:val="16"/>
    </w:rPr>
  </w:style>
  <w:style w:type="paragraph" w:styleId="CommentText">
    <w:name w:val="annotation text"/>
    <w:basedOn w:val="Normal"/>
    <w:link w:val="CommentTextChar"/>
    <w:uiPriority w:val="99"/>
    <w:unhideWhenUsed/>
    <w:rsid w:val="000F3A6A"/>
    <w:rPr>
      <w:sz w:val="20"/>
      <w:szCs w:val="20"/>
    </w:rPr>
  </w:style>
  <w:style w:type="character" w:customStyle="1" w:styleId="CommentTextChar">
    <w:name w:val="Comment Text Char"/>
    <w:link w:val="CommentText"/>
    <w:uiPriority w:val="99"/>
    <w:rsid w:val="000F3A6A"/>
    <w:rPr>
      <w:lang w:val="en-GB" w:eastAsia="en-US"/>
    </w:rPr>
  </w:style>
  <w:style w:type="paragraph" w:styleId="CommentSubject">
    <w:name w:val="annotation subject"/>
    <w:basedOn w:val="CommentText"/>
    <w:next w:val="CommentText"/>
    <w:link w:val="CommentSubjectChar"/>
    <w:uiPriority w:val="99"/>
    <w:semiHidden/>
    <w:unhideWhenUsed/>
    <w:rsid w:val="000F3A6A"/>
    <w:rPr>
      <w:b/>
      <w:bCs/>
    </w:rPr>
  </w:style>
  <w:style w:type="character" w:customStyle="1" w:styleId="CommentSubjectChar">
    <w:name w:val="Comment Subject Char"/>
    <w:link w:val="CommentSubject"/>
    <w:uiPriority w:val="99"/>
    <w:semiHidden/>
    <w:rsid w:val="000F3A6A"/>
    <w:rPr>
      <w:b/>
      <w:bCs/>
      <w:lang w:val="en-GB" w:eastAsia="en-US"/>
    </w:rPr>
  </w:style>
  <w:style w:type="paragraph" w:styleId="FootnoteText">
    <w:name w:val="footnote text"/>
    <w:basedOn w:val="Normal"/>
    <w:link w:val="FootnoteTextChar"/>
    <w:rsid w:val="00347AEC"/>
    <w:pPr>
      <w:spacing w:after="0" w:line="240" w:lineRule="auto"/>
    </w:pPr>
    <w:rPr>
      <w:rFonts w:ascii="Times New Roman" w:eastAsia="Times New Roman" w:hAnsi="Times New Roman"/>
      <w:sz w:val="20"/>
      <w:szCs w:val="20"/>
      <w:lang w:eastAsia="en-GB"/>
    </w:rPr>
  </w:style>
  <w:style w:type="character" w:customStyle="1" w:styleId="FootnoteTextChar">
    <w:name w:val="Footnote Text Char"/>
    <w:link w:val="FootnoteText"/>
    <w:rsid w:val="00347AEC"/>
    <w:rPr>
      <w:rFonts w:ascii="Times New Roman" w:eastAsia="Times New Roman" w:hAnsi="Times New Roman"/>
      <w:lang w:val="en-GB" w:eastAsia="en-GB"/>
    </w:rPr>
  </w:style>
  <w:style w:type="character" w:styleId="FootnoteReference">
    <w:name w:val="footnote reference"/>
    <w:rsid w:val="00347AEC"/>
    <w:rPr>
      <w:vertAlign w:val="superscript"/>
    </w:rPr>
  </w:style>
  <w:style w:type="character" w:customStyle="1" w:styleId="Heading1Char">
    <w:name w:val="Heading 1 Char"/>
    <w:link w:val="Heading1"/>
    <w:uiPriority w:val="9"/>
    <w:rsid w:val="007C0DFB"/>
    <w:rPr>
      <w:rFonts w:ascii="Arial" w:eastAsia="Times New Roman" w:hAnsi="Arial" w:cs="Times New Roman"/>
      <w:b/>
      <w:bCs/>
      <w:kern w:val="32"/>
      <w:sz w:val="32"/>
      <w:szCs w:val="32"/>
      <w:lang w:eastAsia="en-US"/>
    </w:rPr>
  </w:style>
  <w:style w:type="character" w:customStyle="1" w:styleId="Heading2Char">
    <w:name w:val="Heading 2 Char"/>
    <w:link w:val="Heading2"/>
    <w:uiPriority w:val="9"/>
    <w:rsid w:val="007C0DFB"/>
    <w:rPr>
      <w:rFonts w:ascii="Arial" w:eastAsia="Times New Roman" w:hAnsi="Arial" w:cs="Times New Roman"/>
      <w:b/>
      <w:bCs/>
      <w:iCs/>
      <w:sz w:val="22"/>
      <w:szCs w:val="28"/>
      <w:lang w:eastAsia="en-US"/>
    </w:rPr>
  </w:style>
  <w:style w:type="paragraph" w:styleId="TOCHeading">
    <w:name w:val="TOC Heading"/>
    <w:basedOn w:val="Heading1"/>
    <w:next w:val="Normal"/>
    <w:uiPriority w:val="39"/>
    <w:unhideWhenUsed/>
    <w:qFormat/>
    <w:rsid w:val="003E2159"/>
    <w:pPr>
      <w:keepLines/>
      <w:spacing w:after="0"/>
      <w:jc w:val="left"/>
      <w:outlineLvl w:val="9"/>
    </w:pPr>
    <w:rPr>
      <w:rFonts w:ascii="Calibri Light" w:hAnsi="Calibri Light"/>
      <w:b w:val="0"/>
      <w:bCs w:val="0"/>
      <w:color w:val="2F5496"/>
      <w:kern w:val="0"/>
      <w:lang w:val="en-US"/>
    </w:rPr>
  </w:style>
  <w:style w:type="paragraph" w:styleId="TOC1">
    <w:name w:val="toc 1"/>
    <w:basedOn w:val="Normal"/>
    <w:next w:val="Normal"/>
    <w:autoRedefine/>
    <w:uiPriority w:val="39"/>
    <w:unhideWhenUsed/>
    <w:rsid w:val="003E2159"/>
  </w:style>
  <w:style w:type="paragraph" w:styleId="TOC2">
    <w:name w:val="toc 2"/>
    <w:basedOn w:val="Normal"/>
    <w:next w:val="Normal"/>
    <w:autoRedefine/>
    <w:uiPriority w:val="39"/>
    <w:unhideWhenUsed/>
    <w:rsid w:val="003E2159"/>
    <w:pPr>
      <w:ind w:left="220"/>
    </w:pPr>
  </w:style>
  <w:style w:type="character" w:styleId="Hyperlink">
    <w:name w:val="Hyperlink"/>
    <w:uiPriority w:val="99"/>
    <w:unhideWhenUsed/>
    <w:rsid w:val="003E215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4487">
      <w:bodyDiv w:val="1"/>
      <w:marLeft w:val="0"/>
      <w:marRight w:val="0"/>
      <w:marTop w:val="0"/>
      <w:marBottom w:val="0"/>
      <w:divBdr>
        <w:top w:val="none" w:sz="0" w:space="0" w:color="auto"/>
        <w:left w:val="none" w:sz="0" w:space="0" w:color="auto"/>
        <w:bottom w:val="none" w:sz="0" w:space="0" w:color="auto"/>
        <w:right w:val="none" w:sz="0" w:space="0" w:color="auto"/>
      </w:divBdr>
    </w:div>
    <w:div w:id="682633552">
      <w:bodyDiv w:val="1"/>
      <w:marLeft w:val="0"/>
      <w:marRight w:val="0"/>
      <w:marTop w:val="0"/>
      <w:marBottom w:val="0"/>
      <w:divBdr>
        <w:top w:val="none" w:sz="0" w:space="0" w:color="auto"/>
        <w:left w:val="none" w:sz="0" w:space="0" w:color="auto"/>
        <w:bottom w:val="none" w:sz="0" w:space="0" w:color="auto"/>
        <w:right w:val="none" w:sz="0" w:space="0" w:color="auto"/>
      </w:divBdr>
    </w:div>
    <w:div w:id="204743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988A6-2702-4740-BDA2-5B8B2564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3006</Words>
  <Characters>17136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20102</CharactersWithSpaces>
  <SharedDoc>false</SharedDoc>
  <HLinks>
    <vt:vector size="36" baseType="variant">
      <vt:variant>
        <vt:i4>2031669</vt:i4>
      </vt:variant>
      <vt:variant>
        <vt:i4>32</vt:i4>
      </vt:variant>
      <vt:variant>
        <vt:i4>0</vt:i4>
      </vt:variant>
      <vt:variant>
        <vt:i4>5</vt:i4>
      </vt:variant>
      <vt:variant>
        <vt:lpwstr/>
      </vt:variant>
      <vt:variant>
        <vt:lpwstr>_Toc58523765</vt:lpwstr>
      </vt:variant>
      <vt:variant>
        <vt:i4>1966133</vt:i4>
      </vt:variant>
      <vt:variant>
        <vt:i4>26</vt:i4>
      </vt:variant>
      <vt:variant>
        <vt:i4>0</vt:i4>
      </vt:variant>
      <vt:variant>
        <vt:i4>5</vt:i4>
      </vt:variant>
      <vt:variant>
        <vt:lpwstr/>
      </vt:variant>
      <vt:variant>
        <vt:lpwstr>_Toc58523764</vt:lpwstr>
      </vt:variant>
      <vt:variant>
        <vt:i4>1638453</vt:i4>
      </vt:variant>
      <vt:variant>
        <vt:i4>20</vt:i4>
      </vt:variant>
      <vt:variant>
        <vt:i4>0</vt:i4>
      </vt:variant>
      <vt:variant>
        <vt:i4>5</vt:i4>
      </vt:variant>
      <vt:variant>
        <vt:lpwstr/>
      </vt:variant>
      <vt:variant>
        <vt:lpwstr>_Toc58523763</vt:lpwstr>
      </vt:variant>
      <vt:variant>
        <vt:i4>1572917</vt:i4>
      </vt:variant>
      <vt:variant>
        <vt:i4>14</vt:i4>
      </vt:variant>
      <vt:variant>
        <vt:i4>0</vt:i4>
      </vt:variant>
      <vt:variant>
        <vt:i4>5</vt:i4>
      </vt:variant>
      <vt:variant>
        <vt:lpwstr/>
      </vt:variant>
      <vt:variant>
        <vt:lpwstr>_Toc58523762</vt:lpwstr>
      </vt:variant>
      <vt:variant>
        <vt:i4>1769525</vt:i4>
      </vt:variant>
      <vt:variant>
        <vt:i4>8</vt:i4>
      </vt:variant>
      <vt:variant>
        <vt:i4>0</vt:i4>
      </vt:variant>
      <vt:variant>
        <vt:i4>5</vt:i4>
      </vt:variant>
      <vt:variant>
        <vt:lpwstr/>
      </vt:variant>
      <vt:variant>
        <vt:lpwstr>_Toc58523761</vt:lpwstr>
      </vt:variant>
      <vt:variant>
        <vt:i4>1703989</vt:i4>
      </vt:variant>
      <vt:variant>
        <vt:i4>2</vt:i4>
      </vt:variant>
      <vt:variant>
        <vt:i4>0</vt:i4>
      </vt:variant>
      <vt:variant>
        <vt:i4>5</vt:i4>
      </vt:variant>
      <vt:variant>
        <vt:lpwstr/>
      </vt:variant>
      <vt:variant>
        <vt:lpwstr>_Toc58523760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Slavkovic</dc:creator>
  <cp:keywords/>
  <dc:description/>
  <cp:lastModifiedBy>mduls</cp:lastModifiedBy>
  <cp:revision>31</cp:revision>
  <cp:lastPrinted>2020-12-10T13:12:00Z</cp:lastPrinted>
  <dcterms:created xsi:type="dcterms:W3CDTF">2020-12-10T21:39:00Z</dcterms:created>
  <dcterms:modified xsi:type="dcterms:W3CDTF">2020-12-15T09:34:00Z</dcterms:modified>
</cp:coreProperties>
</file>