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B89D8" w14:textId="262A725F" w:rsidR="00A17B04" w:rsidRPr="00A10105" w:rsidRDefault="0001536D" w:rsidP="00BA0C26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E40F86" wp14:editId="173C8816">
            <wp:simplePos x="0" y="0"/>
            <wp:positionH relativeFrom="margin">
              <wp:posOffset>-38735</wp:posOffset>
            </wp:positionH>
            <wp:positionV relativeFrom="paragraph">
              <wp:posOffset>182880</wp:posOffset>
            </wp:positionV>
            <wp:extent cx="3228975" cy="8382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105">
        <w:rPr>
          <w:noProof/>
          <w:lang w:val="sr-Cyrl-RS" w:eastAsia="en-GB"/>
        </w:rPr>
        <w:t xml:space="preserve">          </w:t>
      </w:r>
    </w:p>
    <w:p w14:paraId="0EA3E9FB" w14:textId="6E4106B7" w:rsidR="00A17B04" w:rsidRDefault="0001536D" w:rsidP="00A06EFE">
      <w:pPr>
        <w:jc w:val="right"/>
      </w:pPr>
      <w:r>
        <w:rPr>
          <w:noProof/>
          <w:lang w:val="sr-Cyrl-B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5F4BDF32" wp14:editId="40600503">
            <wp:extent cx="2533650" cy="428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3F2BD" w14:textId="27557E19" w:rsidR="00A17B04" w:rsidRDefault="00A17B04" w:rsidP="00BA0C26"/>
    <w:p w14:paraId="4C940B1C" w14:textId="69F99087" w:rsidR="00A17B04" w:rsidRDefault="00A17B04" w:rsidP="00BA0C26"/>
    <w:p w14:paraId="1A67D7FF" w14:textId="4B8C768E" w:rsidR="00A17B04" w:rsidRDefault="00A17B04" w:rsidP="00BA0C26"/>
    <w:p w14:paraId="1CD60D48" w14:textId="480F60BB" w:rsidR="0005647D" w:rsidRPr="006D2478" w:rsidRDefault="0005647D" w:rsidP="00BA0C26">
      <w:pPr>
        <w:tabs>
          <w:tab w:val="left" w:pos="1440"/>
        </w:tabs>
        <w:jc w:val="both"/>
        <w:rPr>
          <w:rFonts w:ascii="Tahoma" w:hAnsi="Tahoma" w:cs="Tahoma"/>
          <w:sz w:val="20"/>
          <w:szCs w:val="20"/>
          <w:lang w:val="sr-Cyrl-CS"/>
        </w:rPr>
      </w:pPr>
      <w:r w:rsidRPr="006D2478">
        <w:rPr>
          <w:rFonts w:ascii="Tahoma" w:hAnsi="Tahoma" w:cs="Tahoma"/>
          <w:sz w:val="20"/>
          <w:szCs w:val="20"/>
          <w:lang w:val="sr-Cyrl-CS"/>
        </w:rPr>
        <w:t>Београд,</w:t>
      </w:r>
      <w:r w:rsidR="00A06EFE">
        <w:rPr>
          <w:rFonts w:ascii="Tahoma" w:hAnsi="Tahoma" w:cs="Tahoma"/>
          <w:sz w:val="20"/>
          <w:szCs w:val="20"/>
          <w:lang w:val="sr-Cyrl-CS"/>
        </w:rPr>
        <w:t xml:space="preserve"> </w:t>
      </w:r>
      <w:r w:rsidR="00627CCD">
        <w:rPr>
          <w:rFonts w:ascii="Tahoma" w:hAnsi="Tahoma" w:cs="Tahoma"/>
          <w:sz w:val="20"/>
          <w:szCs w:val="20"/>
        </w:rPr>
        <w:t>13</w:t>
      </w:r>
      <w:r w:rsidR="004C1BD7">
        <w:rPr>
          <w:rFonts w:ascii="Tahoma" w:hAnsi="Tahoma" w:cs="Tahoma"/>
          <w:sz w:val="20"/>
          <w:szCs w:val="20"/>
        </w:rPr>
        <w:t>.1</w:t>
      </w:r>
      <w:r w:rsidR="00627CCD">
        <w:rPr>
          <w:rFonts w:ascii="Tahoma" w:hAnsi="Tahoma" w:cs="Tahoma"/>
          <w:sz w:val="20"/>
          <w:szCs w:val="20"/>
        </w:rPr>
        <w:t>2</w:t>
      </w:r>
      <w:r w:rsidR="004C1BD7">
        <w:rPr>
          <w:rFonts w:ascii="Tahoma" w:hAnsi="Tahoma" w:cs="Tahoma"/>
          <w:sz w:val="20"/>
          <w:szCs w:val="20"/>
        </w:rPr>
        <w:t>.</w:t>
      </w:r>
      <w:r w:rsidRPr="006D2478">
        <w:rPr>
          <w:rFonts w:ascii="Tahoma" w:hAnsi="Tahoma" w:cs="Tahoma"/>
          <w:sz w:val="20"/>
          <w:szCs w:val="20"/>
          <w:lang w:val="sr-Cyrl-CS"/>
        </w:rPr>
        <w:t>201</w:t>
      </w:r>
      <w:r w:rsidR="00BE68F4" w:rsidRPr="006D2478">
        <w:rPr>
          <w:rFonts w:ascii="Tahoma" w:hAnsi="Tahoma" w:cs="Tahoma"/>
          <w:sz w:val="20"/>
          <w:szCs w:val="20"/>
          <w:lang w:val="sr-Cyrl-RS"/>
        </w:rPr>
        <w:t>9</w:t>
      </w:r>
      <w:r w:rsidRPr="006D2478">
        <w:rPr>
          <w:rFonts w:ascii="Tahoma" w:hAnsi="Tahoma" w:cs="Tahoma"/>
          <w:sz w:val="20"/>
          <w:szCs w:val="20"/>
          <w:lang w:val="sr-Cyrl-CS"/>
        </w:rPr>
        <w:t>.</w:t>
      </w:r>
      <w:r w:rsidR="0001536D" w:rsidRPr="0001536D">
        <w:rPr>
          <w:noProof/>
        </w:rPr>
        <w:t xml:space="preserve"> </w:t>
      </w:r>
      <w:r w:rsidR="00477523" w:rsidRPr="006D2478">
        <w:rPr>
          <w:rFonts w:ascii="Tahoma" w:hAnsi="Tahoma" w:cs="Tahoma"/>
          <w:sz w:val="20"/>
          <w:szCs w:val="20"/>
          <w:lang w:val="sr-Cyrl-CS"/>
        </w:rPr>
        <w:t>године</w:t>
      </w:r>
    </w:p>
    <w:p w14:paraId="5AC84D1C" w14:textId="77777777" w:rsidR="0005647D" w:rsidRPr="006D2478" w:rsidRDefault="0005647D" w:rsidP="00BA0C26">
      <w:pPr>
        <w:tabs>
          <w:tab w:val="left" w:pos="1440"/>
        </w:tabs>
        <w:jc w:val="both"/>
        <w:rPr>
          <w:rFonts w:ascii="Tahoma" w:hAnsi="Tahoma" w:cs="Tahoma"/>
          <w:sz w:val="20"/>
          <w:szCs w:val="20"/>
        </w:rPr>
      </w:pPr>
      <w:r w:rsidRPr="006D2478">
        <w:rPr>
          <w:rFonts w:ascii="Tahoma" w:hAnsi="Tahoma" w:cs="Tahoma"/>
          <w:sz w:val="20"/>
          <w:szCs w:val="20"/>
          <w:lang w:val="sr-Cyrl-CS"/>
        </w:rPr>
        <w:t>Број:</w:t>
      </w:r>
      <w:r w:rsidRPr="006D2478">
        <w:rPr>
          <w:rFonts w:ascii="Tahoma" w:hAnsi="Tahoma" w:cs="Tahoma"/>
          <w:sz w:val="20"/>
          <w:szCs w:val="20"/>
          <w:lang w:val="sr-Cyrl-CS"/>
        </w:rPr>
        <w:tab/>
      </w:r>
    </w:p>
    <w:p w14:paraId="3266379C" w14:textId="7C53D35C" w:rsidR="00BE68F4" w:rsidRDefault="00BE68F4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36E06888" w14:textId="77777777" w:rsidR="00602F7E" w:rsidRDefault="00602F7E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65395078" w14:textId="77777777" w:rsidR="00BE68F4" w:rsidRPr="006D2478" w:rsidRDefault="00BE68F4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7D897A63" w14:textId="77777777" w:rsidR="00627CCD" w:rsidRDefault="00BE68F4" w:rsidP="00627CCD">
      <w:pPr>
        <w:jc w:val="center"/>
        <w:rPr>
          <w:rFonts w:ascii="Tahoma" w:hAnsi="Tahoma" w:cs="Tahoma"/>
          <w:b/>
          <w:bCs/>
          <w:sz w:val="20"/>
          <w:szCs w:val="20"/>
          <w:lang w:val="sr-Cyrl-CS"/>
        </w:rPr>
      </w:pPr>
      <w:r w:rsidRPr="006D2478">
        <w:rPr>
          <w:rFonts w:ascii="Tahoma" w:hAnsi="Tahoma" w:cs="Tahoma"/>
          <w:b/>
          <w:bCs/>
          <w:sz w:val="20"/>
          <w:szCs w:val="20"/>
          <w:lang w:val="sr-Cyrl-CS"/>
        </w:rPr>
        <w:t>ПОЗИВ ЗА УЧЕШЋЕ НА</w:t>
      </w:r>
      <w:r w:rsidR="00627CC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27CCD">
        <w:rPr>
          <w:rFonts w:ascii="Tahoma" w:hAnsi="Tahoma" w:cs="Tahoma"/>
          <w:b/>
          <w:bCs/>
          <w:sz w:val="20"/>
          <w:szCs w:val="20"/>
          <w:lang w:val="sr-Cyrl-BA"/>
        </w:rPr>
        <w:t>ЗАВРШНОМ ДОГАЂАЈУ ПОВОДОМ</w:t>
      </w:r>
      <w:r w:rsidRPr="006D2478">
        <w:rPr>
          <w:rFonts w:ascii="Tahoma" w:hAnsi="Tahoma" w:cs="Tahoma"/>
          <w:b/>
          <w:bCs/>
          <w:sz w:val="20"/>
          <w:szCs w:val="20"/>
          <w:lang w:val="sr-Cyrl-CS"/>
        </w:rPr>
        <w:t xml:space="preserve"> </w:t>
      </w:r>
      <w:r w:rsidRPr="006D2478">
        <w:rPr>
          <w:rFonts w:ascii="Tahoma" w:hAnsi="Tahoma" w:cs="Tahoma"/>
          <w:b/>
          <w:bCs/>
          <w:sz w:val="20"/>
          <w:szCs w:val="20"/>
          <w:lang w:val="sr-Cyrl-RS"/>
        </w:rPr>
        <w:t>Е-</w:t>
      </w:r>
      <w:r w:rsidRPr="006D2478">
        <w:rPr>
          <w:rFonts w:ascii="Tahoma" w:hAnsi="Tahoma" w:cs="Tahoma"/>
          <w:b/>
          <w:bCs/>
          <w:sz w:val="20"/>
          <w:szCs w:val="20"/>
          <w:lang w:val="sr-Cyrl-CS"/>
        </w:rPr>
        <w:t>ОБУ</w:t>
      </w:r>
      <w:r w:rsidR="00627CCD">
        <w:rPr>
          <w:rFonts w:ascii="Tahoma" w:hAnsi="Tahoma" w:cs="Tahoma"/>
          <w:b/>
          <w:bCs/>
          <w:sz w:val="20"/>
          <w:szCs w:val="20"/>
          <w:lang w:val="sr-Cyrl-CS"/>
        </w:rPr>
        <w:t>КЕ</w:t>
      </w:r>
      <w:r w:rsidRPr="006D2478">
        <w:rPr>
          <w:rFonts w:ascii="Tahoma" w:hAnsi="Tahoma" w:cs="Tahoma"/>
          <w:b/>
          <w:bCs/>
          <w:sz w:val="20"/>
          <w:szCs w:val="20"/>
          <w:lang w:val="sr-Cyrl-CS"/>
        </w:rPr>
        <w:t xml:space="preserve"> </w:t>
      </w:r>
    </w:p>
    <w:p w14:paraId="76DE9A6C" w14:textId="175D9E2A" w:rsidR="00BE68F4" w:rsidRPr="00627CCD" w:rsidRDefault="00BE68F4" w:rsidP="00627CCD">
      <w:pPr>
        <w:jc w:val="center"/>
        <w:rPr>
          <w:rFonts w:ascii="Tahoma" w:hAnsi="Tahoma" w:cs="Tahoma"/>
          <w:b/>
          <w:bCs/>
          <w:sz w:val="20"/>
          <w:szCs w:val="20"/>
          <w:lang w:val="sr-Cyrl-BA"/>
        </w:rPr>
      </w:pPr>
      <w:r w:rsidRPr="006D2478">
        <w:rPr>
          <w:rFonts w:ascii="Tahoma" w:hAnsi="Tahoma" w:cs="Tahoma"/>
          <w:b/>
          <w:bCs/>
          <w:sz w:val="20"/>
          <w:szCs w:val="20"/>
          <w:lang w:val="sr-Cyrl-CS"/>
        </w:rPr>
        <w:t>„</w:t>
      </w:r>
      <w:r w:rsidR="004C1BD7">
        <w:rPr>
          <w:rFonts w:ascii="Tahoma" w:hAnsi="Tahoma" w:cs="Tahoma"/>
          <w:b/>
          <w:bCs/>
          <w:noProof/>
          <w:sz w:val="20"/>
          <w:szCs w:val="20"/>
          <w:lang w:val="sr-Cyrl-BA"/>
        </w:rPr>
        <w:t>РОДНА РАВНОПРАВНОСТ</w:t>
      </w:r>
      <w:r w:rsidRPr="006D2478">
        <w:rPr>
          <w:rFonts w:ascii="Tahoma" w:hAnsi="Tahoma" w:cs="Tahoma"/>
          <w:b/>
          <w:bCs/>
          <w:noProof/>
          <w:sz w:val="20"/>
          <w:szCs w:val="20"/>
          <w:lang w:val="sr-Cyrl-RS"/>
        </w:rPr>
        <w:t xml:space="preserve"> НА ЛОКАЛНОМ НИВОУ“</w:t>
      </w:r>
    </w:p>
    <w:p w14:paraId="5D278C0D" w14:textId="62D0F192" w:rsidR="00BE68F4" w:rsidRPr="006D2478" w:rsidRDefault="00BE68F4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04D0500D" w14:textId="5A1709D6" w:rsidR="00BE68F4" w:rsidRDefault="00BE68F4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40E14E2E" w14:textId="77777777" w:rsidR="00602F7E" w:rsidRPr="006D2478" w:rsidRDefault="00602F7E" w:rsidP="00BA0C26">
      <w:pPr>
        <w:rPr>
          <w:rFonts w:ascii="Tahoma" w:hAnsi="Tahoma" w:cs="Tahoma"/>
          <w:sz w:val="20"/>
          <w:szCs w:val="20"/>
          <w:lang w:val="sr-Cyrl-CS"/>
        </w:rPr>
      </w:pPr>
    </w:p>
    <w:p w14:paraId="4E974BA0" w14:textId="1E8102B8" w:rsidR="0005647D" w:rsidRDefault="0005647D" w:rsidP="00BA0C26">
      <w:pPr>
        <w:rPr>
          <w:rFonts w:ascii="Tahoma" w:hAnsi="Tahoma" w:cs="Tahoma"/>
          <w:noProof/>
          <w:sz w:val="20"/>
          <w:szCs w:val="20"/>
          <w:lang w:val="sr-Cyrl-CS"/>
        </w:rPr>
      </w:pPr>
      <w:r w:rsidRPr="006D2478">
        <w:rPr>
          <w:rFonts w:ascii="Tahoma" w:hAnsi="Tahoma" w:cs="Tahoma"/>
          <w:noProof/>
          <w:sz w:val="20"/>
          <w:szCs w:val="20"/>
          <w:lang w:val="sr-Cyrl-CS"/>
        </w:rPr>
        <w:t>Поштован</w:t>
      </w:r>
      <w:r w:rsidR="00043496">
        <w:rPr>
          <w:rFonts w:ascii="Tahoma" w:hAnsi="Tahoma" w:cs="Tahoma"/>
          <w:noProof/>
          <w:sz w:val="20"/>
          <w:szCs w:val="20"/>
          <w:lang w:val="sr-Latn-CS"/>
        </w:rPr>
        <w:t>a</w:t>
      </w:r>
      <w:r w:rsidR="00D91752" w:rsidRPr="006D2478">
        <w:rPr>
          <w:rFonts w:ascii="Tahoma" w:hAnsi="Tahoma" w:cs="Tahoma"/>
          <w:noProof/>
          <w:sz w:val="20"/>
          <w:szCs w:val="20"/>
          <w:lang w:val="sr-Cyrl-CS"/>
        </w:rPr>
        <w:t>/</w:t>
      </w:r>
      <w:r w:rsidR="00043496">
        <w:rPr>
          <w:rFonts w:ascii="Tahoma" w:hAnsi="Tahoma" w:cs="Tahoma"/>
          <w:noProof/>
          <w:sz w:val="20"/>
          <w:szCs w:val="20"/>
          <w:lang w:val="sr-Cyrl-BA"/>
        </w:rPr>
        <w:t>и</w:t>
      </w:r>
      <w:r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, </w:t>
      </w:r>
    </w:p>
    <w:p w14:paraId="565215AC" w14:textId="77777777" w:rsidR="00602F7E" w:rsidRPr="006D2478" w:rsidRDefault="00602F7E" w:rsidP="00BA0C26">
      <w:pPr>
        <w:rPr>
          <w:rFonts w:ascii="Tahoma" w:hAnsi="Tahoma" w:cs="Tahoma"/>
          <w:noProof/>
          <w:sz w:val="20"/>
          <w:szCs w:val="20"/>
          <w:lang w:val="sr-Cyrl-CS"/>
        </w:rPr>
      </w:pPr>
    </w:p>
    <w:p w14:paraId="1D3D1BA8" w14:textId="77777777" w:rsidR="0005647D" w:rsidRPr="006D2478" w:rsidRDefault="00477523" w:rsidP="00477523">
      <w:pPr>
        <w:tabs>
          <w:tab w:val="left" w:pos="3770"/>
        </w:tabs>
        <w:rPr>
          <w:rFonts w:ascii="Tahoma" w:hAnsi="Tahoma" w:cs="Tahoma"/>
          <w:noProof/>
          <w:sz w:val="20"/>
          <w:szCs w:val="20"/>
          <w:lang w:val="sr-Cyrl-CS"/>
        </w:rPr>
      </w:pPr>
      <w:r w:rsidRPr="006D2478">
        <w:rPr>
          <w:rFonts w:ascii="Tahoma" w:hAnsi="Tahoma" w:cs="Tahoma"/>
          <w:noProof/>
          <w:sz w:val="20"/>
          <w:szCs w:val="20"/>
          <w:lang w:val="sr-Cyrl-CS"/>
        </w:rPr>
        <w:tab/>
      </w:r>
    </w:p>
    <w:p w14:paraId="1832150A" w14:textId="6BC33B19" w:rsidR="007A7743" w:rsidRPr="006D2478" w:rsidRDefault="0005647D" w:rsidP="00602F7E">
      <w:pPr>
        <w:ind w:firstLine="720"/>
        <w:jc w:val="both"/>
        <w:rPr>
          <w:rFonts w:ascii="Tahoma" w:hAnsi="Tahoma" w:cs="Tahoma"/>
          <w:noProof/>
          <w:sz w:val="20"/>
          <w:szCs w:val="20"/>
          <w:lang w:val="sr-Cyrl-RS"/>
        </w:rPr>
      </w:pPr>
      <w:r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Стална конференција градова и општина - Савез градова и општина Србије (СКГО) </w:t>
      </w:r>
      <w:r w:rsidR="00627CCD">
        <w:rPr>
          <w:rFonts w:ascii="Tahoma" w:hAnsi="Tahoma" w:cs="Tahoma"/>
          <w:noProof/>
          <w:sz w:val="20"/>
          <w:szCs w:val="20"/>
          <w:lang w:val="sr-Cyrl-CS"/>
        </w:rPr>
        <w:t xml:space="preserve">је </w:t>
      </w:r>
      <w:r w:rsidRPr="006D2478">
        <w:rPr>
          <w:rFonts w:ascii="Tahoma" w:hAnsi="Tahoma" w:cs="Tahoma"/>
          <w:noProof/>
          <w:sz w:val="20"/>
          <w:szCs w:val="20"/>
          <w:lang w:val="sr-Cyrl-CS"/>
        </w:rPr>
        <w:t>организ</w:t>
      </w:r>
      <w:r w:rsidR="00627CCD">
        <w:rPr>
          <w:rFonts w:ascii="Tahoma" w:hAnsi="Tahoma" w:cs="Tahoma"/>
          <w:noProof/>
          <w:sz w:val="20"/>
          <w:szCs w:val="20"/>
          <w:lang w:val="sr-Cyrl-CS"/>
        </w:rPr>
        <w:t>овала</w:t>
      </w:r>
      <w:r w:rsidRPr="007A3BB6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Pr="006D2478">
        <w:rPr>
          <w:rFonts w:ascii="Tahoma" w:hAnsi="Tahoma" w:cs="Tahoma"/>
          <w:b/>
          <w:noProof/>
          <w:sz w:val="20"/>
          <w:szCs w:val="20"/>
          <w:lang w:val="sr-Cyrl-RS"/>
        </w:rPr>
        <w:t>е</w:t>
      </w:r>
      <w:r w:rsidR="00D00F00" w:rsidRPr="007A3BB6">
        <w:rPr>
          <w:rFonts w:ascii="Tahoma" w:hAnsi="Tahoma" w:cs="Tahoma"/>
          <w:b/>
          <w:noProof/>
          <w:sz w:val="20"/>
          <w:szCs w:val="20"/>
          <w:lang w:val="sr-Cyrl-CS"/>
        </w:rPr>
        <w:t>-</w:t>
      </w:r>
      <w:r w:rsidR="00D00F00" w:rsidRPr="006D2478">
        <w:rPr>
          <w:rFonts w:ascii="Tahoma" w:hAnsi="Tahoma" w:cs="Tahoma"/>
          <w:b/>
          <w:noProof/>
          <w:sz w:val="20"/>
          <w:szCs w:val="20"/>
        </w:rPr>
        <w:t>o</w:t>
      </w:r>
      <w:r w:rsidRPr="006D2478">
        <w:rPr>
          <w:rFonts w:ascii="Tahoma" w:hAnsi="Tahoma" w:cs="Tahoma"/>
          <w:b/>
          <w:noProof/>
          <w:sz w:val="20"/>
          <w:szCs w:val="20"/>
          <w:lang w:val="sr-Cyrl-RS"/>
        </w:rPr>
        <w:t xml:space="preserve">буку </w:t>
      </w:r>
      <w:r w:rsidR="00527978" w:rsidRPr="006D2478">
        <w:rPr>
          <w:rFonts w:ascii="Tahoma" w:hAnsi="Tahoma" w:cs="Tahoma"/>
          <w:noProof/>
          <w:sz w:val="20"/>
          <w:szCs w:val="20"/>
          <w:lang w:val="sr-Latn-RS"/>
        </w:rPr>
        <w:t>(</w:t>
      </w:r>
      <w:r w:rsidRPr="006D2478">
        <w:rPr>
          <w:rFonts w:ascii="Tahoma" w:hAnsi="Tahoma" w:cs="Tahoma"/>
          <w:noProof/>
          <w:sz w:val="20"/>
          <w:szCs w:val="20"/>
          <w:lang w:val="sr-Cyrl-RS"/>
        </w:rPr>
        <w:t>учење на даљину)</w:t>
      </w:r>
      <w:r w:rsidR="00527978" w:rsidRPr="006D2478">
        <w:rPr>
          <w:rFonts w:ascii="Tahoma" w:hAnsi="Tahoma" w:cs="Tahoma"/>
          <w:noProof/>
          <w:sz w:val="20"/>
          <w:szCs w:val="20"/>
          <w:lang w:val="sr-Latn-RS"/>
        </w:rPr>
        <w:t xml:space="preserve"> 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>на тему</w:t>
      </w:r>
      <w:r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Pr="006D2478">
        <w:rPr>
          <w:rFonts w:ascii="Tahoma" w:hAnsi="Tahoma" w:cs="Tahoma"/>
          <w:b/>
          <w:noProof/>
          <w:sz w:val="20"/>
          <w:szCs w:val="20"/>
          <w:lang w:val="sr-Cyrl-RS"/>
        </w:rPr>
        <w:t>„</w:t>
      </w:r>
      <w:r w:rsidR="004C1BD7">
        <w:rPr>
          <w:rFonts w:ascii="Tahoma" w:hAnsi="Tahoma" w:cs="Tahoma"/>
          <w:b/>
          <w:noProof/>
          <w:sz w:val="20"/>
          <w:szCs w:val="20"/>
          <w:lang w:val="sr-Cyrl-RS"/>
        </w:rPr>
        <w:t xml:space="preserve">Родна равноправност </w:t>
      </w:r>
      <w:r w:rsidR="00F1629C" w:rsidRPr="006D2478">
        <w:rPr>
          <w:rFonts w:ascii="Tahoma" w:hAnsi="Tahoma" w:cs="Tahoma"/>
          <w:b/>
          <w:noProof/>
          <w:sz w:val="20"/>
          <w:szCs w:val="20"/>
          <w:lang w:val="sr-Cyrl-RS"/>
        </w:rPr>
        <w:t>на локалном нивоу</w:t>
      </w:r>
      <w:r w:rsidRPr="006D2478">
        <w:rPr>
          <w:rFonts w:ascii="Tahoma" w:hAnsi="Tahoma" w:cs="Tahoma"/>
          <w:b/>
          <w:noProof/>
          <w:sz w:val="20"/>
          <w:szCs w:val="20"/>
          <w:lang w:val="sr-Cyrl-RS"/>
        </w:rPr>
        <w:t>“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>.</w:t>
      </w:r>
      <w:r w:rsidR="00527978" w:rsidRPr="006D2478">
        <w:rPr>
          <w:rFonts w:ascii="Tahoma" w:hAnsi="Tahoma" w:cs="Tahoma"/>
          <w:b/>
          <w:noProof/>
          <w:sz w:val="20"/>
          <w:szCs w:val="20"/>
          <w:lang w:val="sr-Cyrl-RS"/>
        </w:rPr>
        <w:t xml:space="preserve"> </w:t>
      </w:r>
      <w:r w:rsidR="00B1354A">
        <w:rPr>
          <w:rFonts w:ascii="Tahoma" w:hAnsi="Tahoma" w:cs="Tahoma"/>
          <w:noProof/>
          <w:sz w:val="20"/>
          <w:szCs w:val="20"/>
          <w:lang w:val="sr-Cyrl-RS"/>
        </w:rPr>
        <w:t>Обука</w:t>
      </w:r>
      <w:r w:rsidR="00B1354A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>је</w:t>
      </w:r>
      <w:r w:rsidR="00627CCD">
        <w:rPr>
          <w:rFonts w:ascii="Tahoma" w:hAnsi="Tahoma" w:cs="Tahoma"/>
          <w:noProof/>
          <w:sz w:val="20"/>
          <w:szCs w:val="20"/>
          <w:lang w:val="sr-Cyrl-RS"/>
        </w:rPr>
        <w:t xml:space="preserve"> била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намењена</w:t>
      </w:r>
      <w:r w:rsidR="00E1716C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д</w:t>
      </w:r>
      <w:r w:rsidR="00756D46" w:rsidRPr="006D2478">
        <w:rPr>
          <w:rFonts w:ascii="Tahoma" w:hAnsi="Tahoma" w:cs="Tahoma"/>
          <w:noProof/>
          <w:sz w:val="20"/>
          <w:szCs w:val="20"/>
          <w:lang w:val="sr-Cyrl-RS"/>
        </w:rPr>
        <w:t>о</w:t>
      </w:r>
      <w:r w:rsidR="00E1716C" w:rsidRPr="006D2478">
        <w:rPr>
          <w:rFonts w:ascii="Tahoma" w:hAnsi="Tahoma" w:cs="Tahoma"/>
          <w:noProof/>
          <w:sz w:val="20"/>
          <w:szCs w:val="20"/>
          <w:lang w:val="sr-Cyrl-RS"/>
        </w:rPr>
        <w:t>носиоцим</w:t>
      </w:r>
      <w:r w:rsidR="00EF25C4" w:rsidRPr="006D2478">
        <w:rPr>
          <w:rFonts w:ascii="Tahoma" w:hAnsi="Tahoma" w:cs="Tahoma"/>
          <w:noProof/>
          <w:sz w:val="20"/>
          <w:szCs w:val="20"/>
          <w:lang w:val="sr-Cyrl-RS"/>
        </w:rPr>
        <w:t>а</w:t>
      </w:r>
      <w:r w:rsidR="00E1716C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одлука и </w:t>
      </w:r>
      <w:r w:rsidR="00477523" w:rsidRPr="006D2478">
        <w:rPr>
          <w:rFonts w:ascii="Tahoma" w:hAnsi="Tahoma" w:cs="Tahoma"/>
          <w:noProof/>
          <w:sz w:val="20"/>
          <w:szCs w:val="20"/>
          <w:lang w:val="sr-Cyrl-RS"/>
        </w:rPr>
        <w:t>запосленима у</w:t>
      </w:r>
      <w:r w:rsidR="00D91752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градов</w:t>
      </w:r>
      <w:r w:rsidR="00477523" w:rsidRPr="006D2478">
        <w:rPr>
          <w:rFonts w:ascii="Tahoma" w:hAnsi="Tahoma" w:cs="Tahoma"/>
          <w:noProof/>
          <w:sz w:val="20"/>
          <w:szCs w:val="20"/>
          <w:lang w:val="sr-Cyrl-RS"/>
        </w:rPr>
        <w:t>има</w:t>
      </w:r>
      <w:r w:rsidR="00D91752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и општина</w:t>
      </w:r>
      <w:r w:rsidR="00477523" w:rsidRPr="006D2478">
        <w:rPr>
          <w:rFonts w:ascii="Tahoma" w:hAnsi="Tahoma" w:cs="Tahoma"/>
          <w:noProof/>
          <w:sz w:val="20"/>
          <w:szCs w:val="20"/>
          <w:lang w:val="sr-Cyrl-RS"/>
        </w:rPr>
        <w:t>ма</w:t>
      </w:r>
      <w:r w:rsidR="00022D37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7A7743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са циљем да обезбеди </w:t>
      </w:r>
      <w:bookmarkStart w:id="0" w:name="_Hlk524952717"/>
      <w:r w:rsidR="007A7743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подршку локалним самоуправама кроз оснаживање њихових капацитета за усвајање и спровођење принципа </w:t>
      </w:r>
      <w:r w:rsidR="004C1BD7">
        <w:rPr>
          <w:rFonts w:ascii="Tahoma" w:hAnsi="Tahoma" w:cs="Tahoma"/>
          <w:noProof/>
          <w:sz w:val="20"/>
          <w:szCs w:val="20"/>
          <w:lang w:val="sr-Cyrl-RS"/>
        </w:rPr>
        <w:t>родне равноправности</w:t>
      </w:r>
      <w:r w:rsidR="00D5589B" w:rsidRPr="007A3BB6">
        <w:rPr>
          <w:rFonts w:ascii="Tahoma" w:hAnsi="Tahoma" w:cs="Tahoma"/>
          <w:noProof/>
          <w:sz w:val="20"/>
          <w:szCs w:val="20"/>
          <w:lang w:val="sr-Cyrl-RS"/>
        </w:rPr>
        <w:t xml:space="preserve"> у свакодневној пракси</w:t>
      </w:r>
      <w:r w:rsidR="007A7743" w:rsidRPr="006D2478">
        <w:rPr>
          <w:rFonts w:ascii="Tahoma" w:hAnsi="Tahoma" w:cs="Tahoma"/>
          <w:noProof/>
          <w:sz w:val="20"/>
          <w:szCs w:val="20"/>
          <w:lang w:val="sr-Cyrl-RS"/>
        </w:rPr>
        <w:t>.</w:t>
      </w:r>
      <w:bookmarkEnd w:id="0"/>
    </w:p>
    <w:p w14:paraId="7B5793F0" w14:textId="77777777" w:rsidR="007A7743" w:rsidRPr="007A3BB6" w:rsidRDefault="007A7743" w:rsidP="007A7743">
      <w:pPr>
        <w:jc w:val="both"/>
        <w:rPr>
          <w:rFonts w:ascii="Tahoma" w:hAnsi="Tahoma" w:cs="Tahoma"/>
          <w:noProof/>
          <w:sz w:val="20"/>
          <w:szCs w:val="20"/>
          <w:lang w:val="sr-Cyrl-RS"/>
        </w:rPr>
      </w:pPr>
    </w:p>
    <w:p w14:paraId="4C5AD066" w14:textId="4877A47C" w:rsidR="00D00F00" w:rsidRDefault="00627CCD" w:rsidP="00474232">
      <w:pPr>
        <w:jc w:val="both"/>
        <w:rPr>
          <w:rFonts w:ascii="Tahoma" w:hAnsi="Tahoma" w:cs="Tahoma"/>
          <w:noProof/>
          <w:sz w:val="20"/>
          <w:szCs w:val="20"/>
          <w:lang w:val="sr-Cyrl-RS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>Завршетак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C83257">
        <w:rPr>
          <w:rFonts w:ascii="Tahoma" w:hAnsi="Tahoma" w:cs="Tahoma"/>
          <w:noProof/>
          <w:sz w:val="20"/>
          <w:szCs w:val="20"/>
          <w:lang w:val="sr-Cyrl-RS"/>
        </w:rPr>
        <w:t>е</w:t>
      </w:r>
      <w:r w:rsidR="00602F7E">
        <w:rPr>
          <w:rFonts w:ascii="Tahoma" w:hAnsi="Tahoma" w:cs="Tahoma"/>
          <w:noProof/>
          <w:sz w:val="20"/>
          <w:szCs w:val="20"/>
          <w:lang w:val="sr-Cyrl-RS"/>
        </w:rPr>
        <w:t>-</w:t>
      </w:r>
      <w:r w:rsidR="00527978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обуке је планиран за 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петак 20.12.2019. године, након </w:t>
      </w:r>
      <w:r w:rsidR="00B1354A">
        <w:rPr>
          <w:rFonts w:ascii="Tahoma" w:hAnsi="Tahoma" w:cs="Tahoma"/>
          <w:noProof/>
          <w:sz w:val="20"/>
          <w:szCs w:val="20"/>
          <w:lang w:val="sr-Cyrl-RS"/>
        </w:rPr>
        <w:t xml:space="preserve">трајања у периоду 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од пет недеља. </w:t>
      </w:r>
      <w:r w:rsidR="004A5364">
        <w:rPr>
          <w:rFonts w:ascii="Tahoma" w:hAnsi="Tahoma" w:cs="Tahoma"/>
          <w:noProof/>
          <w:sz w:val="20"/>
          <w:szCs w:val="20"/>
          <w:lang w:val="sr-Cyrl-RS"/>
        </w:rPr>
        <w:t>Тим поводом организујемо з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вршни догађај 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>у оквиру Пројекта „</w:t>
      </w:r>
      <w:r w:rsidR="00474232" w:rsidRPr="00474232">
        <w:rPr>
          <w:rFonts w:ascii="Tahoma" w:hAnsi="Tahoma" w:cs="Tahoma"/>
          <w:noProof/>
          <w:sz w:val="20"/>
          <w:szCs w:val="20"/>
          <w:lang w:val="sr-Cyrl-RS"/>
        </w:rPr>
        <w:t>Подр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>ш</w:t>
      </w:r>
      <w:r w:rsidR="00474232" w:rsidRPr="00474232">
        <w:rPr>
          <w:rFonts w:ascii="Tahoma" w:hAnsi="Tahoma" w:cs="Tahoma"/>
          <w:noProof/>
          <w:sz w:val="20"/>
          <w:szCs w:val="20"/>
          <w:lang w:val="sr-Cyrl-RS"/>
        </w:rPr>
        <w:t>ка успостављању принципа добре управе, са нагласком на локалну самоуправу</w:t>
      </w:r>
      <w:r w:rsidR="00D5589B" w:rsidRPr="00D5589B">
        <w:rPr>
          <w:rFonts w:ascii="Tahoma" w:hAnsi="Tahoma" w:cs="Tahoma"/>
          <w:noProof/>
          <w:sz w:val="20"/>
          <w:szCs w:val="20"/>
          <w:lang w:val="sr-Cyrl-RS"/>
        </w:rPr>
        <w:t>"</w:t>
      </w:r>
      <w:r w:rsidR="00602F7E">
        <w:rPr>
          <w:rFonts w:ascii="Tahoma" w:hAnsi="Tahoma" w:cs="Tahoma"/>
          <w:noProof/>
          <w:sz w:val="20"/>
          <w:szCs w:val="20"/>
          <w:lang w:val="sr-Cyrl-RS"/>
        </w:rPr>
        <w:t>, односно у оквиру пројектне активности „</w:t>
      </w:r>
      <w:r w:rsidR="00602F7E" w:rsidRPr="00C83257">
        <w:rPr>
          <w:rFonts w:ascii="Tahoma" w:hAnsi="Tahoma" w:cs="Tahoma"/>
          <w:noProof/>
          <w:sz w:val="20"/>
          <w:szCs w:val="20"/>
          <w:lang w:val="sr-Cyrl-RS"/>
        </w:rPr>
        <w:t>Подршка родној равноправности на локалном нивоу"</w:t>
      </w:r>
      <w:r w:rsidR="00B1354A">
        <w:rPr>
          <w:rFonts w:ascii="Tahoma" w:hAnsi="Tahoma" w:cs="Tahoma"/>
          <w:noProof/>
          <w:sz w:val="20"/>
          <w:szCs w:val="20"/>
          <w:lang w:val="sr-Cyrl-RS"/>
        </w:rPr>
        <w:t>,</w:t>
      </w:r>
      <w:r w:rsidR="00602F7E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а кој</w:t>
      </w:r>
      <w:r w:rsidR="00602F7E">
        <w:rPr>
          <w:rFonts w:ascii="Tahoma" w:hAnsi="Tahoma" w:cs="Tahoma"/>
          <w:noProof/>
          <w:sz w:val="20"/>
          <w:szCs w:val="20"/>
          <w:lang w:val="sr-Cyrl-RS"/>
        </w:rPr>
        <w:t>у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спроводи 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>Стална конференција градова и општина- Савез градова и општина,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>а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 xml:space="preserve">подржава </w:t>
      </w:r>
      <w:r w:rsidR="00474232" w:rsidRPr="00474232">
        <w:rPr>
          <w:rFonts w:ascii="Tahoma" w:hAnsi="Tahoma" w:cs="Tahoma"/>
          <w:noProof/>
          <w:sz w:val="20"/>
          <w:szCs w:val="20"/>
          <w:lang w:val="sr-Cyrl-RS"/>
        </w:rPr>
        <w:t>Организација за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474232" w:rsidRPr="00474232">
        <w:rPr>
          <w:rFonts w:ascii="Tahoma" w:hAnsi="Tahoma" w:cs="Tahoma"/>
          <w:noProof/>
          <w:sz w:val="20"/>
          <w:szCs w:val="20"/>
          <w:lang w:val="sr-Cyrl-RS"/>
        </w:rPr>
        <w:t>европску безбедност и сарадњу</w:t>
      </w:r>
      <w:r w:rsidR="00602F7E"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474232">
        <w:rPr>
          <w:rFonts w:ascii="Tahoma" w:hAnsi="Tahoma" w:cs="Tahoma"/>
          <w:noProof/>
          <w:sz w:val="20"/>
          <w:szCs w:val="20"/>
          <w:lang w:val="sr-Cyrl-RS"/>
        </w:rPr>
        <w:t>(ОЕБС)</w:t>
      </w:r>
      <w:r w:rsidR="00BE68F4" w:rsidRPr="006D2478">
        <w:rPr>
          <w:rFonts w:ascii="Tahoma" w:hAnsi="Tahoma" w:cs="Tahoma"/>
          <w:noProof/>
          <w:sz w:val="20"/>
          <w:szCs w:val="20"/>
          <w:lang w:val="sr-Cyrl-RS"/>
        </w:rPr>
        <w:t>.</w:t>
      </w:r>
    </w:p>
    <w:p w14:paraId="71D6026D" w14:textId="3A27F9B2" w:rsidR="00627CCD" w:rsidRDefault="00627CCD" w:rsidP="00474232">
      <w:pPr>
        <w:jc w:val="both"/>
        <w:rPr>
          <w:rFonts w:ascii="Tahoma" w:hAnsi="Tahoma" w:cs="Tahoma"/>
          <w:noProof/>
          <w:sz w:val="20"/>
          <w:szCs w:val="20"/>
          <w:lang w:val="sr-Cyrl-RS"/>
        </w:rPr>
      </w:pPr>
    </w:p>
    <w:p w14:paraId="2AA3034C" w14:textId="10A5659E" w:rsidR="00627CCD" w:rsidRDefault="00627CCD" w:rsidP="00474232">
      <w:pPr>
        <w:jc w:val="both"/>
        <w:rPr>
          <w:rFonts w:ascii="Tahoma" w:hAnsi="Tahoma" w:cs="Tahoma"/>
          <w:noProof/>
          <w:sz w:val="20"/>
          <w:szCs w:val="20"/>
          <w:lang w:val="sr-Cyrl-RS"/>
        </w:rPr>
      </w:pPr>
      <w:r>
        <w:rPr>
          <w:rFonts w:ascii="Tahoma" w:hAnsi="Tahoma" w:cs="Tahoma"/>
          <w:noProof/>
          <w:sz w:val="20"/>
          <w:szCs w:val="20"/>
          <w:lang w:val="sr-Cyrl-RS"/>
        </w:rPr>
        <w:t>Током завршног догађаја, тема ће бити остварени резултат</w:t>
      </w:r>
      <w:r w:rsidR="004A5364">
        <w:rPr>
          <w:rFonts w:ascii="Tahoma" w:hAnsi="Tahoma" w:cs="Tahoma"/>
          <w:noProof/>
          <w:sz w:val="20"/>
          <w:szCs w:val="20"/>
          <w:lang w:val="sr-Cyrl-RS"/>
        </w:rPr>
        <w:t>и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  и значај е</w:t>
      </w:r>
      <w:r w:rsidR="00B1354A">
        <w:rPr>
          <w:rFonts w:ascii="Tahoma" w:hAnsi="Tahoma" w:cs="Tahoma"/>
          <w:noProof/>
          <w:sz w:val="20"/>
          <w:szCs w:val="20"/>
          <w:lang w:val="sr-Cyrl-RS"/>
        </w:rPr>
        <w:t>-</w:t>
      </w:r>
      <w:r>
        <w:rPr>
          <w:rFonts w:ascii="Tahoma" w:hAnsi="Tahoma" w:cs="Tahoma"/>
          <w:noProof/>
          <w:sz w:val="20"/>
          <w:szCs w:val="20"/>
          <w:lang w:val="sr-Cyrl-RS"/>
        </w:rPr>
        <w:t>обуке „Родна равноправност на локалном нивоу“</w:t>
      </w:r>
      <w:r w:rsidR="004A5364">
        <w:rPr>
          <w:rFonts w:ascii="Tahoma" w:hAnsi="Tahoma" w:cs="Tahoma"/>
          <w:noProof/>
          <w:sz w:val="20"/>
          <w:szCs w:val="20"/>
          <w:lang w:val="sr-Cyrl-RS"/>
        </w:rPr>
        <w:t>,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 </w:t>
      </w:r>
      <w:r w:rsidR="003B1CE0">
        <w:rPr>
          <w:rFonts w:ascii="Tahoma" w:hAnsi="Tahoma" w:cs="Tahoma"/>
          <w:noProof/>
          <w:sz w:val="20"/>
          <w:szCs w:val="20"/>
          <w:lang w:val="sr-Cyrl-RS"/>
        </w:rPr>
        <w:t xml:space="preserve">а овом приликом је 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предвиђена </w:t>
      </w:r>
      <w:r w:rsidR="003B1CE0">
        <w:rPr>
          <w:rFonts w:ascii="Tahoma" w:hAnsi="Tahoma" w:cs="Tahoma"/>
          <w:noProof/>
          <w:sz w:val="20"/>
          <w:szCs w:val="20"/>
          <w:lang w:val="sr-Cyrl-RS"/>
        </w:rPr>
        <w:t xml:space="preserve">и </w:t>
      </w:r>
      <w:r>
        <w:rPr>
          <w:rFonts w:ascii="Tahoma" w:hAnsi="Tahoma" w:cs="Tahoma"/>
          <w:noProof/>
          <w:sz w:val="20"/>
          <w:szCs w:val="20"/>
          <w:lang w:val="sr-Cyrl-RS"/>
        </w:rPr>
        <w:t>додела сертификата за учесник</w:t>
      </w:r>
      <w:r w:rsidR="00550A03">
        <w:rPr>
          <w:rFonts w:ascii="Tahoma" w:hAnsi="Tahoma" w:cs="Tahoma"/>
          <w:noProof/>
          <w:sz w:val="20"/>
          <w:szCs w:val="20"/>
          <w:lang w:val="sr-Cyrl-RS"/>
        </w:rPr>
        <w:t>е</w:t>
      </w:r>
      <w:r>
        <w:rPr>
          <w:rFonts w:ascii="Tahoma" w:hAnsi="Tahoma" w:cs="Tahoma"/>
          <w:noProof/>
          <w:sz w:val="20"/>
          <w:szCs w:val="20"/>
          <w:lang w:val="sr-Cyrl-RS"/>
        </w:rPr>
        <w:t xml:space="preserve"> који су успешно завршили е</w:t>
      </w:r>
      <w:r w:rsidR="007A3BB6" w:rsidRPr="00733BD5">
        <w:rPr>
          <w:rFonts w:ascii="Tahoma" w:hAnsi="Tahoma" w:cs="Tahoma"/>
          <w:noProof/>
          <w:sz w:val="20"/>
          <w:szCs w:val="20"/>
          <w:lang w:val="sr-Cyrl-RS"/>
        </w:rPr>
        <w:t>-</w:t>
      </w:r>
      <w:r>
        <w:rPr>
          <w:rFonts w:ascii="Tahoma" w:hAnsi="Tahoma" w:cs="Tahoma"/>
          <w:noProof/>
          <w:sz w:val="20"/>
          <w:szCs w:val="20"/>
          <w:lang w:val="sr-Cyrl-RS"/>
        </w:rPr>
        <w:t>обуку.</w:t>
      </w:r>
    </w:p>
    <w:p w14:paraId="5A7B145B" w14:textId="3EC8D115" w:rsidR="00627CCD" w:rsidRDefault="00627CCD" w:rsidP="00474232">
      <w:pPr>
        <w:jc w:val="both"/>
        <w:rPr>
          <w:rFonts w:ascii="Tahoma" w:hAnsi="Tahoma" w:cs="Tahoma"/>
          <w:noProof/>
          <w:sz w:val="20"/>
          <w:szCs w:val="20"/>
          <w:lang w:val="sr-Cyrl-RS"/>
        </w:rPr>
      </w:pPr>
    </w:p>
    <w:p w14:paraId="320C38D2" w14:textId="34380E81" w:rsidR="00D00F00" w:rsidRPr="006D2478" w:rsidRDefault="0005647D" w:rsidP="00C86CEF">
      <w:pPr>
        <w:jc w:val="both"/>
        <w:rPr>
          <w:rFonts w:ascii="Tahoma" w:hAnsi="Tahoma" w:cs="Tahoma"/>
          <w:noProof/>
          <w:color w:val="000000"/>
          <w:sz w:val="20"/>
          <w:szCs w:val="20"/>
          <w:lang w:val="sr-Cyrl-RS"/>
        </w:rPr>
      </w:pPr>
      <w:r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Имајући у виду значај </w:t>
      </w:r>
      <w:r w:rsidR="004A5364">
        <w:rPr>
          <w:rFonts w:ascii="Tahoma" w:hAnsi="Tahoma" w:cs="Tahoma"/>
          <w:noProof/>
          <w:sz w:val="20"/>
          <w:szCs w:val="20"/>
          <w:lang w:val="sr-Cyrl-CS"/>
        </w:rPr>
        <w:t>ове обуке</w:t>
      </w:r>
      <w:r w:rsidRPr="006D2478">
        <w:rPr>
          <w:rFonts w:ascii="Tahoma" w:hAnsi="Tahoma" w:cs="Tahoma"/>
          <w:noProof/>
          <w:sz w:val="20"/>
          <w:szCs w:val="20"/>
          <w:lang w:val="sr-Cyrl-CS"/>
        </w:rPr>
        <w:t>,</w:t>
      </w:r>
      <w:r w:rsidR="0053519D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Pr="006D2478">
        <w:rPr>
          <w:rFonts w:ascii="Tahoma" w:hAnsi="Tahoma" w:cs="Tahoma"/>
          <w:noProof/>
          <w:sz w:val="20"/>
          <w:szCs w:val="20"/>
          <w:lang w:val="sr-Cyrl-CS"/>
        </w:rPr>
        <w:t>молимо Вас да</w:t>
      </w:r>
      <w:r w:rsidR="00641415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="0079283D" w:rsidRPr="006D2478">
        <w:rPr>
          <w:rFonts w:ascii="Tahoma" w:hAnsi="Tahoma" w:cs="Tahoma"/>
          <w:noProof/>
          <w:sz w:val="20"/>
          <w:szCs w:val="20"/>
          <w:lang w:val="sr-Cyrl-CS"/>
        </w:rPr>
        <w:t>у складу са вашим потребама</w:t>
      </w:r>
      <w:r w:rsidR="00EC5903" w:rsidRPr="006D2478">
        <w:rPr>
          <w:rFonts w:ascii="Tahoma" w:hAnsi="Tahoma" w:cs="Tahoma"/>
          <w:noProof/>
          <w:sz w:val="20"/>
          <w:szCs w:val="20"/>
          <w:lang w:val="sr-Cyrl-CS"/>
        </w:rPr>
        <w:t>,</w:t>
      </w:r>
      <w:r w:rsidR="0079283D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одредите и одобрите учешће на</w:t>
      </w:r>
      <w:r w:rsidR="00627CCD">
        <w:rPr>
          <w:rFonts w:ascii="Tahoma" w:hAnsi="Tahoma" w:cs="Tahoma"/>
          <w:noProof/>
          <w:sz w:val="20"/>
          <w:szCs w:val="20"/>
          <w:lang w:val="sr-Cyrl-CS"/>
        </w:rPr>
        <w:t xml:space="preserve"> завршном догађају поводом</w:t>
      </w:r>
      <w:r w:rsidR="0079283D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="00EC5903" w:rsidRPr="006D2478">
        <w:rPr>
          <w:rFonts w:ascii="Tahoma" w:hAnsi="Tahoma" w:cs="Tahoma"/>
          <w:noProof/>
          <w:sz w:val="20"/>
          <w:szCs w:val="20"/>
          <w:lang w:val="sr-Cyrl-CS"/>
        </w:rPr>
        <w:t>е-обу</w:t>
      </w:r>
      <w:r w:rsidR="00627CCD">
        <w:rPr>
          <w:rFonts w:ascii="Tahoma" w:hAnsi="Tahoma" w:cs="Tahoma"/>
          <w:noProof/>
          <w:sz w:val="20"/>
          <w:szCs w:val="20"/>
          <w:lang w:val="sr-Cyrl-CS"/>
        </w:rPr>
        <w:t>ке</w:t>
      </w:r>
      <w:r w:rsidR="00EC5903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="009F2F8B" w:rsidRPr="006D2478">
        <w:rPr>
          <w:rFonts w:ascii="Tahoma" w:hAnsi="Tahoma" w:cs="Tahoma"/>
          <w:noProof/>
          <w:sz w:val="20"/>
          <w:szCs w:val="20"/>
          <w:lang w:val="sr-Cyrl-CS"/>
        </w:rPr>
        <w:t>запосленима</w:t>
      </w:r>
      <w:r w:rsidR="004313CC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из ваше локалне самоуправе</w:t>
      </w:r>
      <w:r w:rsidR="00C86CEF">
        <w:rPr>
          <w:rFonts w:ascii="Tahoma" w:hAnsi="Tahoma" w:cs="Tahoma"/>
          <w:noProof/>
          <w:sz w:val="20"/>
          <w:szCs w:val="20"/>
          <w:lang w:val="sr-Cyrl-CS"/>
        </w:rPr>
        <w:t xml:space="preserve"> који су били полазници е</w:t>
      </w:r>
      <w:r w:rsidR="007A3BB6" w:rsidRPr="00733BD5">
        <w:rPr>
          <w:rFonts w:ascii="Tahoma" w:hAnsi="Tahoma" w:cs="Tahoma"/>
          <w:noProof/>
          <w:sz w:val="20"/>
          <w:szCs w:val="20"/>
          <w:lang w:val="sr-Cyrl-RS"/>
        </w:rPr>
        <w:t>-</w:t>
      </w:r>
      <w:r w:rsidR="00C86CEF">
        <w:rPr>
          <w:rFonts w:ascii="Tahoma" w:hAnsi="Tahoma" w:cs="Tahoma"/>
          <w:noProof/>
          <w:sz w:val="20"/>
          <w:szCs w:val="20"/>
          <w:lang w:val="sr-Cyrl-CS"/>
        </w:rPr>
        <w:t>обуке „Родна равноправност на локалном нивоу“</w:t>
      </w:r>
      <w:r w:rsidR="004313CC" w:rsidRPr="006D2478">
        <w:rPr>
          <w:rFonts w:ascii="Tahoma" w:hAnsi="Tahoma" w:cs="Tahoma"/>
          <w:noProof/>
          <w:sz w:val="20"/>
          <w:szCs w:val="20"/>
          <w:lang w:val="sr-Cyrl-CS"/>
        </w:rPr>
        <w:t>.</w:t>
      </w:r>
      <w:r w:rsidR="00641415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bookmarkStart w:id="1" w:name="_Hlk19261023"/>
    </w:p>
    <w:bookmarkEnd w:id="1"/>
    <w:p w14:paraId="19ECA449" w14:textId="77777777" w:rsidR="00D00F00" w:rsidRPr="006D2478" w:rsidRDefault="00D00F00" w:rsidP="00BA0C26">
      <w:pPr>
        <w:jc w:val="both"/>
        <w:rPr>
          <w:rFonts w:ascii="Tahoma" w:hAnsi="Tahoma" w:cs="Tahoma"/>
          <w:noProof/>
          <w:sz w:val="20"/>
          <w:szCs w:val="20"/>
          <w:lang w:val="sr-Cyrl-CS"/>
        </w:rPr>
      </w:pPr>
    </w:p>
    <w:p w14:paraId="1B1C8BE9" w14:textId="77777777" w:rsidR="00B76F4E" w:rsidRDefault="00C86CEF" w:rsidP="00733BD5">
      <w:pPr>
        <w:jc w:val="both"/>
        <w:rPr>
          <w:rFonts w:ascii="Tahoma" w:hAnsi="Tahoma" w:cs="Tahoma"/>
          <w:i/>
          <w:noProof/>
          <w:sz w:val="20"/>
          <w:szCs w:val="20"/>
          <w:lang w:val="sr-Cyrl-CS"/>
        </w:rPr>
      </w:pPr>
      <w:bookmarkStart w:id="2" w:name="_GoBack"/>
      <w:r>
        <w:rPr>
          <w:rFonts w:ascii="Tahoma" w:hAnsi="Tahoma" w:cs="Tahoma"/>
          <w:b/>
          <w:bCs/>
          <w:noProof/>
          <w:sz w:val="20"/>
          <w:szCs w:val="20"/>
          <w:lang w:val="sr-Cyrl-CS"/>
        </w:rPr>
        <w:t>Завршни догађај</w:t>
      </w:r>
      <w:r w:rsidR="00B362E3" w:rsidRPr="00C83257">
        <w:rPr>
          <w:rFonts w:ascii="Tahoma" w:hAnsi="Tahoma" w:cs="Tahoma"/>
          <w:b/>
          <w:bCs/>
          <w:noProof/>
          <w:sz w:val="20"/>
          <w:szCs w:val="20"/>
          <w:lang w:val="sr-Cyrl-CS"/>
        </w:rPr>
        <w:t xml:space="preserve"> </w:t>
      </w:r>
      <w:r w:rsidR="007C2C6E" w:rsidRPr="00C83257">
        <w:rPr>
          <w:rFonts w:ascii="Tahoma" w:hAnsi="Tahoma" w:cs="Tahoma"/>
          <w:b/>
          <w:bCs/>
          <w:noProof/>
          <w:sz w:val="20"/>
          <w:szCs w:val="20"/>
          <w:lang w:val="sr-Cyrl-RS"/>
        </w:rPr>
        <w:t>ћ</w:t>
      </w:r>
      <w:r w:rsidR="00B362E3" w:rsidRPr="00C83257">
        <w:rPr>
          <w:rFonts w:ascii="Tahoma" w:hAnsi="Tahoma" w:cs="Tahoma"/>
          <w:b/>
          <w:bCs/>
          <w:noProof/>
          <w:sz w:val="20"/>
          <w:szCs w:val="20"/>
          <w:lang w:val="sr-Cyrl-CS"/>
        </w:rPr>
        <w:t xml:space="preserve">е се одржати </w:t>
      </w:r>
      <w:r w:rsidR="00A41945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у Београду</w:t>
      </w:r>
      <w:r w:rsidR="005D0EF9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 xml:space="preserve"> у </w:t>
      </w:r>
      <w:r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петак</w:t>
      </w:r>
      <w:r w:rsidR="00D00F00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 xml:space="preserve">, </w:t>
      </w:r>
      <w:r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27</w:t>
      </w:r>
      <w:r w:rsidR="00D00F00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 xml:space="preserve">. </w:t>
      </w:r>
      <w:r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децем</w:t>
      </w:r>
      <w:r w:rsidR="00C120B5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бра</w:t>
      </w:r>
      <w:r w:rsidR="005D0EF9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 xml:space="preserve">, </w:t>
      </w:r>
      <w:r w:rsidR="009F2F8B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са почетком у 1</w:t>
      </w:r>
      <w:r w:rsidR="0001536D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0:30</w:t>
      </w:r>
      <w:r w:rsidR="009F2F8B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 xml:space="preserve"> часова</w:t>
      </w:r>
      <w:r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, у хотелу Фал</w:t>
      </w:r>
      <w:r w:rsidR="007A3BB6">
        <w:rPr>
          <w:rFonts w:ascii="Tahoma" w:hAnsi="Tahoma" w:cs="Tahoma"/>
          <w:b/>
          <w:bCs/>
          <w:i/>
          <w:noProof/>
          <w:sz w:val="20"/>
          <w:szCs w:val="20"/>
          <w:lang w:val="sr-Cyrl-RS"/>
        </w:rPr>
        <w:t>к</w:t>
      </w:r>
      <w:r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енштајнер (Булевар Михајла Пупина 10)</w:t>
      </w:r>
      <w:r w:rsidR="00E25123" w:rsidRPr="00C83257">
        <w:rPr>
          <w:rFonts w:ascii="Tahoma" w:hAnsi="Tahoma" w:cs="Tahoma"/>
          <w:b/>
          <w:bCs/>
          <w:i/>
          <w:noProof/>
          <w:sz w:val="20"/>
          <w:szCs w:val="20"/>
          <w:lang w:val="sr-Cyrl-CS"/>
        </w:rPr>
        <w:t>.</w:t>
      </w:r>
      <w:r w:rsidR="00C120B5" w:rsidRPr="006D2478">
        <w:rPr>
          <w:rFonts w:ascii="Tahoma" w:hAnsi="Tahoma" w:cs="Tahoma"/>
          <w:i/>
          <w:noProof/>
          <w:sz w:val="20"/>
          <w:szCs w:val="20"/>
          <w:lang w:val="sr-Cyrl-CS"/>
        </w:rPr>
        <w:t xml:space="preserve"> </w:t>
      </w:r>
    </w:p>
    <w:p w14:paraId="30BD1A29" w14:textId="64BE7081" w:rsidR="0001536D" w:rsidRDefault="00B76F4E" w:rsidP="00733BD5">
      <w:pPr>
        <w:jc w:val="both"/>
        <w:rPr>
          <w:rFonts w:ascii="Tahoma" w:hAnsi="Tahoma" w:cs="Tahoma"/>
          <w:noProof/>
          <w:sz w:val="20"/>
          <w:szCs w:val="20"/>
          <w:lang w:val="sr-Cyrl-CS"/>
        </w:rPr>
      </w:pPr>
      <w:r>
        <w:rPr>
          <w:rFonts w:ascii="Tahoma" w:hAnsi="Tahoma" w:cs="Tahoma"/>
          <w:noProof/>
          <w:sz w:val="20"/>
          <w:szCs w:val="20"/>
          <w:lang w:val="sr-Cyrl-BA"/>
        </w:rPr>
        <w:t xml:space="preserve">Нацрт агенде је у прилогу. </w:t>
      </w:r>
      <w:r w:rsidR="00E25123" w:rsidRPr="006D2478">
        <w:rPr>
          <w:rFonts w:ascii="Tahoma" w:hAnsi="Tahoma" w:cs="Tahoma"/>
          <w:noProof/>
          <w:sz w:val="20"/>
          <w:szCs w:val="20"/>
          <w:lang w:val="sr-Cyrl-CS"/>
        </w:rPr>
        <w:t>Пријављеним учесницима ће</w:t>
      </w:r>
      <w:r>
        <w:rPr>
          <w:rFonts w:ascii="Tahoma" w:hAnsi="Tahoma" w:cs="Tahoma"/>
          <w:noProof/>
          <w:sz w:val="20"/>
          <w:szCs w:val="20"/>
          <w:lang w:val="sr-Cyrl-CS"/>
        </w:rPr>
        <w:t xml:space="preserve"> финална</w:t>
      </w:r>
      <w:r w:rsidR="00E25123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  <w:r w:rsidR="00C120B5" w:rsidRPr="006D2478">
        <w:rPr>
          <w:rFonts w:ascii="Tahoma" w:hAnsi="Tahoma" w:cs="Tahoma"/>
          <w:noProof/>
          <w:sz w:val="20"/>
          <w:szCs w:val="20"/>
          <w:lang w:val="sr-Cyrl-CS"/>
        </w:rPr>
        <w:t>агенд</w:t>
      </w:r>
      <w:r w:rsidR="00E25123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а бити благовремено </w:t>
      </w:r>
      <w:r w:rsidR="00602F7E">
        <w:rPr>
          <w:rFonts w:ascii="Tahoma" w:hAnsi="Tahoma" w:cs="Tahoma"/>
          <w:noProof/>
          <w:sz w:val="20"/>
          <w:szCs w:val="20"/>
          <w:lang w:val="sr-Cyrl-CS"/>
        </w:rPr>
        <w:t>достављен</w:t>
      </w:r>
      <w:r w:rsidR="00C86CEF">
        <w:rPr>
          <w:rFonts w:ascii="Tahoma" w:hAnsi="Tahoma" w:cs="Tahoma"/>
          <w:noProof/>
          <w:sz w:val="20"/>
          <w:szCs w:val="20"/>
          <w:lang w:val="sr-Cyrl-CS"/>
        </w:rPr>
        <w:t>а</w:t>
      </w:r>
      <w:r w:rsidR="005D0EF9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. </w:t>
      </w:r>
    </w:p>
    <w:p w14:paraId="26674FC0" w14:textId="2616569B" w:rsidR="005D0EF9" w:rsidRDefault="00E25123" w:rsidP="00BA0C26">
      <w:pPr>
        <w:jc w:val="both"/>
        <w:rPr>
          <w:rFonts w:ascii="Tahoma" w:hAnsi="Tahoma" w:cs="Tahoma"/>
          <w:noProof/>
          <w:sz w:val="20"/>
          <w:szCs w:val="20"/>
          <w:lang w:val="sr-Cyrl-CS"/>
        </w:rPr>
      </w:pPr>
      <w:r w:rsidRPr="006D2478">
        <w:rPr>
          <w:rFonts w:ascii="Tahoma" w:hAnsi="Tahoma" w:cs="Tahoma"/>
          <w:noProof/>
          <w:sz w:val="20"/>
          <w:szCs w:val="20"/>
          <w:lang w:val="sr-Cyrl-RS"/>
        </w:rPr>
        <w:t>СКГО не</w:t>
      </w:r>
      <w:r w:rsidR="0001536D">
        <w:rPr>
          <w:rFonts w:ascii="Tahoma" w:hAnsi="Tahoma" w:cs="Tahoma"/>
          <w:noProof/>
          <w:sz w:val="20"/>
          <w:szCs w:val="20"/>
          <w:lang w:val="sr-Cyrl-RS"/>
        </w:rPr>
        <w:t>ма могућност да</w:t>
      </w:r>
      <w:r w:rsidR="005D0EF9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рефундира путне трошкове </w:t>
      </w:r>
      <w:r w:rsidR="00B362E3" w:rsidRPr="006D2478">
        <w:rPr>
          <w:rFonts w:ascii="Tahoma" w:hAnsi="Tahoma" w:cs="Tahoma"/>
          <w:noProof/>
          <w:sz w:val="20"/>
          <w:szCs w:val="20"/>
          <w:lang w:val="sr-Cyrl-CS"/>
        </w:rPr>
        <w:t>учесни</w:t>
      </w:r>
      <w:r w:rsidR="0001536D">
        <w:rPr>
          <w:rFonts w:ascii="Tahoma" w:hAnsi="Tahoma" w:cs="Tahoma"/>
          <w:noProof/>
          <w:sz w:val="20"/>
          <w:szCs w:val="20"/>
          <w:lang w:val="sr-Cyrl-CS"/>
        </w:rPr>
        <w:t>цима</w:t>
      </w:r>
      <w:r w:rsidR="00B362E3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скупа</w:t>
      </w:r>
      <w:r w:rsidR="005D0EF9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. </w:t>
      </w:r>
      <w:r w:rsidR="00A41945" w:rsidRPr="006D2478">
        <w:rPr>
          <w:rFonts w:ascii="Tahoma" w:hAnsi="Tahoma" w:cs="Tahoma"/>
          <w:noProof/>
          <w:sz w:val="20"/>
          <w:szCs w:val="20"/>
          <w:lang w:val="sr-Cyrl-CS"/>
        </w:rPr>
        <w:t xml:space="preserve"> </w:t>
      </w:r>
    </w:p>
    <w:bookmarkEnd w:id="2"/>
    <w:p w14:paraId="42053A19" w14:textId="77777777" w:rsidR="00602F7E" w:rsidRPr="006D2478" w:rsidRDefault="00602F7E" w:rsidP="00BA0C26">
      <w:pPr>
        <w:jc w:val="both"/>
        <w:rPr>
          <w:rFonts w:ascii="Tahoma" w:hAnsi="Tahoma" w:cs="Tahoma"/>
          <w:noProof/>
          <w:sz w:val="20"/>
          <w:szCs w:val="20"/>
          <w:lang w:val="sr-Cyrl-CS"/>
        </w:rPr>
      </w:pPr>
    </w:p>
    <w:p w14:paraId="646B3A4F" w14:textId="77777777" w:rsidR="005D0EF9" w:rsidRPr="006D2478" w:rsidRDefault="005D0EF9" w:rsidP="00BA0C26">
      <w:pPr>
        <w:jc w:val="both"/>
        <w:rPr>
          <w:rFonts w:ascii="Tahoma" w:hAnsi="Tahoma" w:cs="Tahoma"/>
          <w:sz w:val="20"/>
          <w:szCs w:val="20"/>
          <w:lang w:val="sr-Cyrl-CS"/>
        </w:rPr>
      </w:pPr>
    </w:p>
    <w:p w14:paraId="37766FF1" w14:textId="659135DD" w:rsidR="006D2478" w:rsidRDefault="004A5364" w:rsidP="006D2478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CS"/>
        </w:rPr>
        <w:t xml:space="preserve">Молимо Вас да присуство </w:t>
      </w:r>
      <w:r w:rsidR="00C86CEF">
        <w:rPr>
          <w:rFonts w:ascii="Tahoma" w:hAnsi="Tahoma" w:cs="Tahoma"/>
          <w:sz w:val="20"/>
          <w:szCs w:val="20"/>
          <w:lang w:val="sr-Cyrl-CS"/>
        </w:rPr>
        <w:t xml:space="preserve">на завршном </w:t>
      </w:r>
      <w:r>
        <w:rPr>
          <w:rFonts w:ascii="Tahoma" w:hAnsi="Tahoma" w:cs="Tahoma"/>
          <w:sz w:val="20"/>
          <w:szCs w:val="20"/>
          <w:lang w:val="sr-Cyrl-CS"/>
        </w:rPr>
        <w:t>догађају потврдите слањем</w:t>
      </w:r>
      <w:r w:rsidR="00C86CEF">
        <w:rPr>
          <w:rFonts w:ascii="Tahoma" w:hAnsi="Tahoma" w:cs="Tahoma"/>
          <w:sz w:val="20"/>
          <w:szCs w:val="20"/>
          <w:lang w:val="sr-Cyrl-CS"/>
        </w:rPr>
        <w:t xml:space="preserve"> </w:t>
      </w:r>
      <w:r>
        <w:rPr>
          <w:rFonts w:ascii="Tahoma" w:hAnsi="Tahoma" w:cs="Tahoma"/>
          <w:sz w:val="20"/>
          <w:szCs w:val="20"/>
          <w:lang w:val="sr-Cyrl-CS"/>
        </w:rPr>
        <w:t xml:space="preserve">Вашег </w:t>
      </w:r>
      <w:r w:rsidR="00C86CEF">
        <w:rPr>
          <w:rFonts w:ascii="Tahoma" w:hAnsi="Tahoma" w:cs="Tahoma"/>
          <w:sz w:val="20"/>
          <w:szCs w:val="20"/>
          <w:lang w:val="sr-Cyrl-CS"/>
        </w:rPr>
        <w:t>име</w:t>
      </w:r>
      <w:r>
        <w:rPr>
          <w:rFonts w:ascii="Tahoma" w:hAnsi="Tahoma" w:cs="Tahoma"/>
          <w:sz w:val="20"/>
          <w:szCs w:val="20"/>
          <w:lang w:val="sr-Cyrl-CS"/>
        </w:rPr>
        <w:t>на</w:t>
      </w:r>
      <w:r w:rsidR="00C86CEF">
        <w:rPr>
          <w:rFonts w:ascii="Tahoma" w:hAnsi="Tahoma" w:cs="Tahoma"/>
          <w:sz w:val="20"/>
          <w:szCs w:val="20"/>
          <w:lang w:val="sr-Cyrl-CS"/>
        </w:rPr>
        <w:t xml:space="preserve"> и презиме</w:t>
      </w:r>
      <w:r>
        <w:rPr>
          <w:rFonts w:ascii="Tahoma" w:hAnsi="Tahoma" w:cs="Tahoma"/>
          <w:sz w:val="20"/>
          <w:szCs w:val="20"/>
          <w:lang w:val="sr-Cyrl-CS"/>
        </w:rPr>
        <w:t>на, као</w:t>
      </w:r>
      <w:r w:rsidR="00C86CEF">
        <w:rPr>
          <w:rFonts w:ascii="Tahoma" w:hAnsi="Tahoma" w:cs="Tahoma"/>
          <w:sz w:val="20"/>
          <w:szCs w:val="20"/>
          <w:lang w:val="sr-Cyrl-CS"/>
        </w:rPr>
        <w:t xml:space="preserve"> и из које локалне самоуправе долазите </w:t>
      </w:r>
      <w:r w:rsidR="007A3BB6">
        <w:rPr>
          <w:rFonts w:ascii="Tahoma" w:hAnsi="Tahoma" w:cs="Tahoma"/>
          <w:sz w:val="20"/>
          <w:szCs w:val="20"/>
          <w:lang w:val="sr-Cyrl-CS"/>
        </w:rPr>
        <w:t>електронским путем на адресу</w:t>
      </w:r>
      <w:r w:rsidR="00C86CEF">
        <w:rPr>
          <w:rFonts w:ascii="Tahoma" w:hAnsi="Tahoma" w:cs="Tahoma"/>
          <w:sz w:val="20"/>
          <w:szCs w:val="20"/>
          <w:lang w:val="sr-Cyrl-CS"/>
        </w:rPr>
        <w:t xml:space="preserve">: </w:t>
      </w:r>
      <w:hyperlink r:id="rId10" w:history="1">
        <w:r w:rsidR="00C86CEF" w:rsidRPr="00DE0F66">
          <w:rPr>
            <w:rStyle w:val="Hyperlink"/>
            <w:rFonts w:ascii="Tahoma" w:hAnsi="Tahoma" w:cs="Tahoma"/>
            <w:sz w:val="20"/>
            <w:szCs w:val="20"/>
            <w:lang w:val="sr-Latn-CS"/>
          </w:rPr>
          <w:t>natasa.okilj</w:t>
        </w:r>
        <w:r w:rsidR="00C86CEF" w:rsidRPr="007A3BB6">
          <w:rPr>
            <w:rStyle w:val="Hyperlink"/>
            <w:rFonts w:ascii="Tahoma" w:hAnsi="Tahoma" w:cs="Tahoma"/>
            <w:sz w:val="20"/>
            <w:szCs w:val="20"/>
            <w:lang w:val="sr-Cyrl-CS"/>
          </w:rPr>
          <w:t>@</w:t>
        </w:r>
        <w:proofErr w:type="spellStart"/>
        <w:r w:rsidR="00C86CEF" w:rsidRPr="00DE0F66">
          <w:rPr>
            <w:rStyle w:val="Hyperlink"/>
            <w:rFonts w:ascii="Tahoma" w:hAnsi="Tahoma" w:cs="Tahoma"/>
            <w:sz w:val="20"/>
            <w:szCs w:val="20"/>
          </w:rPr>
          <w:t>skgo</w:t>
        </w:r>
        <w:proofErr w:type="spellEnd"/>
        <w:r w:rsidR="00C86CEF" w:rsidRPr="007A3BB6">
          <w:rPr>
            <w:rStyle w:val="Hyperlink"/>
            <w:rFonts w:ascii="Tahoma" w:hAnsi="Tahoma" w:cs="Tahoma"/>
            <w:sz w:val="20"/>
            <w:szCs w:val="20"/>
            <w:lang w:val="sr-Cyrl-CS"/>
          </w:rPr>
          <w:t>.</w:t>
        </w:r>
        <w:r w:rsidR="00C86CEF" w:rsidRPr="00DE0F66">
          <w:rPr>
            <w:rStyle w:val="Hyperlink"/>
            <w:rFonts w:ascii="Tahoma" w:hAnsi="Tahoma" w:cs="Tahoma"/>
            <w:sz w:val="20"/>
            <w:szCs w:val="20"/>
          </w:rPr>
          <w:t>org</w:t>
        </w:r>
      </w:hyperlink>
      <w:r w:rsidR="006D2478" w:rsidRPr="006D2478">
        <w:rPr>
          <w:rFonts w:ascii="Tahoma" w:hAnsi="Tahoma" w:cs="Tahoma"/>
          <w:sz w:val="20"/>
          <w:szCs w:val="20"/>
          <w:lang w:val="sr-Cyrl-CS"/>
        </w:rPr>
        <w:t xml:space="preserve"> </w:t>
      </w:r>
      <w:r w:rsidR="006D2478" w:rsidRPr="007A3BB6">
        <w:rPr>
          <w:rFonts w:ascii="Tahoma" w:hAnsi="Tahoma" w:cs="Tahoma"/>
          <w:b/>
          <w:sz w:val="20"/>
          <w:szCs w:val="20"/>
          <w:lang w:val="sr-Cyrl-CS"/>
        </w:rPr>
        <w:t xml:space="preserve">најкасније до </w:t>
      </w:r>
      <w:r w:rsidR="00C86CEF">
        <w:rPr>
          <w:rFonts w:ascii="Tahoma" w:hAnsi="Tahoma" w:cs="Tahoma"/>
          <w:b/>
          <w:sz w:val="20"/>
          <w:szCs w:val="20"/>
          <w:lang w:val="sr-Cyrl-RS"/>
        </w:rPr>
        <w:t>среде</w:t>
      </w:r>
      <w:r w:rsidR="006D2478" w:rsidRPr="007A3BB6">
        <w:rPr>
          <w:rFonts w:ascii="Tahoma" w:hAnsi="Tahoma" w:cs="Tahoma"/>
          <w:b/>
          <w:sz w:val="20"/>
          <w:szCs w:val="20"/>
          <w:lang w:val="sr-Cyrl-CS"/>
        </w:rPr>
        <w:t xml:space="preserve">, </w:t>
      </w:r>
      <w:r w:rsidR="006D2478" w:rsidRPr="006D2478">
        <w:rPr>
          <w:rFonts w:ascii="Tahoma" w:hAnsi="Tahoma" w:cs="Tahoma"/>
          <w:b/>
          <w:sz w:val="20"/>
          <w:szCs w:val="20"/>
          <w:lang w:val="sr-Cyrl-RS"/>
        </w:rPr>
        <w:t>2</w:t>
      </w:r>
      <w:r w:rsidR="00C86CEF">
        <w:rPr>
          <w:rFonts w:ascii="Tahoma" w:hAnsi="Tahoma" w:cs="Tahoma"/>
          <w:b/>
          <w:sz w:val="20"/>
          <w:szCs w:val="20"/>
          <w:lang w:val="sr-Cyrl-RS"/>
        </w:rPr>
        <w:t>5</w:t>
      </w:r>
      <w:r w:rsidR="006D2478" w:rsidRPr="007A3BB6">
        <w:rPr>
          <w:rFonts w:ascii="Tahoma" w:hAnsi="Tahoma" w:cs="Tahoma"/>
          <w:b/>
          <w:sz w:val="20"/>
          <w:szCs w:val="20"/>
          <w:lang w:val="sr-Cyrl-CS"/>
        </w:rPr>
        <w:t>.</w:t>
      </w:r>
      <w:r w:rsidR="006D2478" w:rsidRPr="006D2478">
        <w:rPr>
          <w:rFonts w:ascii="Tahoma" w:hAnsi="Tahoma" w:cs="Tahoma"/>
          <w:b/>
          <w:sz w:val="20"/>
          <w:szCs w:val="20"/>
          <w:lang w:val="sr-Cyrl-RS"/>
        </w:rPr>
        <w:t xml:space="preserve"> </w:t>
      </w:r>
      <w:r w:rsidR="00C86CEF">
        <w:rPr>
          <w:rFonts w:ascii="Tahoma" w:hAnsi="Tahoma" w:cs="Tahoma"/>
          <w:b/>
          <w:sz w:val="20"/>
          <w:szCs w:val="20"/>
          <w:lang w:val="sr-Cyrl-RS"/>
        </w:rPr>
        <w:t>деце</w:t>
      </w:r>
      <w:r w:rsidR="006D2478" w:rsidRPr="006D2478">
        <w:rPr>
          <w:rFonts w:ascii="Tahoma" w:hAnsi="Tahoma" w:cs="Tahoma"/>
          <w:b/>
          <w:sz w:val="20"/>
          <w:szCs w:val="20"/>
          <w:lang w:val="sr-Cyrl-RS"/>
        </w:rPr>
        <w:t>мбра</w:t>
      </w:r>
      <w:r w:rsidR="006D2478" w:rsidRPr="006D2478">
        <w:rPr>
          <w:rFonts w:ascii="Tahoma" w:hAnsi="Tahoma" w:cs="Tahoma"/>
          <w:bCs/>
          <w:sz w:val="20"/>
          <w:szCs w:val="20"/>
          <w:lang w:val="sr-Cyrl-RS"/>
        </w:rPr>
        <w:t>, у</w:t>
      </w:r>
      <w:r w:rsidR="0001536D">
        <w:rPr>
          <w:rFonts w:ascii="Tahoma" w:hAnsi="Tahoma" w:cs="Tahoma"/>
          <w:bCs/>
          <w:sz w:val="20"/>
          <w:szCs w:val="20"/>
          <w:lang w:val="sr-Cyrl-RS"/>
        </w:rPr>
        <w:t xml:space="preserve"> </w:t>
      </w:r>
      <w:r w:rsidR="0001536D" w:rsidRPr="0001536D">
        <w:rPr>
          <w:rFonts w:ascii="Tahoma" w:hAnsi="Tahoma" w:cs="Tahoma"/>
          <w:b/>
          <w:sz w:val="20"/>
          <w:szCs w:val="20"/>
          <w:lang w:val="sr-Cyrl-RS"/>
        </w:rPr>
        <w:t>1</w:t>
      </w:r>
      <w:r w:rsidR="00C86CEF">
        <w:rPr>
          <w:rFonts w:ascii="Tahoma" w:hAnsi="Tahoma" w:cs="Tahoma"/>
          <w:b/>
          <w:sz w:val="20"/>
          <w:szCs w:val="20"/>
          <w:lang w:val="sr-Cyrl-RS"/>
        </w:rPr>
        <w:t>3</w:t>
      </w:r>
      <w:r w:rsidR="0001536D" w:rsidRPr="0001536D">
        <w:rPr>
          <w:rFonts w:ascii="Tahoma" w:hAnsi="Tahoma" w:cs="Tahoma"/>
          <w:b/>
          <w:sz w:val="20"/>
          <w:szCs w:val="20"/>
          <w:lang w:val="sr-Cyrl-RS"/>
        </w:rPr>
        <w:t xml:space="preserve"> часова</w:t>
      </w:r>
      <w:r w:rsidR="00C86CEF">
        <w:rPr>
          <w:rFonts w:ascii="Tahoma" w:hAnsi="Tahoma" w:cs="Tahoma"/>
          <w:bCs/>
          <w:sz w:val="20"/>
          <w:szCs w:val="20"/>
          <w:lang w:val="sr-Cyrl-RS"/>
        </w:rPr>
        <w:t>.</w:t>
      </w:r>
    </w:p>
    <w:p w14:paraId="01AC35B4" w14:textId="77777777" w:rsidR="00C86CEF" w:rsidRPr="007A3BB6" w:rsidRDefault="00C86CEF" w:rsidP="006D2478">
      <w:pPr>
        <w:jc w:val="both"/>
        <w:rPr>
          <w:rFonts w:ascii="Tahoma" w:hAnsi="Tahoma" w:cs="Tahoma"/>
          <w:noProof/>
          <w:color w:val="000000"/>
          <w:sz w:val="20"/>
          <w:szCs w:val="20"/>
          <w:lang w:val="sr-Cyrl-CS"/>
        </w:rPr>
      </w:pPr>
    </w:p>
    <w:p w14:paraId="7F4B6D52" w14:textId="77777777" w:rsidR="00534702" w:rsidRPr="006D2478" w:rsidRDefault="00534702" w:rsidP="00BA0C2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0BADE039" w14:textId="53062AF8" w:rsidR="00BA0C26" w:rsidRPr="006D2478" w:rsidRDefault="00641415" w:rsidP="00BA0C26">
      <w:pPr>
        <w:jc w:val="both"/>
        <w:rPr>
          <w:rFonts w:ascii="Tahoma" w:hAnsi="Tahoma" w:cs="Tahoma"/>
          <w:noProof/>
          <w:color w:val="000000"/>
          <w:sz w:val="20"/>
          <w:szCs w:val="20"/>
          <w:lang w:val="sr-Cyrl-RS"/>
        </w:rPr>
      </w:pPr>
      <w:r w:rsidRPr="006D2478">
        <w:rPr>
          <w:rFonts w:ascii="Tahoma" w:hAnsi="Tahoma" w:cs="Tahoma"/>
          <w:sz w:val="20"/>
          <w:szCs w:val="20"/>
          <w:lang w:val="sr-Cyrl-RS"/>
        </w:rPr>
        <w:t>З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 xml:space="preserve">а све додатне информације </w:t>
      </w:r>
      <w:r w:rsidR="004A5364">
        <w:rPr>
          <w:rFonts w:ascii="Tahoma" w:hAnsi="Tahoma" w:cs="Tahoma"/>
          <w:sz w:val="20"/>
          <w:szCs w:val="20"/>
          <w:lang w:val="sr-Cyrl-BA"/>
        </w:rPr>
        <w:t>будите слободни да контактирате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01536D">
        <w:rPr>
          <w:rFonts w:ascii="Tahoma" w:hAnsi="Tahoma" w:cs="Tahoma"/>
          <w:sz w:val="20"/>
          <w:szCs w:val="20"/>
          <w:lang w:val="sr-Cyrl-BA"/>
        </w:rPr>
        <w:t>Наташ</w:t>
      </w:r>
      <w:r w:rsidR="004A5364">
        <w:rPr>
          <w:rFonts w:ascii="Tahoma" w:hAnsi="Tahoma" w:cs="Tahoma"/>
          <w:sz w:val="20"/>
          <w:szCs w:val="20"/>
          <w:lang w:val="sr-Cyrl-BA"/>
        </w:rPr>
        <w:t>у</w:t>
      </w:r>
      <w:r w:rsidR="0001536D">
        <w:rPr>
          <w:rFonts w:ascii="Tahoma" w:hAnsi="Tahoma" w:cs="Tahoma"/>
          <w:sz w:val="20"/>
          <w:szCs w:val="20"/>
          <w:lang w:val="sr-Cyrl-BA"/>
        </w:rPr>
        <w:t xml:space="preserve"> Окиљ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 xml:space="preserve">, </w:t>
      </w:r>
      <w:r w:rsidR="0001536D">
        <w:rPr>
          <w:rFonts w:ascii="Tahoma" w:hAnsi="Tahoma" w:cs="Tahoma"/>
          <w:sz w:val="20"/>
          <w:szCs w:val="20"/>
          <w:lang w:val="sr-Cyrl-RS"/>
        </w:rPr>
        <w:t>саветниц</w:t>
      </w:r>
      <w:r w:rsidR="007A3BB6">
        <w:rPr>
          <w:rFonts w:ascii="Tahoma" w:hAnsi="Tahoma" w:cs="Tahoma"/>
          <w:sz w:val="20"/>
          <w:szCs w:val="20"/>
          <w:lang w:val="sr-Cyrl-RS"/>
        </w:rPr>
        <w:t>у</w:t>
      </w:r>
      <w:r w:rsidR="0001536D">
        <w:rPr>
          <w:rFonts w:ascii="Tahoma" w:hAnsi="Tahoma" w:cs="Tahoma"/>
          <w:sz w:val="20"/>
          <w:szCs w:val="20"/>
          <w:lang w:val="sr-Cyrl-RS"/>
        </w:rPr>
        <w:t xml:space="preserve"> за родну равноправност</w:t>
      </w:r>
      <w:r w:rsidR="00D5589B">
        <w:rPr>
          <w:rFonts w:ascii="Tahoma" w:hAnsi="Tahoma" w:cs="Tahoma"/>
          <w:sz w:val="20"/>
          <w:szCs w:val="20"/>
          <w:lang w:val="sr-Cyrl-RS"/>
        </w:rPr>
        <w:t xml:space="preserve"> и антидискриминацију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 xml:space="preserve">, </w:t>
      </w:r>
      <w:r w:rsidR="007A3BB6">
        <w:rPr>
          <w:rFonts w:ascii="Tahoma" w:hAnsi="Tahoma" w:cs="Tahoma"/>
          <w:sz w:val="20"/>
          <w:szCs w:val="20"/>
          <w:lang w:val="sr-Cyrl-RS"/>
        </w:rPr>
        <w:t xml:space="preserve">електронским путем на адресу: </w:t>
      </w:r>
      <w:hyperlink r:id="rId11" w:history="1">
        <w:r w:rsidR="007A3BB6" w:rsidRPr="00DE0F66">
          <w:rPr>
            <w:rStyle w:val="Hyperlink"/>
            <w:rFonts w:ascii="Tahoma" w:hAnsi="Tahoma" w:cs="Tahoma"/>
            <w:sz w:val="20"/>
            <w:szCs w:val="20"/>
            <w:lang w:val="sr-Latn-CS"/>
          </w:rPr>
          <w:t>natasa.okilj</w:t>
        </w:r>
        <w:r w:rsidR="007A3BB6" w:rsidRPr="007A3BB6">
          <w:rPr>
            <w:rStyle w:val="Hyperlink"/>
            <w:rFonts w:ascii="Tahoma" w:hAnsi="Tahoma" w:cs="Tahoma"/>
            <w:sz w:val="20"/>
            <w:szCs w:val="20"/>
            <w:lang w:val="sr-Cyrl-CS"/>
          </w:rPr>
          <w:t>@</w:t>
        </w:r>
        <w:proofErr w:type="spellStart"/>
        <w:r w:rsidR="007A3BB6" w:rsidRPr="00DE0F66">
          <w:rPr>
            <w:rStyle w:val="Hyperlink"/>
            <w:rFonts w:ascii="Tahoma" w:hAnsi="Tahoma" w:cs="Tahoma"/>
            <w:sz w:val="20"/>
            <w:szCs w:val="20"/>
          </w:rPr>
          <w:t>skgo</w:t>
        </w:r>
        <w:proofErr w:type="spellEnd"/>
        <w:r w:rsidR="007A3BB6" w:rsidRPr="007A3BB6">
          <w:rPr>
            <w:rStyle w:val="Hyperlink"/>
            <w:rFonts w:ascii="Tahoma" w:hAnsi="Tahoma" w:cs="Tahoma"/>
            <w:sz w:val="20"/>
            <w:szCs w:val="20"/>
            <w:lang w:val="sr-Cyrl-CS"/>
          </w:rPr>
          <w:t>.</w:t>
        </w:r>
        <w:r w:rsidR="007A3BB6" w:rsidRPr="00DE0F66">
          <w:rPr>
            <w:rStyle w:val="Hyperlink"/>
            <w:rFonts w:ascii="Tahoma" w:hAnsi="Tahoma" w:cs="Tahoma"/>
            <w:sz w:val="20"/>
            <w:szCs w:val="20"/>
          </w:rPr>
          <w:t>org</w:t>
        </w:r>
      </w:hyperlink>
      <w:r w:rsidR="0005647D" w:rsidRPr="007A3BB6">
        <w:rPr>
          <w:rFonts w:ascii="Tahoma" w:hAnsi="Tahoma" w:cs="Tahoma"/>
          <w:sz w:val="20"/>
          <w:szCs w:val="20"/>
          <w:lang w:val="sr-Cyrl-RS"/>
        </w:rPr>
        <w:t xml:space="preserve"> или </w:t>
      </w:r>
      <w:r w:rsidR="007A3BB6">
        <w:rPr>
          <w:rFonts w:ascii="Tahoma" w:hAnsi="Tahoma" w:cs="Tahoma"/>
          <w:sz w:val="20"/>
          <w:szCs w:val="20"/>
          <w:lang w:val="sr-Cyrl-RS"/>
        </w:rPr>
        <w:t>телефоном</w:t>
      </w:r>
      <w:r w:rsidR="007A3BB6" w:rsidRPr="007A3BB6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>на 064/870331</w:t>
      </w:r>
      <w:r w:rsidR="0001536D">
        <w:rPr>
          <w:rFonts w:ascii="Tahoma" w:hAnsi="Tahoma" w:cs="Tahoma"/>
          <w:sz w:val="20"/>
          <w:szCs w:val="20"/>
          <w:lang w:val="sr-Cyrl-BA"/>
        </w:rPr>
        <w:t>9</w:t>
      </w:r>
      <w:r w:rsidR="0005647D" w:rsidRPr="007A3BB6">
        <w:rPr>
          <w:rFonts w:ascii="Tahoma" w:hAnsi="Tahoma" w:cs="Tahoma"/>
          <w:sz w:val="20"/>
          <w:szCs w:val="20"/>
          <w:lang w:val="sr-Cyrl-RS"/>
        </w:rPr>
        <w:t>.</w:t>
      </w:r>
    </w:p>
    <w:p w14:paraId="287FA0E2" w14:textId="77777777" w:rsidR="00BA0C26" w:rsidRPr="006D2478" w:rsidRDefault="00BA0C26" w:rsidP="00BA0C26">
      <w:pPr>
        <w:jc w:val="both"/>
        <w:rPr>
          <w:rFonts w:ascii="Tahoma" w:hAnsi="Tahoma" w:cs="Tahoma"/>
          <w:noProof/>
          <w:color w:val="000000"/>
          <w:sz w:val="20"/>
          <w:szCs w:val="20"/>
          <w:lang w:val="sr-Cyrl-RS"/>
        </w:rPr>
      </w:pPr>
    </w:p>
    <w:p w14:paraId="434BBE17" w14:textId="77777777" w:rsidR="0005647D" w:rsidRPr="006D2478" w:rsidRDefault="0005647D" w:rsidP="00BA0C26">
      <w:pPr>
        <w:jc w:val="both"/>
        <w:rPr>
          <w:rFonts w:ascii="Tahoma" w:hAnsi="Tahoma" w:cs="Tahoma"/>
          <w:noProof/>
          <w:color w:val="000000"/>
          <w:sz w:val="20"/>
          <w:szCs w:val="20"/>
          <w:lang w:val="sr-Cyrl-RS"/>
        </w:rPr>
      </w:pPr>
      <w:r w:rsidRPr="006D2478">
        <w:rPr>
          <w:rFonts w:ascii="Tahoma" w:hAnsi="Tahoma" w:cs="Tahoma"/>
          <w:sz w:val="20"/>
          <w:szCs w:val="20"/>
          <w:lang w:val="sr-Cyrl-CS"/>
        </w:rPr>
        <w:t>С поштовањем,</w:t>
      </w:r>
    </w:p>
    <w:p w14:paraId="293C4546" w14:textId="77777777" w:rsidR="00FC7898" w:rsidRPr="006D2478" w:rsidRDefault="00FC7898" w:rsidP="007F1BA4">
      <w:pPr>
        <w:ind w:left="6663" w:hanging="183"/>
        <w:rPr>
          <w:rFonts w:ascii="Tahoma" w:hAnsi="Tahoma" w:cs="Tahoma"/>
          <w:sz w:val="20"/>
          <w:szCs w:val="20"/>
          <w:lang w:val="sr-Cyrl-CS"/>
        </w:rPr>
      </w:pPr>
    </w:p>
    <w:p w14:paraId="4BC856D7" w14:textId="34C74E5A" w:rsidR="0005647D" w:rsidRPr="006D2478" w:rsidRDefault="0005647D" w:rsidP="007F1BA4">
      <w:pPr>
        <w:ind w:left="6663" w:hanging="183"/>
        <w:rPr>
          <w:rFonts w:ascii="Tahoma" w:hAnsi="Tahoma" w:cs="Tahoma"/>
          <w:sz w:val="20"/>
          <w:szCs w:val="20"/>
          <w:lang w:val="sr-Cyrl-CS"/>
        </w:rPr>
      </w:pPr>
      <w:r w:rsidRPr="006D2478">
        <w:rPr>
          <w:rFonts w:ascii="Tahoma" w:hAnsi="Tahoma" w:cs="Tahoma"/>
          <w:sz w:val="20"/>
          <w:szCs w:val="20"/>
          <w:lang w:val="sr-Cyrl-CS"/>
        </w:rPr>
        <w:t>Генерални секретар</w:t>
      </w:r>
      <w:r w:rsidR="00BA0C26" w:rsidRPr="006D2478">
        <w:rPr>
          <w:rFonts w:ascii="Tahoma" w:hAnsi="Tahoma" w:cs="Tahoma"/>
          <w:sz w:val="20"/>
          <w:szCs w:val="20"/>
          <w:lang w:val="sr-Cyrl-CS"/>
        </w:rPr>
        <w:tab/>
      </w:r>
      <w:r w:rsidR="00641415" w:rsidRPr="006D2478">
        <w:rPr>
          <w:rFonts w:ascii="Tahoma" w:hAnsi="Tahoma" w:cs="Tahoma"/>
          <w:sz w:val="20"/>
          <w:szCs w:val="20"/>
          <w:lang w:val="sr-Cyrl-CS"/>
        </w:rPr>
        <w:t xml:space="preserve"> </w:t>
      </w:r>
      <w:r w:rsidR="007F1BA4" w:rsidRPr="006D2478">
        <w:rPr>
          <w:rFonts w:ascii="Tahoma" w:hAnsi="Tahoma" w:cs="Tahoma"/>
          <w:sz w:val="20"/>
          <w:szCs w:val="20"/>
          <w:lang w:val="sr-Cyrl-CS"/>
        </w:rPr>
        <w:t xml:space="preserve">           </w:t>
      </w:r>
      <w:r w:rsidRPr="006D2478">
        <w:rPr>
          <w:rFonts w:ascii="Tahoma" w:hAnsi="Tahoma" w:cs="Tahoma"/>
          <w:sz w:val="20"/>
          <w:szCs w:val="20"/>
          <w:lang w:val="sr-Cyrl-CS"/>
        </w:rPr>
        <w:t>Ђорђе Станичић</w:t>
      </w:r>
    </w:p>
    <w:p w14:paraId="654CC343" w14:textId="5425DE07" w:rsidR="0031760D" w:rsidRPr="007A3BB6" w:rsidRDefault="0031760D" w:rsidP="0001536D">
      <w:pPr>
        <w:pStyle w:val="ListParagraph"/>
        <w:ind w:left="0"/>
        <w:rPr>
          <w:rFonts w:ascii="Tahoma" w:hAnsi="Tahoma" w:cs="Tahoma"/>
          <w:sz w:val="20"/>
          <w:szCs w:val="20"/>
          <w:lang w:val="sr-Cyrl-RS"/>
        </w:rPr>
      </w:pPr>
    </w:p>
    <w:sectPr w:rsidR="0031760D" w:rsidRPr="007A3BB6" w:rsidSect="007F10F9">
      <w:headerReference w:type="even" r:id="rId12"/>
      <w:headerReference w:type="first" r:id="rId13"/>
      <w:pgSz w:w="11907" w:h="16840" w:code="9"/>
      <w:pgMar w:top="567" w:right="1275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5317B" w14:textId="77777777" w:rsidR="00ED2526" w:rsidRDefault="00ED2526">
      <w:r>
        <w:separator/>
      </w:r>
    </w:p>
  </w:endnote>
  <w:endnote w:type="continuationSeparator" w:id="0">
    <w:p w14:paraId="5AD9F647" w14:textId="77777777" w:rsidR="00ED2526" w:rsidRDefault="00ED2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8D9C6" w14:textId="77777777" w:rsidR="00ED2526" w:rsidRDefault="00ED2526">
      <w:r>
        <w:separator/>
      </w:r>
    </w:p>
  </w:footnote>
  <w:footnote w:type="continuationSeparator" w:id="0">
    <w:p w14:paraId="386DE3FE" w14:textId="77777777" w:rsidR="00ED2526" w:rsidRDefault="00ED2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2FF50" w14:textId="77777777" w:rsidR="00123A40" w:rsidRDefault="00ED2526">
    <w:pPr>
      <w:pStyle w:val="Header"/>
    </w:pPr>
    <w:r>
      <w:rPr>
        <w:noProof/>
      </w:rPr>
      <w:pict w14:anchorId="159CE1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final - memo SK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C0AC" w14:textId="77777777" w:rsidR="00123A40" w:rsidRDefault="00ED2526">
    <w:pPr>
      <w:pStyle w:val="Header"/>
    </w:pPr>
    <w:r>
      <w:rPr>
        <w:noProof/>
      </w:rPr>
      <w:pict w14:anchorId="3E8F9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5" type="#_x0000_t75" style="position:absolute;margin-left:0;margin-top:0;width:595.45pt;height:842.05pt;z-index:-251659264;mso-position-horizontal:center;mso-position-horizontal-relative:margin;mso-position-vertical:center;mso-position-vertical-relative:margin" o:allowincell="f">
          <v:imagedata r:id="rId1" o:title="final - memo SK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12B6C"/>
    <w:multiLevelType w:val="hybridMultilevel"/>
    <w:tmpl w:val="FA88EDB8"/>
    <w:lvl w:ilvl="0" w:tplc="46B4DCFE">
      <w:start w:val="1"/>
      <w:numFmt w:val="decimal"/>
      <w:lvlText w:val="%1."/>
      <w:lvlJc w:val="left"/>
      <w:pPr>
        <w:ind w:left="60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6750" w:hanging="360"/>
      </w:pPr>
    </w:lvl>
    <w:lvl w:ilvl="2" w:tplc="0809001B" w:tentative="1">
      <w:start w:val="1"/>
      <w:numFmt w:val="lowerRoman"/>
      <w:lvlText w:val="%3."/>
      <w:lvlJc w:val="right"/>
      <w:pPr>
        <w:ind w:left="7470" w:hanging="180"/>
      </w:pPr>
    </w:lvl>
    <w:lvl w:ilvl="3" w:tplc="0809000F" w:tentative="1">
      <w:start w:val="1"/>
      <w:numFmt w:val="decimal"/>
      <w:lvlText w:val="%4."/>
      <w:lvlJc w:val="left"/>
      <w:pPr>
        <w:ind w:left="8190" w:hanging="360"/>
      </w:pPr>
    </w:lvl>
    <w:lvl w:ilvl="4" w:tplc="08090019" w:tentative="1">
      <w:start w:val="1"/>
      <w:numFmt w:val="lowerLetter"/>
      <w:lvlText w:val="%5."/>
      <w:lvlJc w:val="left"/>
      <w:pPr>
        <w:ind w:left="8910" w:hanging="360"/>
      </w:pPr>
    </w:lvl>
    <w:lvl w:ilvl="5" w:tplc="0809001B" w:tentative="1">
      <w:start w:val="1"/>
      <w:numFmt w:val="lowerRoman"/>
      <w:lvlText w:val="%6."/>
      <w:lvlJc w:val="right"/>
      <w:pPr>
        <w:ind w:left="9630" w:hanging="180"/>
      </w:pPr>
    </w:lvl>
    <w:lvl w:ilvl="6" w:tplc="0809000F" w:tentative="1">
      <w:start w:val="1"/>
      <w:numFmt w:val="decimal"/>
      <w:lvlText w:val="%7."/>
      <w:lvlJc w:val="left"/>
      <w:pPr>
        <w:ind w:left="10350" w:hanging="360"/>
      </w:pPr>
    </w:lvl>
    <w:lvl w:ilvl="7" w:tplc="08090019" w:tentative="1">
      <w:start w:val="1"/>
      <w:numFmt w:val="lowerLetter"/>
      <w:lvlText w:val="%8."/>
      <w:lvlJc w:val="left"/>
      <w:pPr>
        <w:ind w:left="11070" w:hanging="360"/>
      </w:pPr>
    </w:lvl>
    <w:lvl w:ilvl="8" w:tplc="08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1BB52335"/>
    <w:multiLevelType w:val="hybridMultilevel"/>
    <w:tmpl w:val="CB5AE8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B2F10"/>
    <w:multiLevelType w:val="hybridMultilevel"/>
    <w:tmpl w:val="6C34A1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878E2"/>
    <w:multiLevelType w:val="hybridMultilevel"/>
    <w:tmpl w:val="C9B25DB0"/>
    <w:lvl w:ilvl="0" w:tplc="D5688188">
      <w:start w:val="7"/>
      <w:numFmt w:val="bullet"/>
      <w:lvlText w:val="-"/>
      <w:lvlJc w:val="left"/>
      <w:pPr>
        <w:ind w:left="84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52CA51E7"/>
    <w:multiLevelType w:val="hybridMultilevel"/>
    <w:tmpl w:val="9F54E8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1D"/>
    <w:rsid w:val="00014D71"/>
    <w:rsid w:val="0001536D"/>
    <w:rsid w:val="00017017"/>
    <w:rsid w:val="00022D37"/>
    <w:rsid w:val="00027810"/>
    <w:rsid w:val="00043496"/>
    <w:rsid w:val="00044FB2"/>
    <w:rsid w:val="0005647D"/>
    <w:rsid w:val="00074FF9"/>
    <w:rsid w:val="00085C0C"/>
    <w:rsid w:val="00085E2D"/>
    <w:rsid w:val="00094F55"/>
    <w:rsid w:val="000D2F42"/>
    <w:rsid w:val="000E39D4"/>
    <w:rsid w:val="0011285B"/>
    <w:rsid w:val="00114E47"/>
    <w:rsid w:val="00116CDD"/>
    <w:rsid w:val="00121F76"/>
    <w:rsid w:val="00122B89"/>
    <w:rsid w:val="00123A40"/>
    <w:rsid w:val="001404E8"/>
    <w:rsid w:val="00140EF8"/>
    <w:rsid w:val="00143661"/>
    <w:rsid w:val="001557A6"/>
    <w:rsid w:val="0016307D"/>
    <w:rsid w:val="00194ECF"/>
    <w:rsid w:val="001B2C22"/>
    <w:rsid w:val="001B47D9"/>
    <w:rsid w:val="001C6AF8"/>
    <w:rsid w:val="001D3976"/>
    <w:rsid w:val="001D647D"/>
    <w:rsid w:val="001E1972"/>
    <w:rsid w:val="001E3628"/>
    <w:rsid w:val="001F103C"/>
    <w:rsid w:val="001F52A5"/>
    <w:rsid w:val="001F56C6"/>
    <w:rsid w:val="00204510"/>
    <w:rsid w:val="0020797B"/>
    <w:rsid w:val="002101D3"/>
    <w:rsid w:val="00221BA7"/>
    <w:rsid w:val="002224DE"/>
    <w:rsid w:val="00235333"/>
    <w:rsid w:val="00241613"/>
    <w:rsid w:val="002551FB"/>
    <w:rsid w:val="00264D12"/>
    <w:rsid w:val="0027408B"/>
    <w:rsid w:val="00286DF8"/>
    <w:rsid w:val="002A1C85"/>
    <w:rsid w:val="002A7266"/>
    <w:rsid w:val="002B2D99"/>
    <w:rsid w:val="002D490D"/>
    <w:rsid w:val="002D6693"/>
    <w:rsid w:val="002D68B9"/>
    <w:rsid w:val="002E241A"/>
    <w:rsid w:val="002E7A78"/>
    <w:rsid w:val="00305054"/>
    <w:rsid w:val="00313DB1"/>
    <w:rsid w:val="0031760D"/>
    <w:rsid w:val="00327A65"/>
    <w:rsid w:val="003431F9"/>
    <w:rsid w:val="00352F6F"/>
    <w:rsid w:val="003553F6"/>
    <w:rsid w:val="0036039F"/>
    <w:rsid w:val="003717B4"/>
    <w:rsid w:val="00382D27"/>
    <w:rsid w:val="00385444"/>
    <w:rsid w:val="00385C46"/>
    <w:rsid w:val="003B1CE0"/>
    <w:rsid w:val="003D0E64"/>
    <w:rsid w:val="003D5414"/>
    <w:rsid w:val="003E796F"/>
    <w:rsid w:val="003F211F"/>
    <w:rsid w:val="003F312D"/>
    <w:rsid w:val="00410937"/>
    <w:rsid w:val="0041331F"/>
    <w:rsid w:val="00426397"/>
    <w:rsid w:val="00430898"/>
    <w:rsid w:val="004313CC"/>
    <w:rsid w:val="004420B8"/>
    <w:rsid w:val="0045565B"/>
    <w:rsid w:val="0047156A"/>
    <w:rsid w:val="00474232"/>
    <w:rsid w:val="00477523"/>
    <w:rsid w:val="00490115"/>
    <w:rsid w:val="00494657"/>
    <w:rsid w:val="00495E4C"/>
    <w:rsid w:val="004A13B1"/>
    <w:rsid w:val="004A5364"/>
    <w:rsid w:val="004C1BD7"/>
    <w:rsid w:val="004E5022"/>
    <w:rsid w:val="004F0A18"/>
    <w:rsid w:val="00527978"/>
    <w:rsid w:val="00533CC8"/>
    <w:rsid w:val="00534702"/>
    <w:rsid w:val="0053519D"/>
    <w:rsid w:val="00537D00"/>
    <w:rsid w:val="00547FF3"/>
    <w:rsid w:val="00550A03"/>
    <w:rsid w:val="00552BDC"/>
    <w:rsid w:val="005652C2"/>
    <w:rsid w:val="00565696"/>
    <w:rsid w:val="00595BBD"/>
    <w:rsid w:val="005B0E0C"/>
    <w:rsid w:val="005C0206"/>
    <w:rsid w:val="005C6E11"/>
    <w:rsid w:val="005D0EF9"/>
    <w:rsid w:val="005E2382"/>
    <w:rsid w:val="005E6933"/>
    <w:rsid w:val="005E714F"/>
    <w:rsid w:val="005F7615"/>
    <w:rsid w:val="00602F7E"/>
    <w:rsid w:val="00616AF7"/>
    <w:rsid w:val="00617504"/>
    <w:rsid w:val="00620397"/>
    <w:rsid w:val="00627A12"/>
    <w:rsid w:val="00627CCD"/>
    <w:rsid w:val="00641415"/>
    <w:rsid w:val="006506F1"/>
    <w:rsid w:val="006563D5"/>
    <w:rsid w:val="00657A59"/>
    <w:rsid w:val="006605E7"/>
    <w:rsid w:val="006664FA"/>
    <w:rsid w:val="00682A5F"/>
    <w:rsid w:val="00684D8B"/>
    <w:rsid w:val="006B4287"/>
    <w:rsid w:val="006C5822"/>
    <w:rsid w:val="006C6D78"/>
    <w:rsid w:val="006D2478"/>
    <w:rsid w:val="006F5912"/>
    <w:rsid w:val="00705EFD"/>
    <w:rsid w:val="00722407"/>
    <w:rsid w:val="007257C9"/>
    <w:rsid w:val="00733BD5"/>
    <w:rsid w:val="007344B5"/>
    <w:rsid w:val="00744800"/>
    <w:rsid w:val="007450C8"/>
    <w:rsid w:val="00756D46"/>
    <w:rsid w:val="00762B9D"/>
    <w:rsid w:val="00763B9B"/>
    <w:rsid w:val="00765B48"/>
    <w:rsid w:val="00767307"/>
    <w:rsid w:val="0078491B"/>
    <w:rsid w:val="0079283D"/>
    <w:rsid w:val="007A3BB6"/>
    <w:rsid w:val="007A7743"/>
    <w:rsid w:val="007B3E76"/>
    <w:rsid w:val="007B583F"/>
    <w:rsid w:val="007C2C6E"/>
    <w:rsid w:val="007C7753"/>
    <w:rsid w:val="007F10F9"/>
    <w:rsid w:val="007F1BA4"/>
    <w:rsid w:val="00844875"/>
    <w:rsid w:val="0085336F"/>
    <w:rsid w:val="008749C7"/>
    <w:rsid w:val="008766B6"/>
    <w:rsid w:val="0088298B"/>
    <w:rsid w:val="00891CD8"/>
    <w:rsid w:val="008D0A4E"/>
    <w:rsid w:val="008D45A5"/>
    <w:rsid w:val="008D469E"/>
    <w:rsid w:val="008E642E"/>
    <w:rsid w:val="0091703A"/>
    <w:rsid w:val="00921298"/>
    <w:rsid w:val="00936719"/>
    <w:rsid w:val="00941DDE"/>
    <w:rsid w:val="00960215"/>
    <w:rsid w:val="00960897"/>
    <w:rsid w:val="009719D3"/>
    <w:rsid w:val="00977807"/>
    <w:rsid w:val="00991937"/>
    <w:rsid w:val="009A6416"/>
    <w:rsid w:val="009D04C8"/>
    <w:rsid w:val="009E2737"/>
    <w:rsid w:val="009F2F8B"/>
    <w:rsid w:val="009F3765"/>
    <w:rsid w:val="00A06EFE"/>
    <w:rsid w:val="00A10105"/>
    <w:rsid w:val="00A17B04"/>
    <w:rsid w:val="00A24460"/>
    <w:rsid w:val="00A34317"/>
    <w:rsid w:val="00A41945"/>
    <w:rsid w:val="00A51CEB"/>
    <w:rsid w:val="00A525CD"/>
    <w:rsid w:val="00A82CD0"/>
    <w:rsid w:val="00A857EC"/>
    <w:rsid w:val="00AA2409"/>
    <w:rsid w:val="00AA306A"/>
    <w:rsid w:val="00AB27CF"/>
    <w:rsid w:val="00AE4A85"/>
    <w:rsid w:val="00B02A03"/>
    <w:rsid w:val="00B1354A"/>
    <w:rsid w:val="00B16D34"/>
    <w:rsid w:val="00B362E3"/>
    <w:rsid w:val="00B4492C"/>
    <w:rsid w:val="00B51614"/>
    <w:rsid w:val="00B5325A"/>
    <w:rsid w:val="00B63BF6"/>
    <w:rsid w:val="00B73B86"/>
    <w:rsid w:val="00B76F4E"/>
    <w:rsid w:val="00BA0C26"/>
    <w:rsid w:val="00BA1E00"/>
    <w:rsid w:val="00BB04D1"/>
    <w:rsid w:val="00BB22A2"/>
    <w:rsid w:val="00BB4FC7"/>
    <w:rsid w:val="00BB6F26"/>
    <w:rsid w:val="00BC618A"/>
    <w:rsid w:val="00BD0546"/>
    <w:rsid w:val="00BE2EFD"/>
    <w:rsid w:val="00BE339E"/>
    <w:rsid w:val="00BE68F4"/>
    <w:rsid w:val="00BE7BEB"/>
    <w:rsid w:val="00C10E7C"/>
    <w:rsid w:val="00C120B5"/>
    <w:rsid w:val="00C121BC"/>
    <w:rsid w:val="00C21FF0"/>
    <w:rsid w:val="00C22FB9"/>
    <w:rsid w:val="00C27712"/>
    <w:rsid w:val="00C2771E"/>
    <w:rsid w:val="00C35488"/>
    <w:rsid w:val="00C43C95"/>
    <w:rsid w:val="00C46B93"/>
    <w:rsid w:val="00C47A0E"/>
    <w:rsid w:val="00C47D93"/>
    <w:rsid w:val="00C616C2"/>
    <w:rsid w:val="00C70FDD"/>
    <w:rsid w:val="00C72166"/>
    <w:rsid w:val="00C83257"/>
    <w:rsid w:val="00C86CEF"/>
    <w:rsid w:val="00CA5CED"/>
    <w:rsid w:val="00CC654E"/>
    <w:rsid w:val="00CC73E6"/>
    <w:rsid w:val="00CD07E5"/>
    <w:rsid w:val="00D00F00"/>
    <w:rsid w:val="00D240BD"/>
    <w:rsid w:val="00D309FD"/>
    <w:rsid w:val="00D51A48"/>
    <w:rsid w:val="00D5589B"/>
    <w:rsid w:val="00D57AD4"/>
    <w:rsid w:val="00D6069F"/>
    <w:rsid w:val="00D77EBB"/>
    <w:rsid w:val="00D80288"/>
    <w:rsid w:val="00D91752"/>
    <w:rsid w:val="00DB347B"/>
    <w:rsid w:val="00DD1FC6"/>
    <w:rsid w:val="00DD2B38"/>
    <w:rsid w:val="00DD44B3"/>
    <w:rsid w:val="00DF651D"/>
    <w:rsid w:val="00E01817"/>
    <w:rsid w:val="00E1716C"/>
    <w:rsid w:val="00E25123"/>
    <w:rsid w:val="00E41C7D"/>
    <w:rsid w:val="00E43DB9"/>
    <w:rsid w:val="00E458DD"/>
    <w:rsid w:val="00E469EB"/>
    <w:rsid w:val="00E507C9"/>
    <w:rsid w:val="00E62193"/>
    <w:rsid w:val="00E6541D"/>
    <w:rsid w:val="00E85087"/>
    <w:rsid w:val="00E86A56"/>
    <w:rsid w:val="00E93B15"/>
    <w:rsid w:val="00EC5903"/>
    <w:rsid w:val="00ED2526"/>
    <w:rsid w:val="00ED5E9E"/>
    <w:rsid w:val="00ED70D8"/>
    <w:rsid w:val="00EF25C4"/>
    <w:rsid w:val="00F15F20"/>
    <w:rsid w:val="00F1629C"/>
    <w:rsid w:val="00F2483A"/>
    <w:rsid w:val="00F26C4E"/>
    <w:rsid w:val="00F27504"/>
    <w:rsid w:val="00F473BD"/>
    <w:rsid w:val="00F531F0"/>
    <w:rsid w:val="00F63297"/>
    <w:rsid w:val="00F64E7B"/>
    <w:rsid w:val="00F6612C"/>
    <w:rsid w:val="00F73DA6"/>
    <w:rsid w:val="00F745D6"/>
    <w:rsid w:val="00F750AC"/>
    <w:rsid w:val="00F833C2"/>
    <w:rsid w:val="00F9514A"/>
    <w:rsid w:val="00F9606D"/>
    <w:rsid w:val="00FA19C6"/>
    <w:rsid w:val="00FB44FC"/>
    <w:rsid w:val="00FC3973"/>
    <w:rsid w:val="00FC7898"/>
    <w:rsid w:val="00FD437E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4:docId w14:val="1065A842"/>
  <w15:docId w15:val="{049FEF6E-DB00-4904-8CB7-117CEF3A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2C2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rsid w:val="00F63297"/>
    <w:pPr>
      <w:ind w:firstLine="567"/>
      <w:jc w:val="both"/>
    </w:pPr>
    <w:rPr>
      <w:spacing w:val="-2"/>
      <w:sz w:val="26"/>
      <w:szCs w:val="24"/>
      <w:lang w:val="sr-Cyrl-CS"/>
    </w:rPr>
  </w:style>
  <w:style w:type="paragraph" w:styleId="Header">
    <w:name w:val="header"/>
    <w:basedOn w:val="Normal"/>
    <w:rsid w:val="00255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551FB"/>
    <w:pPr>
      <w:tabs>
        <w:tab w:val="center" w:pos="4320"/>
        <w:tab w:val="right" w:pos="8640"/>
      </w:tabs>
    </w:pPr>
  </w:style>
  <w:style w:type="paragraph" w:customStyle="1" w:styleId="CharCharChar">
    <w:name w:val="Char Char Char"/>
    <w:basedOn w:val="Normal"/>
    <w:rsid w:val="00122B8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1128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5C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rsid w:val="00DF651D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B362E3"/>
  </w:style>
  <w:style w:type="character" w:styleId="CommentReference">
    <w:name w:val="annotation reference"/>
    <w:basedOn w:val="DefaultParagraphFont"/>
    <w:semiHidden/>
    <w:unhideWhenUsed/>
    <w:rsid w:val="00B362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362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362E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6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62E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37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sa.okilj@skgo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tasa.okilj@skgo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.jovanovic\AppData\Local\Microsoft\Windows\Temporary%20Internet%20Files\Content.Outlook\CX6UY1LL\c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B1CB7-5308-45BB-9503-EA742191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</Template>
  <TotalTime>2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Atelje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vladimir.jovanovic</dc:creator>
  <cp:lastModifiedBy>Natasa Okilj</cp:lastModifiedBy>
  <cp:revision>2</cp:revision>
  <cp:lastPrinted>2019-12-13T10:03:00Z</cp:lastPrinted>
  <dcterms:created xsi:type="dcterms:W3CDTF">2019-12-13T15:07:00Z</dcterms:created>
  <dcterms:modified xsi:type="dcterms:W3CDTF">2019-12-13T15:07:00Z</dcterms:modified>
</cp:coreProperties>
</file>