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492E7" w14:textId="4DB2B6C1" w:rsidR="00B05A40" w:rsidRPr="008D7B28" w:rsidRDefault="00C24B9E" w:rsidP="00C24B9E">
      <w:pPr>
        <w:tabs>
          <w:tab w:val="left" w:pos="2977"/>
        </w:tabs>
        <w:jc w:val="center"/>
        <w:rPr>
          <w:rFonts w:ascii="Tahoma" w:hAnsi="Tahoma" w:cs="Tahoma"/>
          <w:b/>
          <w:bCs/>
          <w:lang w:val="sr-Cyrl-RS"/>
        </w:rPr>
      </w:pPr>
      <w:r w:rsidRPr="00C26F61">
        <w:rPr>
          <w:rFonts w:ascii="Tahoma" w:hAnsi="Tahoma" w:cs="Tahoma"/>
          <w:b/>
          <w:bCs/>
          <w:lang w:val="sr-Cyrl-RS"/>
        </w:rPr>
        <w:t>Листа референци за</w:t>
      </w:r>
      <w:r w:rsidR="00FC052F" w:rsidRPr="00C26F61">
        <w:rPr>
          <w:rFonts w:ascii="Tahoma" w:hAnsi="Tahoma" w:cs="Tahoma"/>
          <w:b/>
          <w:bCs/>
          <w:lang w:val="sr-Latn-RS"/>
        </w:rPr>
        <w:t xml:space="preserve"> </w:t>
      </w:r>
      <w:r w:rsidR="00FC052F" w:rsidRPr="00C26F61">
        <w:rPr>
          <w:rFonts w:ascii="Tahoma" w:hAnsi="Tahoma" w:cs="Tahoma"/>
          <w:b/>
          <w:bCs/>
          <w:lang w:val="sr-Cyrl-RS"/>
        </w:rPr>
        <w:t>пружањ</w:t>
      </w:r>
      <w:r w:rsidR="00356BB8" w:rsidRPr="00C26F61">
        <w:rPr>
          <w:rFonts w:ascii="Tahoma" w:hAnsi="Tahoma" w:cs="Tahoma"/>
          <w:b/>
          <w:bCs/>
          <w:lang w:val="sr-Cyrl-RS"/>
        </w:rPr>
        <w:t>е експертских услуга</w:t>
      </w:r>
      <w:r w:rsidRPr="00C26F61">
        <w:rPr>
          <w:rFonts w:ascii="Tahoma" w:hAnsi="Tahoma" w:cs="Tahoma"/>
          <w:b/>
          <w:noProof/>
          <w:lang w:val="sr-Cyrl-RS"/>
        </w:rPr>
        <w:t xml:space="preserve"> </w:t>
      </w:r>
      <w:r w:rsidR="00FC052F" w:rsidRPr="00C26F61">
        <w:rPr>
          <w:rFonts w:ascii="Tahoma" w:hAnsi="Tahoma" w:cs="Tahoma"/>
          <w:b/>
          <w:bCs/>
          <w:noProof/>
          <w:lang w:val="sr-Cyrl-CS"/>
        </w:rPr>
        <w:t xml:space="preserve">свеобухватне подршке за успостављање/унапређивање локалних </w:t>
      </w:r>
      <w:r w:rsidR="00FC052F" w:rsidRPr="00FC052F">
        <w:rPr>
          <w:rFonts w:ascii="Tahoma" w:hAnsi="Tahoma" w:cs="Tahoma"/>
          <w:b/>
          <w:bCs/>
          <w:noProof/>
          <w:lang w:val="sr-Cyrl-CS"/>
        </w:rPr>
        <w:t>механизама за инклузију Рома и Ромкиња</w:t>
      </w:r>
      <w:r w:rsidR="00FC052F" w:rsidRPr="00FC052F">
        <w:rPr>
          <w:rFonts w:ascii="Tahoma" w:hAnsi="Tahoma" w:cs="Tahoma"/>
          <w:b/>
          <w:bCs/>
          <w:noProof/>
          <w:lang w:val="sr-Cyrl-RS"/>
        </w:rPr>
        <w:t xml:space="preserve"> у оквиру програма ,,Подршка одрживим услугама социјалне заштите у заједници и политикама укључивања на локалном нивоу’’</w:t>
      </w:r>
      <w:r w:rsidR="00FC052F">
        <w:rPr>
          <w:rFonts w:ascii="Tahoma" w:hAnsi="Tahoma" w:cs="Tahoma"/>
          <w:b/>
          <w:bCs/>
          <w:noProof/>
          <w:lang w:val="sr-Cyrl-RS"/>
        </w:rPr>
        <w:t xml:space="preserve"> </w:t>
      </w:r>
      <w:r w:rsidRPr="008D7B28">
        <w:rPr>
          <w:rFonts w:ascii="Tahoma" w:hAnsi="Tahoma" w:cs="Tahoma"/>
          <w:b/>
          <w:bCs/>
          <w:lang w:val="sr-Cyrl-RS"/>
        </w:rPr>
        <w:t xml:space="preserve">за </w:t>
      </w:r>
      <w:r w:rsidR="00BA0C7A">
        <w:rPr>
          <w:rFonts w:ascii="Tahoma" w:hAnsi="Tahoma" w:cs="Tahoma"/>
          <w:b/>
          <w:bCs/>
          <w:lang w:val="sr-Cyrl-RS"/>
        </w:rPr>
        <w:t>П</w:t>
      </w:r>
      <w:r w:rsidRPr="008D7B28">
        <w:rPr>
          <w:rFonts w:ascii="Tahoma" w:hAnsi="Tahoma" w:cs="Tahoma"/>
          <w:b/>
          <w:bCs/>
          <w:lang w:val="sr-Cyrl-RS"/>
        </w:rPr>
        <w:t xml:space="preserve">артију </w:t>
      </w:r>
      <w:r w:rsidR="008D7B28" w:rsidRPr="008D7B28">
        <w:rPr>
          <w:rFonts w:ascii="Tahoma" w:hAnsi="Tahoma" w:cs="Tahoma"/>
          <w:b/>
          <w:bCs/>
          <w:lang w:val="sr-Cyrl-RS"/>
        </w:rPr>
        <w:t xml:space="preserve">бр. </w:t>
      </w:r>
      <w:r w:rsidRPr="008D7B28">
        <w:rPr>
          <w:rFonts w:ascii="Tahoma" w:hAnsi="Tahoma" w:cs="Tahoma"/>
          <w:b/>
          <w:bCs/>
          <w:lang w:val="sr-Cyrl-RS"/>
        </w:rPr>
        <w:t>____</w:t>
      </w:r>
    </w:p>
    <w:p w14:paraId="0C7AD452" w14:textId="77777777" w:rsidR="006376CF" w:rsidRPr="008D7B28" w:rsidRDefault="006376CF">
      <w:pPr>
        <w:rPr>
          <w:rFonts w:ascii="Tahoma" w:hAnsi="Tahoma" w:cs="Tahoma"/>
          <w:b/>
          <w:bCs/>
          <w:lang w:val="sr-Cyrl-RS"/>
        </w:rPr>
      </w:pPr>
    </w:p>
    <w:tbl>
      <w:tblPr>
        <w:tblStyle w:val="TableGrid"/>
        <w:tblW w:w="13315" w:type="dxa"/>
        <w:tblLook w:val="04A0" w:firstRow="1" w:lastRow="0" w:firstColumn="1" w:lastColumn="0" w:noHBand="0" w:noVBand="1"/>
      </w:tblPr>
      <w:tblGrid>
        <w:gridCol w:w="1075"/>
        <w:gridCol w:w="2322"/>
        <w:gridCol w:w="4253"/>
        <w:gridCol w:w="2268"/>
        <w:gridCol w:w="3397"/>
      </w:tblGrid>
      <w:tr w:rsidR="001D4E7F" w:rsidRPr="008D7B28" w14:paraId="1B6A1710" w14:textId="77777777" w:rsidTr="00DC685B">
        <w:tc>
          <w:tcPr>
            <w:tcW w:w="1075" w:type="dxa"/>
          </w:tcPr>
          <w:p w14:paraId="5B64F87D" w14:textId="63883753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Редни број </w:t>
            </w:r>
          </w:p>
        </w:tc>
        <w:tc>
          <w:tcPr>
            <w:tcW w:w="2322" w:type="dxa"/>
          </w:tcPr>
          <w:p w14:paraId="4B9DAD53" w14:textId="6A3804CC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Назив </w:t>
            </w:r>
            <w:r w:rsidR="00FE40FD" w:rsidRPr="008D7B28">
              <w:rPr>
                <w:rFonts w:ascii="Tahoma" w:hAnsi="Tahoma" w:cs="Tahoma"/>
                <w:b/>
                <w:bCs/>
                <w:lang w:val="sr-Cyrl-RS"/>
              </w:rPr>
              <w:t>наручиоца посла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 </w:t>
            </w:r>
          </w:p>
        </w:tc>
        <w:tc>
          <w:tcPr>
            <w:tcW w:w="4253" w:type="dxa"/>
          </w:tcPr>
          <w:p w14:paraId="7B0F21CA" w14:textId="7BB0BC19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>Врста</w:t>
            </w:r>
            <w:r w:rsidR="00FE40FD" w:rsidRPr="008D7B28">
              <w:rPr>
                <w:rFonts w:ascii="Tahoma" w:hAnsi="Tahoma" w:cs="Tahoma"/>
                <w:b/>
                <w:bCs/>
                <w:lang w:val="sr-Cyrl-RS"/>
              </w:rPr>
              <w:t>/опис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 пружених услуга</w:t>
            </w:r>
          </w:p>
        </w:tc>
        <w:tc>
          <w:tcPr>
            <w:tcW w:w="2268" w:type="dxa"/>
          </w:tcPr>
          <w:p w14:paraId="0E903E05" w14:textId="3FC9B5B3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>Период у коме је услуга пружена</w:t>
            </w:r>
            <w:r w:rsidR="001D4E7F">
              <w:rPr>
                <w:rFonts w:ascii="Tahoma" w:hAnsi="Tahoma" w:cs="Tahoma"/>
                <w:b/>
                <w:bCs/>
                <w:lang w:val="sr-Cyrl-RS"/>
              </w:rPr>
              <w:t xml:space="preserve"> (навести период у формату месец/година – месец/година)</w:t>
            </w:r>
          </w:p>
        </w:tc>
        <w:tc>
          <w:tcPr>
            <w:tcW w:w="3397" w:type="dxa"/>
          </w:tcPr>
          <w:p w14:paraId="4EA7EE34" w14:textId="0E752BB2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Контакт особа </w:t>
            </w:r>
            <w:r w:rsidR="00FE40FD" w:rsidRPr="008D7B28">
              <w:rPr>
                <w:rFonts w:ascii="Tahoma" w:hAnsi="Tahoma" w:cs="Tahoma"/>
                <w:b/>
                <w:bCs/>
                <w:lang w:val="sr-Cyrl-RS"/>
              </w:rPr>
              <w:t xml:space="preserve">наручиоца 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(навести </w:t>
            </w:r>
            <w:r w:rsidR="00083E98" w:rsidRPr="008D7B28">
              <w:rPr>
                <w:rFonts w:ascii="Tahoma" w:hAnsi="Tahoma" w:cs="Tahoma"/>
                <w:b/>
                <w:bCs/>
                <w:lang w:val="sr-Cyrl-RS"/>
              </w:rPr>
              <w:t xml:space="preserve">телефон или </w:t>
            </w:r>
            <w:r w:rsidR="00083E98" w:rsidRPr="008D7B28">
              <w:rPr>
                <w:rFonts w:ascii="Tahoma" w:hAnsi="Tahoma" w:cs="Tahoma"/>
                <w:b/>
                <w:bCs/>
                <w:lang w:val="sr-Latn-RS"/>
              </w:rPr>
              <w:t>e-mail</w:t>
            </w:r>
            <w:r w:rsidR="00981985" w:rsidRPr="008D7B28">
              <w:rPr>
                <w:rFonts w:ascii="Tahoma" w:hAnsi="Tahoma" w:cs="Tahoma"/>
                <w:b/>
                <w:bCs/>
                <w:lang w:val="sr-Cyrl-RS"/>
              </w:rPr>
              <w:t xml:space="preserve"> и/или</w:t>
            </w:r>
            <w:r w:rsidR="00595B45" w:rsidRPr="008D7B28">
              <w:rPr>
                <w:rFonts w:ascii="Tahoma" w:hAnsi="Tahoma" w:cs="Tahoma"/>
                <w:b/>
                <w:bCs/>
                <w:lang w:val="sr-Cyrl-RS"/>
              </w:rPr>
              <w:t xml:space="preserve"> доступност</w:t>
            </w:r>
            <w:r w:rsidR="00372B42" w:rsidRPr="008D7B28">
              <w:rPr>
                <w:rFonts w:ascii="Tahoma" w:hAnsi="Tahoma" w:cs="Tahoma"/>
                <w:b/>
                <w:bCs/>
                <w:lang w:val="sr-Latn-RS"/>
              </w:rPr>
              <w:t xml:space="preserve"> 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>писм</w:t>
            </w:r>
            <w:r w:rsidR="00595B45" w:rsidRPr="008D7B28">
              <w:rPr>
                <w:rFonts w:ascii="Tahoma" w:hAnsi="Tahoma" w:cs="Tahoma"/>
                <w:b/>
                <w:bCs/>
                <w:lang w:val="sr-Cyrl-RS"/>
              </w:rPr>
              <w:t>а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 препоруке/референц</w:t>
            </w:r>
            <w:r w:rsidR="00595B45" w:rsidRPr="008D7B28">
              <w:rPr>
                <w:rFonts w:ascii="Tahoma" w:hAnsi="Tahoma" w:cs="Tahoma"/>
                <w:b/>
                <w:bCs/>
                <w:lang w:val="sr-Cyrl-RS"/>
              </w:rPr>
              <w:t>е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) </w:t>
            </w:r>
          </w:p>
        </w:tc>
      </w:tr>
      <w:tr w:rsidR="001D4E7F" w:rsidRPr="008D7B28" w14:paraId="671B8CAE" w14:textId="77777777" w:rsidTr="00DC685B">
        <w:tc>
          <w:tcPr>
            <w:tcW w:w="1075" w:type="dxa"/>
          </w:tcPr>
          <w:p w14:paraId="50036FF1" w14:textId="315A4871" w:rsidR="003F7E47" w:rsidRPr="008D7B28" w:rsidRDefault="004C2256">
            <w:pPr>
              <w:rPr>
                <w:rFonts w:ascii="Tahoma" w:hAnsi="Tahoma" w:cs="Tahoma"/>
                <w:lang w:val="sr-Cyrl-RS"/>
              </w:rPr>
            </w:pPr>
            <w:r w:rsidRPr="008D7B28">
              <w:rPr>
                <w:rFonts w:ascii="Tahoma" w:hAnsi="Tahoma" w:cs="Tahoma"/>
                <w:lang w:val="sr-Cyrl-RS"/>
              </w:rPr>
              <w:t>1.</w:t>
            </w:r>
          </w:p>
        </w:tc>
        <w:tc>
          <w:tcPr>
            <w:tcW w:w="2322" w:type="dxa"/>
          </w:tcPr>
          <w:p w14:paraId="2EEA540F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253" w:type="dxa"/>
          </w:tcPr>
          <w:p w14:paraId="6EA77F50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268" w:type="dxa"/>
          </w:tcPr>
          <w:p w14:paraId="2ACC2549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3397" w:type="dxa"/>
          </w:tcPr>
          <w:p w14:paraId="74BF39DB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D4E7F" w:rsidRPr="008D7B28" w14:paraId="7CCDBD23" w14:textId="77777777" w:rsidTr="00DC685B">
        <w:tc>
          <w:tcPr>
            <w:tcW w:w="1075" w:type="dxa"/>
          </w:tcPr>
          <w:p w14:paraId="26F0CE72" w14:textId="11942E1E" w:rsidR="003F7E47" w:rsidRPr="006B189B" w:rsidRDefault="006B189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2322" w:type="dxa"/>
          </w:tcPr>
          <w:p w14:paraId="7F2CC014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253" w:type="dxa"/>
          </w:tcPr>
          <w:p w14:paraId="72D1C935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268" w:type="dxa"/>
          </w:tcPr>
          <w:p w14:paraId="7520DF86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3397" w:type="dxa"/>
          </w:tcPr>
          <w:p w14:paraId="092C1FD4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D4E7F" w:rsidRPr="008D7B28" w14:paraId="6BCB8B26" w14:textId="77777777" w:rsidTr="00DC685B">
        <w:tc>
          <w:tcPr>
            <w:tcW w:w="1075" w:type="dxa"/>
          </w:tcPr>
          <w:p w14:paraId="7BDDDF99" w14:textId="06A0D3AF" w:rsidR="003F7E47" w:rsidRPr="006B189B" w:rsidRDefault="006B189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2322" w:type="dxa"/>
          </w:tcPr>
          <w:p w14:paraId="09D7E267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253" w:type="dxa"/>
          </w:tcPr>
          <w:p w14:paraId="3A153999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268" w:type="dxa"/>
          </w:tcPr>
          <w:p w14:paraId="5B4F748D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3397" w:type="dxa"/>
          </w:tcPr>
          <w:p w14:paraId="12373A7D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03C0B450" w14:textId="77777777" w:rsidR="003F7E47" w:rsidRPr="008D7B28" w:rsidRDefault="003F7E47">
      <w:pPr>
        <w:rPr>
          <w:rFonts w:ascii="Tahoma" w:hAnsi="Tahoma" w:cs="Tahoma"/>
          <w:lang w:val="sr-Cyrl-RS"/>
        </w:rPr>
      </w:pPr>
    </w:p>
    <w:sectPr w:rsidR="003F7E47" w:rsidRPr="008D7B28" w:rsidSect="004D6EF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47"/>
    <w:rsid w:val="00000182"/>
    <w:rsid w:val="00002F76"/>
    <w:rsid w:val="00007791"/>
    <w:rsid w:val="00023D8E"/>
    <w:rsid w:val="000241B7"/>
    <w:rsid w:val="00024FAF"/>
    <w:rsid w:val="000256DB"/>
    <w:rsid w:val="00083E98"/>
    <w:rsid w:val="000A1CA5"/>
    <w:rsid w:val="000C0533"/>
    <w:rsid w:val="000D5036"/>
    <w:rsid w:val="000E738E"/>
    <w:rsid w:val="001016D9"/>
    <w:rsid w:val="00102582"/>
    <w:rsid w:val="00105222"/>
    <w:rsid w:val="001337AF"/>
    <w:rsid w:val="00133C0D"/>
    <w:rsid w:val="00151253"/>
    <w:rsid w:val="001559EA"/>
    <w:rsid w:val="001D3844"/>
    <w:rsid w:val="001D4E7F"/>
    <w:rsid w:val="001F0054"/>
    <w:rsid w:val="001F3810"/>
    <w:rsid w:val="001F46FA"/>
    <w:rsid w:val="00201423"/>
    <w:rsid w:val="00210BB9"/>
    <w:rsid w:val="002341B5"/>
    <w:rsid w:val="00235051"/>
    <w:rsid w:val="00240263"/>
    <w:rsid w:val="00252EF0"/>
    <w:rsid w:val="00257D6F"/>
    <w:rsid w:val="00264429"/>
    <w:rsid w:val="002647A4"/>
    <w:rsid w:val="00265245"/>
    <w:rsid w:val="00286341"/>
    <w:rsid w:val="0029003F"/>
    <w:rsid w:val="002936D7"/>
    <w:rsid w:val="002A1893"/>
    <w:rsid w:val="002C040C"/>
    <w:rsid w:val="002E21FB"/>
    <w:rsid w:val="0031103A"/>
    <w:rsid w:val="00352D2E"/>
    <w:rsid w:val="00356BB8"/>
    <w:rsid w:val="00357081"/>
    <w:rsid w:val="0036457C"/>
    <w:rsid w:val="00372B42"/>
    <w:rsid w:val="003848AD"/>
    <w:rsid w:val="003C3870"/>
    <w:rsid w:val="003E072C"/>
    <w:rsid w:val="003F7E47"/>
    <w:rsid w:val="004007B2"/>
    <w:rsid w:val="0045085E"/>
    <w:rsid w:val="00452872"/>
    <w:rsid w:val="004B31D8"/>
    <w:rsid w:val="004B6FFE"/>
    <w:rsid w:val="004C106E"/>
    <w:rsid w:val="004C2256"/>
    <w:rsid w:val="004D6867"/>
    <w:rsid w:val="004D6EFF"/>
    <w:rsid w:val="0052333D"/>
    <w:rsid w:val="00545F1D"/>
    <w:rsid w:val="005461E4"/>
    <w:rsid w:val="00566C38"/>
    <w:rsid w:val="00574CD2"/>
    <w:rsid w:val="005769AF"/>
    <w:rsid w:val="0058697A"/>
    <w:rsid w:val="0059400E"/>
    <w:rsid w:val="00595B45"/>
    <w:rsid w:val="0059749F"/>
    <w:rsid w:val="005A6A78"/>
    <w:rsid w:val="005C1A59"/>
    <w:rsid w:val="005E6BAA"/>
    <w:rsid w:val="005F4D25"/>
    <w:rsid w:val="00627F6F"/>
    <w:rsid w:val="006376CF"/>
    <w:rsid w:val="006435DA"/>
    <w:rsid w:val="00646685"/>
    <w:rsid w:val="00697A5E"/>
    <w:rsid w:val="006A0E57"/>
    <w:rsid w:val="006A7C6C"/>
    <w:rsid w:val="006B189B"/>
    <w:rsid w:val="006D6A22"/>
    <w:rsid w:val="006E2310"/>
    <w:rsid w:val="00725F58"/>
    <w:rsid w:val="007407B3"/>
    <w:rsid w:val="00752C88"/>
    <w:rsid w:val="00754E87"/>
    <w:rsid w:val="00772A03"/>
    <w:rsid w:val="00773BCA"/>
    <w:rsid w:val="007765C4"/>
    <w:rsid w:val="00776B89"/>
    <w:rsid w:val="00783C3A"/>
    <w:rsid w:val="007944A2"/>
    <w:rsid w:val="007A0B94"/>
    <w:rsid w:val="007B2E2F"/>
    <w:rsid w:val="007B325F"/>
    <w:rsid w:val="007B6D02"/>
    <w:rsid w:val="007D5C51"/>
    <w:rsid w:val="007E41E9"/>
    <w:rsid w:val="007F0A17"/>
    <w:rsid w:val="008220E4"/>
    <w:rsid w:val="008223BF"/>
    <w:rsid w:val="008263B0"/>
    <w:rsid w:val="008566DE"/>
    <w:rsid w:val="00860ACF"/>
    <w:rsid w:val="008751D0"/>
    <w:rsid w:val="008943CF"/>
    <w:rsid w:val="008C79C9"/>
    <w:rsid w:val="008D22FD"/>
    <w:rsid w:val="008D7B28"/>
    <w:rsid w:val="008E2344"/>
    <w:rsid w:val="008E3479"/>
    <w:rsid w:val="008E3641"/>
    <w:rsid w:val="008F32C3"/>
    <w:rsid w:val="008F3EF1"/>
    <w:rsid w:val="00911AF8"/>
    <w:rsid w:val="00912BE7"/>
    <w:rsid w:val="00922AB2"/>
    <w:rsid w:val="00932B2E"/>
    <w:rsid w:val="009353F1"/>
    <w:rsid w:val="0097050E"/>
    <w:rsid w:val="00981985"/>
    <w:rsid w:val="009951CC"/>
    <w:rsid w:val="00A07663"/>
    <w:rsid w:val="00A17CEA"/>
    <w:rsid w:val="00A4105A"/>
    <w:rsid w:val="00A50E98"/>
    <w:rsid w:val="00A61DC7"/>
    <w:rsid w:val="00AA47CE"/>
    <w:rsid w:val="00AB7AAB"/>
    <w:rsid w:val="00AD337D"/>
    <w:rsid w:val="00B05A40"/>
    <w:rsid w:val="00B06916"/>
    <w:rsid w:val="00B41082"/>
    <w:rsid w:val="00B51D77"/>
    <w:rsid w:val="00B577D1"/>
    <w:rsid w:val="00B9669B"/>
    <w:rsid w:val="00BA0C7A"/>
    <w:rsid w:val="00BC1E8D"/>
    <w:rsid w:val="00BE3AC3"/>
    <w:rsid w:val="00BE3FE3"/>
    <w:rsid w:val="00BE5C7F"/>
    <w:rsid w:val="00C02ACC"/>
    <w:rsid w:val="00C22D1E"/>
    <w:rsid w:val="00C24B9E"/>
    <w:rsid w:val="00C26F61"/>
    <w:rsid w:val="00C305BB"/>
    <w:rsid w:val="00C4504A"/>
    <w:rsid w:val="00C538F2"/>
    <w:rsid w:val="00C644B9"/>
    <w:rsid w:val="00C74DB1"/>
    <w:rsid w:val="00C908BF"/>
    <w:rsid w:val="00CA3755"/>
    <w:rsid w:val="00CA60A8"/>
    <w:rsid w:val="00CA7280"/>
    <w:rsid w:val="00CC4A36"/>
    <w:rsid w:val="00CD4CEC"/>
    <w:rsid w:val="00CE2517"/>
    <w:rsid w:val="00CE7685"/>
    <w:rsid w:val="00D05238"/>
    <w:rsid w:val="00D853B3"/>
    <w:rsid w:val="00DB147B"/>
    <w:rsid w:val="00DC685B"/>
    <w:rsid w:val="00DF2A60"/>
    <w:rsid w:val="00DF5D73"/>
    <w:rsid w:val="00E72A48"/>
    <w:rsid w:val="00E828EF"/>
    <w:rsid w:val="00E84568"/>
    <w:rsid w:val="00E94261"/>
    <w:rsid w:val="00E94A61"/>
    <w:rsid w:val="00EA6E43"/>
    <w:rsid w:val="00EA7548"/>
    <w:rsid w:val="00EE18A1"/>
    <w:rsid w:val="00EE7AB4"/>
    <w:rsid w:val="00F20008"/>
    <w:rsid w:val="00F21185"/>
    <w:rsid w:val="00F35E2D"/>
    <w:rsid w:val="00F73BE5"/>
    <w:rsid w:val="00FA3EC3"/>
    <w:rsid w:val="00FB511E"/>
    <w:rsid w:val="00FC052F"/>
    <w:rsid w:val="00FE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4557E"/>
  <w15:chartTrackingRefBased/>
  <w15:docId w15:val="{C5A2F725-6C6D-4228-9896-8B249820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7B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B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B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B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B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b7 xmlns="934e4f6f-c740-4e49-838d-10594e3f873c" xsi:nil="true"/>
    <lcf76f155ced4ddcb4097134ff3c332f xmlns="934e4f6f-c740-4e49-838d-10594e3f873c">
      <Terms xmlns="http://schemas.microsoft.com/office/infopath/2007/PartnerControls"/>
    </lcf76f155ced4ddcb4097134ff3c332f>
    <TaxCatchAll xmlns="3c76ee32-0d6c-4c12-baae-0c22192ba99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DB5488F8A3A4FBFF3F075976528E0" ma:contentTypeVersion="17" ma:contentTypeDescription="Kreiraj novi dokument." ma:contentTypeScope="" ma:versionID="99ae9bf1872d9433de5764484cae3b0e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08bc66512aef08f589652088c7abab79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11439-8C5E-40BA-838C-773193DED062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customXml/itemProps2.xml><?xml version="1.0" encoding="utf-8"?>
<ds:datastoreItem xmlns:ds="http://schemas.openxmlformats.org/officeDocument/2006/customXml" ds:itemID="{A5F0FB48-8439-43D1-88B1-220D3C577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816B3B-D625-47EE-A981-19563A9EB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Knezevic</dc:creator>
  <cp:keywords/>
  <dc:description/>
  <cp:lastModifiedBy>Jelena Zec</cp:lastModifiedBy>
  <cp:revision>3</cp:revision>
  <cp:lastPrinted>2023-04-10T05:52:00Z</cp:lastPrinted>
  <dcterms:created xsi:type="dcterms:W3CDTF">2023-07-26T14:34:00Z</dcterms:created>
  <dcterms:modified xsi:type="dcterms:W3CDTF">2023-07-31T13:27:00Z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