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3EF" w:rsidRPr="00AD41E9" w:rsidRDefault="000C4AD6" w:rsidP="00AD41E9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  <w:r w:rsidRPr="00AD41E9">
        <w:rPr>
          <w:rFonts w:ascii="Times New Roman" w:hAnsi="Times New Roman"/>
          <w:sz w:val="24"/>
          <w:szCs w:val="24"/>
          <w:lang w:val="sr-Cyrl-CS"/>
        </w:rPr>
        <w:t xml:space="preserve">На основу члана </w:t>
      </w:r>
      <w:r w:rsidR="00064188" w:rsidRPr="00AD41E9">
        <w:rPr>
          <w:rFonts w:ascii="Times New Roman" w:hAnsi="Times New Roman"/>
          <w:sz w:val="24"/>
          <w:szCs w:val="24"/>
          <w:lang w:val="sr-Cyrl-CS"/>
        </w:rPr>
        <w:t>____</w:t>
      </w:r>
      <w:r w:rsidRPr="00AD41E9">
        <w:rPr>
          <w:rFonts w:ascii="Times New Roman" w:hAnsi="Times New Roman"/>
          <w:sz w:val="24"/>
          <w:szCs w:val="24"/>
          <w:lang w:val="sr-Cyrl-CS"/>
        </w:rPr>
        <w:t xml:space="preserve">. </w:t>
      </w:r>
      <w:proofErr w:type="gramStart"/>
      <w:r w:rsidR="00727C33" w:rsidRPr="00AD41E9">
        <w:rPr>
          <w:rFonts w:ascii="Times New Roman" w:hAnsi="Times New Roman"/>
          <w:noProof/>
          <w:sz w:val="24"/>
          <w:szCs w:val="24"/>
        </w:rPr>
        <w:t>o</w:t>
      </w:r>
      <w:r w:rsidR="00064188" w:rsidRPr="00AD41E9">
        <w:rPr>
          <w:rFonts w:ascii="Times New Roman" w:hAnsi="Times New Roman"/>
          <w:noProof/>
          <w:sz w:val="24"/>
          <w:szCs w:val="24"/>
        </w:rPr>
        <w:t xml:space="preserve">длуке о социјалној заштити </w:t>
      </w:r>
      <w:r w:rsidR="00064188" w:rsidRPr="00AD41E9">
        <w:rPr>
          <w:rFonts w:ascii="Times New Roman" w:hAnsi="Times New Roman"/>
          <w:sz w:val="24"/>
          <w:szCs w:val="24"/>
          <w:lang w:val="ru-RU"/>
        </w:rPr>
        <w:t>града/општине</w:t>
      </w:r>
      <w:r w:rsidR="00AD41E9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4188" w:rsidRPr="00AD41E9">
        <w:rPr>
          <w:rFonts w:ascii="Times New Roman" w:hAnsi="Times New Roman"/>
          <w:sz w:val="24"/>
          <w:szCs w:val="24"/>
          <w:lang w:val="ru-RU"/>
        </w:rPr>
        <w:t>_________</w:t>
      </w:r>
      <w:r w:rsidR="00064188" w:rsidRPr="00AD41E9">
        <w:rPr>
          <w:rFonts w:ascii="Times New Roman" w:hAnsi="Times New Roman"/>
          <w:noProof/>
          <w:sz w:val="24"/>
          <w:szCs w:val="24"/>
        </w:rPr>
        <w:t xml:space="preserve"> („Сл</w:t>
      </w:r>
      <w:r w:rsidR="00064188" w:rsidRPr="00AD41E9">
        <w:rPr>
          <w:rFonts w:ascii="Times New Roman" w:hAnsi="Times New Roman"/>
          <w:noProof/>
          <w:sz w:val="24"/>
          <w:szCs w:val="24"/>
          <w:lang w:val="sr-Cyrl-CS"/>
        </w:rPr>
        <w:t>ужбени</w:t>
      </w:r>
      <w:r w:rsidR="00064188" w:rsidRPr="00AD41E9">
        <w:rPr>
          <w:rFonts w:ascii="Times New Roman" w:hAnsi="Times New Roman"/>
          <w:noProof/>
          <w:sz w:val="24"/>
          <w:szCs w:val="24"/>
        </w:rPr>
        <w:t xml:space="preserve"> лист </w:t>
      </w:r>
      <w:r w:rsidR="00064188" w:rsidRPr="00AD41E9">
        <w:rPr>
          <w:rFonts w:ascii="Times New Roman" w:hAnsi="Times New Roman"/>
          <w:noProof/>
          <w:sz w:val="24"/>
          <w:szCs w:val="24"/>
          <w:lang w:val="sr-Cyrl-CS"/>
        </w:rPr>
        <w:t>_____”</w:t>
      </w:r>
      <w:r w:rsidR="00064188" w:rsidRPr="00AD41E9">
        <w:rPr>
          <w:rFonts w:ascii="Times New Roman" w:hAnsi="Times New Roman"/>
          <w:noProof/>
          <w:sz w:val="24"/>
          <w:szCs w:val="24"/>
        </w:rPr>
        <w:t>,</w:t>
      </w:r>
      <w:r w:rsidR="00064188"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064188" w:rsidRPr="00AD41E9">
        <w:rPr>
          <w:rFonts w:ascii="Times New Roman" w:hAnsi="Times New Roman"/>
          <w:noProof/>
          <w:sz w:val="24"/>
          <w:szCs w:val="24"/>
        </w:rPr>
        <w:t>број ____) и члана ____</w:t>
      </w:r>
      <w:r w:rsidR="00064188" w:rsidRPr="00AD41E9">
        <w:rPr>
          <w:rFonts w:ascii="Times New Roman" w:hAnsi="Times New Roman"/>
          <w:noProof/>
          <w:sz w:val="24"/>
          <w:szCs w:val="24"/>
          <w:lang w:val="sr-Cyrl-CS"/>
        </w:rPr>
        <w:t>.</w:t>
      </w:r>
      <w:proofErr w:type="gramEnd"/>
      <w:r w:rsidR="00064188" w:rsidRPr="00AD41E9">
        <w:rPr>
          <w:rFonts w:ascii="Times New Roman" w:hAnsi="Times New Roman"/>
          <w:noProof/>
          <w:sz w:val="24"/>
          <w:szCs w:val="24"/>
        </w:rPr>
        <w:t xml:space="preserve"> </w:t>
      </w:r>
      <w:r w:rsidR="00727C33" w:rsidRPr="00AD41E9">
        <w:rPr>
          <w:rFonts w:ascii="Times New Roman" w:hAnsi="Times New Roman"/>
          <w:noProof/>
          <w:sz w:val="24"/>
          <w:szCs w:val="24"/>
          <w:lang w:val="sr-Cyrl-CS"/>
        </w:rPr>
        <w:t>с</w:t>
      </w:r>
      <w:r w:rsidR="00064188" w:rsidRPr="00AD41E9">
        <w:rPr>
          <w:rFonts w:ascii="Times New Roman" w:hAnsi="Times New Roman"/>
          <w:noProof/>
          <w:sz w:val="24"/>
          <w:szCs w:val="24"/>
        </w:rPr>
        <w:t xml:space="preserve">татута </w:t>
      </w:r>
      <w:r w:rsidR="00064188" w:rsidRPr="00AD41E9">
        <w:rPr>
          <w:rFonts w:ascii="Times New Roman" w:hAnsi="Times New Roman"/>
          <w:sz w:val="24"/>
          <w:szCs w:val="24"/>
          <w:lang w:val="ru-RU"/>
        </w:rPr>
        <w:t>града/општине _________</w:t>
      </w:r>
      <w:r w:rsidR="00AD41E9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4188" w:rsidRPr="00AD41E9">
        <w:rPr>
          <w:rFonts w:ascii="Times New Roman" w:hAnsi="Times New Roman"/>
          <w:noProof/>
          <w:sz w:val="24"/>
          <w:szCs w:val="24"/>
        </w:rPr>
        <w:t xml:space="preserve">(„Службени лист_______“, број ___), </w:t>
      </w:r>
      <w:r w:rsidR="00064188" w:rsidRPr="00AD41E9">
        <w:rPr>
          <w:rFonts w:ascii="Times New Roman" w:hAnsi="Times New Roman"/>
          <w:noProof/>
          <w:sz w:val="24"/>
          <w:szCs w:val="24"/>
          <w:lang w:val="sr-Cyrl-CS"/>
        </w:rPr>
        <w:t>г</w:t>
      </w:r>
      <w:r w:rsidR="00064188" w:rsidRPr="00AD41E9">
        <w:rPr>
          <w:rFonts w:ascii="Times New Roman" w:hAnsi="Times New Roman"/>
          <w:noProof/>
          <w:sz w:val="24"/>
          <w:szCs w:val="24"/>
        </w:rPr>
        <w:t>радско/</w:t>
      </w:r>
      <w:r w:rsidR="00064188" w:rsidRPr="00AD41E9"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="00064188" w:rsidRPr="00AD41E9">
        <w:rPr>
          <w:rFonts w:ascii="Times New Roman" w:hAnsi="Times New Roman"/>
          <w:noProof/>
          <w:sz w:val="24"/>
          <w:szCs w:val="24"/>
        </w:rPr>
        <w:t xml:space="preserve">пштинско веће </w:t>
      </w:r>
      <w:r w:rsidR="00064188"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_______, </w:t>
      </w:r>
      <w:r w:rsidR="00064188" w:rsidRPr="00AD41E9">
        <w:rPr>
          <w:rFonts w:ascii="Times New Roman" w:hAnsi="Times New Roman"/>
          <w:sz w:val="24"/>
          <w:szCs w:val="24"/>
          <w:lang w:val="ru-RU"/>
        </w:rPr>
        <w:t>на седници одржаној _____. _____</w:t>
      </w:r>
      <w:r w:rsidR="00AD41E9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4188" w:rsidRPr="00AD41E9">
        <w:rPr>
          <w:rFonts w:ascii="Times New Roman" w:hAnsi="Times New Roman"/>
          <w:sz w:val="24"/>
          <w:szCs w:val="24"/>
          <w:lang w:val="ru-RU"/>
        </w:rPr>
        <w:t xml:space="preserve">године, </w:t>
      </w:r>
      <w:r w:rsidR="005503EF" w:rsidRPr="00AD41E9">
        <w:rPr>
          <w:rFonts w:ascii="Times New Roman" w:hAnsi="Times New Roman"/>
          <w:sz w:val="24"/>
          <w:szCs w:val="24"/>
          <w:lang w:val="ru-RU"/>
        </w:rPr>
        <w:t>даје сагласност на</w:t>
      </w:r>
    </w:p>
    <w:p w:rsidR="000373DA" w:rsidRPr="00AD41E9" w:rsidRDefault="000373DA" w:rsidP="00AD41E9">
      <w:pPr>
        <w:pStyle w:val="NoSpacing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373DA" w:rsidRPr="00AD41E9" w:rsidRDefault="000373DA" w:rsidP="00AD41E9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66540D" w:rsidRPr="00AD41E9" w:rsidRDefault="0066540D" w:rsidP="00AD41E9">
      <w:pPr>
        <w:pStyle w:val="NoSpacing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AD41E9">
        <w:rPr>
          <w:rFonts w:ascii="Times New Roman" w:hAnsi="Times New Roman"/>
          <w:b/>
          <w:sz w:val="32"/>
          <w:szCs w:val="32"/>
          <w:lang w:val="ru-RU"/>
        </w:rPr>
        <w:t>ПРАВИЛНИК О УСЛОВИМА ОБЕЗБЕ</w:t>
      </w:r>
      <w:r w:rsidRPr="00AD41E9">
        <w:rPr>
          <w:rFonts w:ascii="Times New Roman" w:hAnsi="Times New Roman"/>
          <w:b/>
          <w:sz w:val="32"/>
          <w:szCs w:val="32"/>
          <w:lang w:val="sr-Cyrl-CS"/>
        </w:rPr>
        <w:t>Ђ</w:t>
      </w:r>
      <w:r w:rsidRPr="00AD41E9">
        <w:rPr>
          <w:rFonts w:ascii="Times New Roman" w:hAnsi="Times New Roman"/>
          <w:b/>
          <w:sz w:val="32"/>
          <w:szCs w:val="32"/>
          <w:lang w:val="ru-RU"/>
        </w:rPr>
        <w:t xml:space="preserve">ИВАЊА </w:t>
      </w:r>
      <w:r w:rsidRPr="00AD41E9">
        <w:rPr>
          <w:rFonts w:ascii="Times New Roman" w:hAnsi="Times New Roman"/>
          <w:b/>
          <w:sz w:val="32"/>
          <w:szCs w:val="32"/>
          <w:lang w:val="sr-Cyrl-CS"/>
        </w:rPr>
        <w:t xml:space="preserve">И </w:t>
      </w:r>
    </w:p>
    <w:p w:rsidR="0066540D" w:rsidRPr="00AD41E9" w:rsidRDefault="0017672F" w:rsidP="00AD41E9">
      <w:pPr>
        <w:pStyle w:val="NoSpacing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AD41E9">
        <w:rPr>
          <w:rFonts w:ascii="Times New Roman" w:hAnsi="Times New Roman"/>
          <w:b/>
          <w:sz w:val="32"/>
          <w:szCs w:val="32"/>
          <w:lang w:val="sr-Cyrl-CS"/>
        </w:rPr>
        <w:t>ПРУЖАЊА УСЛУГЕ</w:t>
      </w:r>
      <w:r w:rsidR="00467FE8" w:rsidRPr="00AD41E9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2A1F28" w:rsidRPr="00AD41E9">
        <w:rPr>
          <w:rFonts w:ascii="Times New Roman" w:hAnsi="Times New Roman"/>
          <w:b/>
          <w:sz w:val="32"/>
          <w:szCs w:val="32"/>
          <w:lang w:val="sr-Cyrl-CS"/>
        </w:rPr>
        <w:t>ЛИЧНИ ПРАТИЛАЦ ДЕТЕТА</w:t>
      </w:r>
    </w:p>
    <w:p w:rsidR="0066540D" w:rsidRPr="00AD41E9" w:rsidRDefault="0066540D" w:rsidP="00AD41E9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467FE8" w:rsidRPr="00AD41E9" w:rsidRDefault="00467FE8" w:rsidP="00AD41E9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467FE8" w:rsidRDefault="00467FE8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Овим Правилником утврђују се услови обезбеђивања и пружања услуге </w:t>
      </w:r>
      <w:r w:rsidR="002A1F28" w:rsidRPr="00AD41E9">
        <w:rPr>
          <w:rFonts w:ascii="Times New Roman" w:hAnsi="Times New Roman"/>
          <w:noProof/>
          <w:sz w:val="24"/>
          <w:szCs w:val="24"/>
          <w:lang w:val="sr-Cyrl-CS"/>
        </w:rPr>
        <w:t>услуге лични пратилац детета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AD41E9" w:rsidRP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467FE8" w:rsidRPr="00AD41E9" w:rsidRDefault="00467FE8" w:rsidP="00AD41E9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b/>
          <w:noProof/>
          <w:sz w:val="24"/>
          <w:szCs w:val="24"/>
          <w:lang w:val="sr-Cyrl-CS"/>
        </w:rPr>
        <w:t>Члан 1.</w:t>
      </w:r>
    </w:p>
    <w:p w:rsidR="002A1F28" w:rsidRDefault="002A1F28" w:rsidP="00AD41E9">
      <w:pPr>
        <w:pStyle w:val="NoSpacing"/>
        <w:ind w:firstLine="454"/>
        <w:jc w:val="both"/>
        <w:rPr>
          <w:rFonts w:ascii="Times New Roman" w:hAnsi="Times New Roman"/>
          <w:bCs/>
          <w:noProof/>
          <w:sz w:val="24"/>
          <w:szCs w:val="24"/>
          <w:lang w:val="sr-Latn-CS"/>
        </w:rPr>
      </w:pPr>
      <w:r w:rsidRPr="00AD41E9">
        <w:rPr>
          <w:rFonts w:ascii="Times New Roman" w:hAnsi="Times New Roman"/>
          <w:bCs/>
          <w:noProof/>
          <w:sz w:val="24"/>
          <w:szCs w:val="24"/>
          <w:lang w:val="sr-Cyrl-CS"/>
        </w:rPr>
        <w:t xml:space="preserve">Сврха ангажовања личног пратиоца је пружање детету одговарајуће индивидуалне практичне 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>подршке</w:t>
      </w:r>
      <w:r w:rsidRPr="00AD41E9">
        <w:rPr>
          <w:rFonts w:ascii="Times New Roman" w:hAnsi="Times New Roman"/>
          <w:bCs/>
          <w:noProof/>
          <w:sz w:val="24"/>
          <w:szCs w:val="24"/>
          <w:lang w:val="sr-Cyrl-CS"/>
        </w:rPr>
        <w:t xml:space="preserve"> ради укључивања у редовно школовање, и активности у заједници, ради успостављања што већег нивоа самосталности.</w:t>
      </w:r>
    </w:p>
    <w:p w:rsidR="00AD41E9" w:rsidRPr="00AD41E9" w:rsidRDefault="00AD41E9" w:rsidP="00AD41E9">
      <w:pPr>
        <w:pStyle w:val="NoSpacing"/>
        <w:ind w:firstLine="454"/>
        <w:jc w:val="both"/>
        <w:rPr>
          <w:rFonts w:ascii="Times New Roman" w:hAnsi="Times New Roman"/>
          <w:bCs/>
          <w:noProof/>
          <w:sz w:val="24"/>
          <w:szCs w:val="24"/>
          <w:lang w:val="sr-Latn-CS"/>
        </w:rPr>
      </w:pPr>
    </w:p>
    <w:p w:rsidR="00467FE8" w:rsidRPr="00AD41E9" w:rsidRDefault="00467FE8" w:rsidP="00AD41E9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b/>
          <w:noProof/>
          <w:sz w:val="24"/>
          <w:szCs w:val="24"/>
          <w:lang w:val="sr-Cyrl-CS"/>
        </w:rPr>
        <w:t>Члан 2.</w:t>
      </w:r>
    </w:p>
    <w:p w:rsidR="0025356F" w:rsidRPr="00AD41E9" w:rsidRDefault="0025356F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>Услугу могу користити особе које:</w:t>
      </w:r>
    </w:p>
    <w:p w:rsidR="002A1F28" w:rsidRPr="00AD41E9" w:rsidRDefault="002A1F28" w:rsidP="00AD41E9">
      <w:pPr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>припадају категорији деце са инвалидитетом односно са сметњама у развоју, а која имају потребу за подршком у задовољавању основних потреба свакодневног живота и то у области кретања, одржавања личне хигијене, храњења, облачења и комуникације са другима, под условом да су укључена у васпитно-образовну установу, односно школу, и то до краја редовног школовања, укључујући завршетак средње школе;</w:t>
      </w:r>
    </w:p>
    <w:p w:rsidR="0025356F" w:rsidRPr="00AD41E9" w:rsidRDefault="0025356F" w:rsidP="00AD41E9">
      <w:pPr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>имају боравиште на подручју града/општине _______,</w:t>
      </w:r>
    </w:p>
    <w:p w:rsidR="0025356F" w:rsidRPr="00AD41E9" w:rsidRDefault="0025356F" w:rsidP="00AD41E9">
      <w:pPr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>искажу вољу за коришћењем услуга (у име лица које се налази под старатељском заштитом, старатељ мора исказати вољу за коришћењем услуга),</w:t>
      </w:r>
    </w:p>
    <w:p w:rsidR="002A1F28" w:rsidRPr="00AD41E9" w:rsidRDefault="0025356F" w:rsidP="00AD41E9">
      <w:pPr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учествују у суфинансирању трошкова услуга у складу са </w:t>
      </w:r>
      <w:r w:rsidR="00727C33" w:rsidRPr="00AD41E9">
        <w:rPr>
          <w:rFonts w:ascii="Times New Roman" w:hAnsi="Times New Roman"/>
          <w:noProof/>
          <w:sz w:val="24"/>
          <w:szCs w:val="24"/>
          <w:lang w:val="sr-Cyrl-CS"/>
        </w:rPr>
        <w:t>Правилником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 о утврђивању критеријума за учешће у цени услуге којим град/општина _______регулише то питање.</w:t>
      </w:r>
    </w:p>
    <w:p w:rsidR="00AD41E9" w:rsidRP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467FE8" w:rsidRPr="00AD41E9" w:rsidRDefault="00467FE8" w:rsidP="00AD4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b/>
          <w:noProof/>
          <w:sz w:val="24"/>
          <w:szCs w:val="24"/>
          <w:lang w:val="sr-Cyrl-CS"/>
        </w:rPr>
        <w:t>Члан 3.</w:t>
      </w:r>
    </w:p>
    <w:p w:rsidR="00467FE8" w:rsidRPr="00AD41E9" w:rsidRDefault="00467FE8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Услуга на подручју града/општине </w:t>
      </w:r>
      <w:r w:rsidRPr="00AD41E9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 пружа се у складу са националном регулативом уз примену свих елемената прописаних Правилником о ближим условима и стандардима за пружање услуга социјалне заштите.</w:t>
      </w:r>
    </w:p>
    <w:p w:rsidR="001135FD" w:rsidRPr="00AD41E9" w:rsidRDefault="001135F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467FE8" w:rsidRPr="00AD41E9" w:rsidRDefault="00467FE8" w:rsidP="00AD41E9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b/>
          <w:noProof/>
          <w:sz w:val="24"/>
          <w:szCs w:val="24"/>
          <w:lang w:val="sr-Cyrl-CS"/>
        </w:rPr>
        <w:t>Члан 4.</w:t>
      </w:r>
    </w:p>
    <w:p w:rsidR="004F4F9B" w:rsidRDefault="00467FE8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>Обезбеђивање лиценциране организације социјалне заштите која ће пружати услугу врши се у складу са законима и про</w:t>
      </w:r>
      <w:r w:rsidR="00AD41E9">
        <w:rPr>
          <w:rFonts w:ascii="Times New Roman" w:hAnsi="Times New Roman"/>
          <w:noProof/>
          <w:sz w:val="24"/>
          <w:szCs w:val="24"/>
          <w:lang w:val="sr-Cyrl-CS"/>
        </w:rPr>
        <w:t>писима Републике Србије.</w:t>
      </w:r>
    </w:p>
    <w:p w:rsidR="00AD41E9" w:rsidRP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AD41E9" w:rsidRDefault="0066540D" w:rsidP="00AD41E9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b/>
          <w:noProof/>
          <w:sz w:val="24"/>
          <w:szCs w:val="24"/>
          <w:lang w:val="sr-Cyrl-CS"/>
        </w:rPr>
        <w:t>Члан 5.</w:t>
      </w:r>
    </w:p>
    <w:p w:rsidR="0066540D" w:rsidRPr="00AD41E9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Организација социјалне заштите је дужна да обезбеди услуге за уговорени број корисника са </w:t>
      </w:r>
      <w:r w:rsidR="004F4F9B"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градом/општином </w:t>
      </w:r>
      <w:r w:rsidRPr="00AD41E9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. </w:t>
      </w:r>
    </w:p>
    <w:p w:rsid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AD41E9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color w:val="FF0000"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color w:val="FF0000"/>
          <w:sz w:val="24"/>
          <w:szCs w:val="24"/>
          <w:lang w:val="sr-Cyrl-CS"/>
        </w:rPr>
        <w:t>Алтернативно уколико је пружалац услуге установа коју је основала ЈЛС:</w:t>
      </w:r>
    </w:p>
    <w:p w:rsidR="00467FE8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Капацитете којима не могу слободно располагати установе социјалне заштите које се финансирају из буџета </w:t>
      </w:r>
      <w:r w:rsidR="004F4F9B"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града/општине 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утврђује Скупштина </w:t>
      </w:r>
      <w:r w:rsidR="004F4F9B"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града/општине </w:t>
      </w:r>
      <w:r w:rsidRPr="00AD41E9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AD41E9" w:rsidRP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AD41E9" w:rsidRDefault="0066540D" w:rsidP="00AD4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b/>
          <w:noProof/>
          <w:sz w:val="24"/>
          <w:szCs w:val="24"/>
          <w:lang w:val="sr-Cyrl-CS"/>
        </w:rPr>
        <w:lastRenderedPageBreak/>
        <w:t>Члан 6.</w:t>
      </w:r>
    </w:p>
    <w:p w:rsidR="0066540D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Центар за социјални рад одлучује о коришћењу услуге, применом одредаба закона којим се уређује општи управни поступак и упућује корисника на коришћење услуге коју је обезбедио </w:t>
      </w:r>
      <w:r w:rsidR="004F4F9B"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град/општина </w:t>
      </w:r>
      <w:r w:rsidRPr="00AD41E9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AD41E9" w:rsidRP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AD41E9" w:rsidRDefault="0066540D" w:rsidP="00AD4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b/>
          <w:noProof/>
          <w:sz w:val="24"/>
          <w:szCs w:val="24"/>
          <w:lang w:val="sr-Cyrl-CS"/>
        </w:rPr>
        <w:t>Члан 7.</w:t>
      </w:r>
    </w:p>
    <w:p w:rsidR="0066540D" w:rsidRPr="00AD41E9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>Против решења којим се одбија захтев за коришћење услуге из претходног члана може се изјавити жалба у року од 15 дана.</w:t>
      </w:r>
    </w:p>
    <w:p w:rsidR="0066540D" w:rsidRPr="00AD41E9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Жалба из става 1. овог члана изјављује се надлежном органу јединице локалне самоуправе </w:t>
      </w:r>
      <w:r w:rsidR="00E96421" w:rsidRPr="00AD41E9">
        <w:rPr>
          <w:rFonts w:ascii="Times New Roman" w:hAnsi="Times New Roman"/>
          <w:noProof/>
          <w:sz w:val="24"/>
          <w:szCs w:val="24"/>
          <w:lang w:val="sr-Cyrl-CS"/>
        </w:rPr>
        <w:t>_________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>(</w:t>
      </w:r>
      <w:r w:rsidRPr="00AD41E9">
        <w:rPr>
          <w:rFonts w:ascii="Times New Roman" w:hAnsi="Times New Roman"/>
          <w:i/>
          <w:noProof/>
          <w:sz w:val="24"/>
          <w:szCs w:val="24"/>
          <w:lang w:val="sr-Cyrl-CS"/>
        </w:rPr>
        <w:t>навести који је то орган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, и у даљем тексту). </w:t>
      </w:r>
    </w:p>
    <w:p w:rsidR="00467FE8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>Одлука о жалби из става 1. овог чла</w:t>
      </w:r>
      <w:r w:rsidR="00AD41E9">
        <w:rPr>
          <w:rFonts w:ascii="Times New Roman" w:hAnsi="Times New Roman"/>
          <w:noProof/>
          <w:sz w:val="24"/>
          <w:szCs w:val="24"/>
          <w:lang w:val="sr-Cyrl-CS"/>
        </w:rPr>
        <w:t>на доноси се у року од 30 дана.</w:t>
      </w:r>
    </w:p>
    <w:p w:rsidR="00AD41E9" w:rsidRP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AD41E9" w:rsidRDefault="0066540D" w:rsidP="00AD4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b/>
          <w:noProof/>
          <w:sz w:val="24"/>
          <w:szCs w:val="24"/>
          <w:lang w:val="sr-Cyrl-CS"/>
        </w:rPr>
        <w:t>Члан 8.</w:t>
      </w:r>
    </w:p>
    <w:p w:rsidR="0066540D" w:rsidRPr="00AD41E9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Ако овлашћени пружалац услуге одбије да кориснику пружи услугу, дужан је да о томе одмах, писменим путем, обавести Центар за социјални рад и корисника и да за то наведе разлоге. </w:t>
      </w:r>
    </w:p>
    <w:p w:rsidR="0066540D" w:rsidRPr="00AD41E9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>Поводом обавештења из става 1. овог члана корисник, у року од осам дана од пријема тог обавештења, може упутити притужбу Центру за социјални рад.</w:t>
      </w:r>
    </w:p>
    <w:p w:rsidR="0066540D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>О одбијању пружања услуге Центар за социјални рад одмах</w:t>
      </w:r>
      <w:r w:rsidR="00E96421"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 обавештава надлежни орган град/општину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 ___________ </w:t>
      </w:r>
      <w:r w:rsidR="00AD41E9">
        <w:rPr>
          <w:rFonts w:ascii="Times New Roman" w:hAnsi="Times New Roman"/>
          <w:noProof/>
          <w:sz w:val="24"/>
          <w:szCs w:val="24"/>
          <w:lang w:val="sr-Cyrl-CS"/>
        </w:rPr>
        <w:t>и инспекцију социјалне заштите.</w:t>
      </w:r>
    </w:p>
    <w:p w:rsidR="00AD41E9" w:rsidRP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AD41E9" w:rsidRDefault="0066540D" w:rsidP="00AD4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b/>
          <w:noProof/>
          <w:sz w:val="24"/>
          <w:szCs w:val="24"/>
          <w:lang w:val="sr-Cyrl-CS"/>
        </w:rPr>
        <w:t>Члан 9.</w:t>
      </w:r>
    </w:p>
    <w:p w:rsidR="0066540D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>Организација социјалне заштите – пружалац услуга обавеза</w:t>
      </w:r>
      <w:r w:rsidR="00E96421" w:rsidRPr="00AD41E9">
        <w:rPr>
          <w:rFonts w:ascii="Times New Roman" w:hAnsi="Times New Roman"/>
          <w:noProof/>
          <w:sz w:val="24"/>
          <w:szCs w:val="24"/>
          <w:lang w:val="sr-Cyrl-CS"/>
        </w:rPr>
        <w:t>н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 је да врши наплату сходно градским/општинским актима којим</w:t>
      </w:r>
      <w:r w:rsidR="00E96421" w:rsidRPr="00AD41E9">
        <w:rPr>
          <w:rFonts w:ascii="Times New Roman" w:hAnsi="Times New Roman"/>
          <w:noProof/>
          <w:sz w:val="24"/>
          <w:szCs w:val="24"/>
          <w:lang w:val="sr-Cyrl-CS"/>
        </w:rPr>
        <w:t>а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 се дефинише цена услуге и </w:t>
      </w:r>
      <w:r w:rsidR="00E96421"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према 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>утврђеном нивоу суфинансирања корисника у цени услуге.</w:t>
      </w:r>
    </w:p>
    <w:p w:rsidR="00AD41E9" w:rsidRP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AD41E9" w:rsidRDefault="0066540D" w:rsidP="00AD41E9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b/>
          <w:noProof/>
          <w:sz w:val="24"/>
          <w:szCs w:val="24"/>
          <w:lang w:val="sr-Cyrl-CS"/>
        </w:rPr>
        <w:t>Члан 10.</w:t>
      </w:r>
    </w:p>
    <w:p w:rsidR="00F66549" w:rsidRDefault="0066540D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Организација социјалне заштите – пружалац услуга дужна је да </w:t>
      </w:r>
      <w:r w:rsidR="00E96421" w:rsidRPr="00AD41E9">
        <w:rPr>
          <w:rFonts w:ascii="Times New Roman" w:hAnsi="Times New Roman"/>
          <w:noProof/>
          <w:sz w:val="24"/>
          <w:szCs w:val="24"/>
          <w:lang w:val="sr-Cyrl-CS"/>
        </w:rPr>
        <w:t>г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>рад</w:t>
      </w:r>
      <w:r w:rsidR="00E96421" w:rsidRPr="00AD41E9">
        <w:rPr>
          <w:rFonts w:ascii="Times New Roman" w:hAnsi="Times New Roman"/>
          <w:noProof/>
          <w:sz w:val="24"/>
          <w:szCs w:val="24"/>
          <w:lang w:val="sr-Cyrl-CS"/>
        </w:rPr>
        <w:t>/о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>пштин</w:t>
      </w:r>
      <w:r w:rsidR="00F66549" w:rsidRPr="00AD41E9"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Pr="00AD41E9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 xml:space="preserve"> извештава писаним путем месечно/квартално/годишње о пруженим услугама и наплати суфинансирања од стране корисника.</w:t>
      </w:r>
    </w:p>
    <w:p w:rsidR="00AD41E9" w:rsidRPr="00AD41E9" w:rsidRDefault="00AD41E9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AD41E9" w:rsidRDefault="0066540D" w:rsidP="00AD41E9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AD41E9">
        <w:rPr>
          <w:rFonts w:ascii="Times New Roman" w:hAnsi="Times New Roman"/>
          <w:b/>
          <w:noProof/>
          <w:sz w:val="24"/>
          <w:szCs w:val="24"/>
          <w:lang w:val="sr-Cyrl-CS"/>
        </w:rPr>
        <w:t>Члан 11.</w:t>
      </w:r>
    </w:p>
    <w:p w:rsidR="00EA0C89" w:rsidRPr="009E3EC0" w:rsidRDefault="00EA0C89" w:rsidP="00EA0C89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Правилник се доставља Центру за социјални рад, одабраном пружаоцу услуге, Одељењу за друштвене делатности, Одељењу за буџет и финансије и архиви.</w:t>
      </w:r>
    </w:p>
    <w:p w:rsidR="000373DA" w:rsidRPr="00AD41E9" w:rsidRDefault="000373DA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AD41E9" w:rsidRDefault="00064188" w:rsidP="00AD41E9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AD41E9" w:rsidRDefault="00064188" w:rsidP="00AD41E9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Latn-CS"/>
        </w:rPr>
      </w:pPr>
      <w:r w:rsidRPr="00AD41E9">
        <w:rPr>
          <w:rFonts w:ascii="Times New Roman" w:hAnsi="Times New Roman"/>
          <w:noProof/>
          <w:sz w:val="24"/>
          <w:szCs w:val="24"/>
        </w:rPr>
        <w:t>П</w:t>
      </w:r>
      <w:r w:rsidRPr="00AD41E9">
        <w:rPr>
          <w:rFonts w:ascii="Times New Roman" w:hAnsi="Times New Roman"/>
          <w:noProof/>
          <w:sz w:val="24"/>
          <w:szCs w:val="24"/>
          <w:lang w:val="sr-Cyrl-CS"/>
        </w:rPr>
        <w:t>редседник градског/општинског већ</w:t>
      </w:r>
      <w:r w:rsidR="00AD41E9">
        <w:rPr>
          <w:rFonts w:ascii="Times New Roman" w:hAnsi="Times New Roman"/>
          <w:noProof/>
          <w:sz w:val="24"/>
          <w:szCs w:val="24"/>
          <w:lang w:val="sr-Cyrl-CS"/>
        </w:rPr>
        <w:t>а</w:t>
      </w:r>
    </w:p>
    <w:p w:rsidR="00064188" w:rsidRPr="00AD41E9" w:rsidRDefault="00064188" w:rsidP="00AD41E9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AD41E9" w:rsidRDefault="00064188" w:rsidP="00AD41E9">
      <w:pPr>
        <w:pStyle w:val="NoSpacing"/>
        <w:jc w:val="right"/>
        <w:rPr>
          <w:rFonts w:ascii="Times New Roman" w:hAnsi="Times New Roman"/>
          <w:noProof/>
          <w:sz w:val="24"/>
          <w:szCs w:val="24"/>
        </w:rPr>
      </w:pPr>
      <w:r w:rsidRPr="00AD41E9">
        <w:rPr>
          <w:rFonts w:ascii="Times New Roman" w:hAnsi="Times New Roman"/>
          <w:noProof/>
          <w:sz w:val="24"/>
          <w:szCs w:val="24"/>
        </w:rPr>
        <w:t>______________________________</w:t>
      </w:r>
    </w:p>
    <w:sectPr w:rsidR="00064188" w:rsidRPr="00AD41E9" w:rsidSect="00AD41E9">
      <w:pgSz w:w="11907" w:h="16839" w:code="9"/>
      <w:pgMar w:top="1134" w:right="1134" w:bottom="1134" w:left="1134" w:header="28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43C" w:rsidRDefault="00A0043C" w:rsidP="000C4AD6">
      <w:pPr>
        <w:spacing w:after="0" w:line="240" w:lineRule="auto"/>
      </w:pPr>
      <w:r>
        <w:separator/>
      </w:r>
    </w:p>
  </w:endnote>
  <w:endnote w:type="continuationSeparator" w:id="0">
    <w:p w:rsidR="00A0043C" w:rsidRDefault="00A0043C" w:rsidP="000C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43C" w:rsidRDefault="00A0043C" w:rsidP="000C4AD6">
      <w:pPr>
        <w:spacing w:after="0" w:line="240" w:lineRule="auto"/>
      </w:pPr>
      <w:r>
        <w:separator/>
      </w:r>
    </w:p>
  </w:footnote>
  <w:footnote w:type="continuationSeparator" w:id="0">
    <w:p w:rsidR="00A0043C" w:rsidRDefault="00A0043C" w:rsidP="000C4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</w:abstractNum>
  <w:abstractNum w:abstractNumId="1">
    <w:nsid w:val="02260CFD"/>
    <w:multiLevelType w:val="hybridMultilevel"/>
    <w:tmpl w:val="F5B85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B7381"/>
    <w:multiLevelType w:val="hybridMultilevel"/>
    <w:tmpl w:val="E28E15B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53119"/>
    <w:multiLevelType w:val="hybridMultilevel"/>
    <w:tmpl w:val="78C6B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2479E"/>
    <w:multiLevelType w:val="hybridMultilevel"/>
    <w:tmpl w:val="7054D026"/>
    <w:lvl w:ilvl="0" w:tplc="CC94C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8C8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4EC9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2CF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A29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A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FA2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8B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ACED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C070D81"/>
    <w:multiLevelType w:val="hybridMultilevel"/>
    <w:tmpl w:val="75ACE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974C4"/>
    <w:multiLevelType w:val="hybridMultilevel"/>
    <w:tmpl w:val="91B44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C666C6"/>
    <w:multiLevelType w:val="hybridMultilevel"/>
    <w:tmpl w:val="0BAAC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C1E7D"/>
    <w:multiLevelType w:val="hybridMultilevel"/>
    <w:tmpl w:val="A60CB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5D7CAA"/>
    <w:multiLevelType w:val="hybridMultilevel"/>
    <w:tmpl w:val="C8A4C53E"/>
    <w:lvl w:ilvl="0" w:tplc="EE92DE1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449488C"/>
    <w:multiLevelType w:val="hybridMultilevel"/>
    <w:tmpl w:val="B98CB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6F44CE"/>
    <w:multiLevelType w:val="hybridMultilevel"/>
    <w:tmpl w:val="307A0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0D0418"/>
    <w:multiLevelType w:val="hybridMultilevel"/>
    <w:tmpl w:val="C0DEBDC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240C4A"/>
    <w:multiLevelType w:val="hybridMultilevel"/>
    <w:tmpl w:val="59465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1D235B"/>
    <w:multiLevelType w:val="hybridMultilevel"/>
    <w:tmpl w:val="119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2424D6"/>
    <w:multiLevelType w:val="hybridMultilevel"/>
    <w:tmpl w:val="ABFC87D6"/>
    <w:lvl w:ilvl="0" w:tplc="B380D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E0D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8C5A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128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861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9068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96F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84F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A692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E0B7688"/>
    <w:multiLevelType w:val="hybridMultilevel"/>
    <w:tmpl w:val="2A32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B33B7A"/>
    <w:multiLevelType w:val="hybridMultilevel"/>
    <w:tmpl w:val="CF30D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0003D9"/>
    <w:multiLevelType w:val="hybridMultilevel"/>
    <w:tmpl w:val="B6D2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BD2BC0"/>
    <w:multiLevelType w:val="hybridMultilevel"/>
    <w:tmpl w:val="3A44A706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A5147B"/>
    <w:multiLevelType w:val="multilevel"/>
    <w:tmpl w:val="8FF0711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>
    <w:nsid w:val="4FAF2AB1"/>
    <w:multiLevelType w:val="hybridMultilevel"/>
    <w:tmpl w:val="0066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92323B"/>
    <w:multiLevelType w:val="hybridMultilevel"/>
    <w:tmpl w:val="8BF6CC34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804201"/>
    <w:multiLevelType w:val="hybridMultilevel"/>
    <w:tmpl w:val="C356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471643"/>
    <w:multiLevelType w:val="hybridMultilevel"/>
    <w:tmpl w:val="9D728A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16A77"/>
    <w:multiLevelType w:val="hybridMultilevel"/>
    <w:tmpl w:val="6478B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44BC"/>
    <w:multiLevelType w:val="hybridMultilevel"/>
    <w:tmpl w:val="5270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5D060C"/>
    <w:multiLevelType w:val="hybridMultilevel"/>
    <w:tmpl w:val="D8C6E77A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A67C22"/>
    <w:multiLevelType w:val="hybridMultilevel"/>
    <w:tmpl w:val="E8025B5E"/>
    <w:lvl w:ilvl="0" w:tplc="76C4C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F6C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7C9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40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1C1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9CA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0AF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7E9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A85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01A223F"/>
    <w:multiLevelType w:val="hybridMultilevel"/>
    <w:tmpl w:val="105CD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BF3425"/>
    <w:multiLevelType w:val="multilevel"/>
    <w:tmpl w:val="36FA8E38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68551C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8221D71"/>
    <w:multiLevelType w:val="hybridMultilevel"/>
    <w:tmpl w:val="4086B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8D03DC"/>
    <w:multiLevelType w:val="hybridMultilevel"/>
    <w:tmpl w:val="9CD41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410B88"/>
    <w:multiLevelType w:val="hybridMultilevel"/>
    <w:tmpl w:val="FE6E4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840C47"/>
    <w:multiLevelType w:val="hybridMultilevel"/>
    <w:tmpl w:val="6386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EA6834"/>
    <w:multiLevelType w:val="hybridMultilevel"/>
    <w:tmpl w:val="CFEE8D9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C376B5"/>
    <w:multiLevelType w:val="hybridMultilevel"/>
    <w:tmpl w:val="7A0A5500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D2776F"/>
    <w:multiLevelType w:val="hybridMultilevel"/>
    <w:tmpl w:val="8294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9"/>
  </w:num>
  <w:num w:numId="3">
    <w:abstractNumId w:val="32"/>
  </w:num>
  <w:num w:numId="4">
    <w:abstractNumId w:val="38"/>
  </w:num>
  <w:num w:numId="5">
    <w:abstractNumId w:val="13"/>
  </w:num>
  <w:num w:numId="6">
    <w:abstractNumId w:val="24"/>
  </w:num>
  <w:num w:numId="7">
    <w:abstractNumId w:val="18"/>
  </w:num>
  <w:num w:numId="8">
    <w:abstractNumId w:val="3"/>
  </w:num>
  <w:num w:numId="9">
    <w:abstractNumId w:val="12"/>
  </w:num>
  <w:num w:numId="10">
    <w:abstractNumId w:val="22"/>
  </w:num>
  <w:num w:numId="11">
    <w:abstractNumId w:val="2"/>
  </w:num>
  <w:num w:numId="12">
    <w:abstractNumId w:val="36"/>
  </w:num>
  <w:num w:numId="13">
    <w:abstractNumId w:val="30"/>
  </w:num>
  <w:num w:numId="14">
    <w:abstractNumId w:val="34"/>
  </w:num>
  <w:num w:numId="15">
    <w:abstractNumId w:val="15"/>
  </w:num>
  <w:num w:numId="16">
    <w:abstractNumId w:val="4"/>
  </w:num>
  <w:num w:numId="17">
    <w:abstractNumId w:val="28"/>
  </w:num>
  <w:num w:numId="18">
    <w:abstractNumId w:val="25"/>
  </w:num>
  <w:num w:numId="19">
    <w:abstractNumId w:val="6"/>
  </w:num>
  <w:num w:numId="20">
    <w:abstractNumId w:val="35"/>
  </w:num>
  <w:num w:numId="21">
    <w:abstractNumId w:val="20"/>
  </w:num>
  <w:num w:numId="22">
    <w:abstractNumId w:val="16"/>
  </w:num>
  <w:num w:numId="23">
    <w:abstractNumId w:val="17"/>
  </w:num>
  <w:num w:numId="24">
    <w:abstractNumId w:val="5"/>
  </w:num>
  <w:num w:numId="25">
    <w:abstractNumId w:val="1"/>
  </w:num>
  <w:num w:numId="26">
    <w:abstractNumId w:val="8"/>
  </w:num>
  <w:num w:numId="27">
    <w:abstractNumId w:val="21"/>
  </w:num>
  <w:num w:numId="28">
    <w:abstractNumId w:val="23"/>
  </w:num>
  <w:num w:numId="29">
    <w:abstractNumId w:val="26"/>
  </w:num>
  <w:num w:numId="30">
    <w:abstractNumId w:val="7"/>
  </w:num>
  <w:num w:numId="31">
    <w:abstractNumId w:val="14"/>
  </w:num>
  <w:num w:numId="32">
    <w:abstractNumId w:val="11"/>
  </w:num>
  <w:num w:numId="33">
    <w:abstractNumId w:val="31"/>
  </w:num>
  <w:num w:numId="34">
    <w:abstractNumId w:val="33"/>
  </w:num>
  <w:num w:numId="35">
    <w:abstractNumId w:val="37"/>
  </w:num>
  <w:num w:numId="36">
    <w:abstractNumId w:val="19"/>
  </w:num>
  <w:num w:numId="37">
    <w:abstractNumId w:val="27"/>
  </w:num>
  <w:num w:numId="38">
    <w:abstractNumId w:val="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4AD6"/>
    <w:rsid w:val="00001577"/>
    <w:rsid w:val="000045D4"/>
    <w:rsid w:val="000373DA"/>
    <w:rsid w:val="00042301"/>
    <w:rsid w:val="00063C26"/>
    <w:rsid w:val="00064188"/>
    <w:rsid w:val="000932A4"/>
    <w:rsid w:val="000961AD"/>
    <w:rsid w:val="000A25CE"/>
    <w:rsid w:val="000C4AD6"/>
    <w:rsid w:val="001135FD"/>
    <w:rsid w:val="001622A4"/>
    <w:rsid w:val="00165957"/>
    <w:rsid w:val="0017672F"/>
    <w:rsid w:val="001E13F3"/>
    <w:rsid w:val="0024174D"/>
    <w:rsid w:val="0025356F"/>
    <w:rsid w:val="002A1F28"/>
    <w:rsid w:val="002C3247"/>
    <w:rsid w:val="00302E44"/>
    <w:rsid w:val="00424605"/>
    <w:rsid w:val="00467FE8"/>
    <w:rsid w:val="00490E07"/>
    <w:rsid w:val="004C3834"/>
    <w:rsid w:val="004F4F9B"/>
    <w:rsid w:val="005503EF"/>
    <w:rsid w:val="005A1AF5"/>
    <w:rsid w:val="0066540D"/>
    <w:rsid w:val="006829DD"/>
    <w:rsid w:val="00694287"/>
    <w:rsid w:val="00727C33"/>
    <w:rsid w:val="007958F5"/>
    <w:rsid w:val="007B0FD0"/>
    <w:rsid w:val="007C1507"/>
    <w:rsid w:val="007E6F8E"/>
    <w:rsid w:val="0081164B"/>
    <w:rsid w:val="0083096E"/>
    <w:rsid w:val="008B5B3D"/>
    <w:rsid w:val="008D0741"/>
    <w:rsid w:val="008E348C"/>
    <w:rsid w:val="00906DE1"/>
    <w:rsid w:val="00930517"/>
    <w:rsid w:val="0094341A"/>
    <w:rsid w:val="009A3094"/>
    <w:rsid w:val="009B0B70"/>
    <w:rsid w:val="009E295A"/>
    <w:rsid w:val="00A0043C"/>
    <w:rsid w:val="00A351C0"/>
    <w:rsid w:val="00A50971"/>
    <w:rsid w:val="00A61AD1"/>
    <w:rsid w:val="00A63294"/>
    <w:rsid w:val="00A70691"/>
    <w:rsid w:val="00A81066"/>
    <w:rsid w:val="00AD41E9"/>
    <w:rsid w:val="00AF789A"/>
    <w:rsid w:val="00B32382"/>
    <w:rsid w:val="00B54A5F"/>
    <w:rsid w:val="00B64C86"/>
    <w:rsid w:val="00B87AF3"/>
    <w:rsid w:val="00BA549C"/>
    <w:rsid w:val="00BB15F0"/>
    <w:rsid w:val="00BB6D21"/>
    <w:rsid w:val="00BC09FC"/>
    <w:rsid w:val="00BC5B39"/>
    <w:rsid w:val="00BD1329"/>
    <w:rsid w:val="00BF1B5B"/>
    <w:rsid w:val="00C3497F"/>
    <w:rsid w:val="00C64068"/>
    <w:rsid w:val="00C8039D"/>
    <w:rsid w:val="00CA3F3E"/>
    <w:rsid w:val="00D41233"/>
    <w:rsid w:val="00DA1CB8"/>
    <w:rsid w:val="00DE54B8"/>
    <w:rsid w:val="00E17797"/>
    <w:rsid w:val="00E34051"/>
    <w:rsid w:val="00E96421"/>
    <w:rsid w:val="00EA0C89"/>
    <w:rsid w:val="00EA1331"/>
    <w:rsid w:val="00EB65A5"/>
    <w:rsid w:val="00EC5A7B"/>
    <w:rsid w:val="00ED6AC8"/>
    <w:rsid w:val="00EF2DEB"/>
    <w:rsid w:val="00F07FD8"/>
    <w:rsid w:val="00F5754B"/>
    <w:rsid w:val="00F64098"/>
    <w:rsid w:val="00F66549"/>
    <w:rsid w:val="00F66AF6"/>
    <w:rsid w:val="00F86650"/>
    <w:rsid w:val="00FA6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r-Latn-CS" w:eastAsia="sr-Latn-C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AF3"/>
    <w:pPr>
      <w:spacing w:after="200" w:line="276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4AD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/>
    </w:rPr>
  </w:style>
  <w:style w:type="paragraph" w:styleId="Heading4">
    <w:name w:val="heading 4"/>
    <w:basedOn w:val="Normal"/>
    <w:link w:val="Heading4Char"/>
    <w:qFormat/>
    <w:rsid w:val="000C4A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C4AD6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customStyle="1" w:styleId="Heading4Char">
    <w:name w:val="Heading 4 Char"/>
    <w:link w:val="Heading4"/>
    <w:rsid w:val="000C4A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C4AD6"/>
    <w:pPr>
      <w:ind w:left="720"/>
      <w:contextualSpacing/>
    </w:pPr>
  </w:style>
  <w:style w:type="paragraph" w:styleId="NoSpacing">
    <w:name w:val="No Spacing"/>
    <w:uiPriority w:val="1"/>
    <w:qFormat/>
    <w:rsid w:val="000C4AD6"/>
    <w:rPr>
      <w:sz w:val="22"/>
      <w:szCs w:val="22"/>
      <w:lang w:val="en-GB" w:eastAsia="en-US"/>
    </w:rPr>
  </w:style>
  <w:style w:type="paragraph" w:customStyle="1" w:styleId="1tekst">
    <w:name w:val="1tekst"/>
    <w:basedOn w:val="Normal"/>
    <w:rsid w:val="000C4AD6"/>
    <w:pPr>
      <w:spacing w:after="0" w:line="240" w:lineRule="auto"/>
      <w:ind w:left="439" w:right="439" w:firstLine="240"/>
      <w:jc w:val="both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postbody1">
    <w:name w:val="postbody1"/>
    <w:rsid w:val="000C4AD6"/>
    <w:rPr>
      <w:sz w:val="18"/>
    </w:rPr>
  </w:style>
  <w:style w:type="paragraph" w:styleId="BodyText">
    <w:name w:val="Body Text"/>
    <w:basedOn w:val="Normal"/>
    <w:link w:val="BodyTextChar"/>
    <w:rsid w:val="000C4AD6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val="sr-Cyrl-CS"/>
    </w:rPr>
  </w:style>
  <w:style w:type="character" w:customStyle="1" w:styleId="BodyTextChar">
    <w:name w:val="Body Text Char"/>
    <w:link w:val="BodyText"/>
    <w:rsid w:val="000C4AD6"/>
    <w:rPr>
      <w:rFonts w:ascii="Times New Roman" w:eastAsia="Times New Roman" w:hAnsi="Times New Roman" w:cs="Times New Roman"/>
      <w:color w:val="000000"/>
      <w:sz w:val="24"/>
      <w:szCs w:val="24"/>
      <w:lang w:val="sr-Cyrl-CS"/>
    </w:rPr>
  </w:style>
  <w:style w:type="paragraph" w:customStyle="1" w:styleId="clan">
    <w:name w:val="clan"/>
    <w:basedOn w:val="Normal"/>
    <w:rsid w:val="000C4AD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Normal1">
    <w:name w:val="Normal1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customStyle="1" w:styleId="wyq120---podnaslov-clana">
    <w:name w:val="wyq120---podnaslov-clana"/>
    <w:basedOn w:val="Normal"/>
    <w:rsid w:val="000C4AD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4AD6"/>
    <w:pPr>
      <w:spacing w:after="0" w:line="240" w:lineRule="auto"/>
    </w:pPr>
    <w:rPr>
      <w:sz w:val="20"/>
      <w:szCs w:val="20"/>
      <w:lang/>
    </w:rPr>
  </w:style>
  <w:style w:type="character" w:customStyle="1" w:styleId="FootnoteTextChar">
    <w:name w:val="Footnote Text Char"/>
    <w:link w:val="FootnoteText"/>
    <w:uiPriority w:val="99"/>
    <w:semiHidden/>
    <w:rsid w:val="000C4AD6"/>
    <w:rPr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0C4AD6"/>
    <w:rPr>
      <w:vertAlign w:val="superscript"/>
    </w:rPr>
  </w:style>
  <w:style w:type="paragraph" w:customStyle="1" w:styleId="Style2">
    <w:name w:val="Style2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5">
    <w:name w:val="Style5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600" w:lineRule="exact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customStyle="1" w:styleId="FontStyle18">
    <w:name w:val="Font Style18"/>
    <w:uiPriority w:val="99"/>
    <w:rsid w:val="000C4AD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uiPriority w:val="99"/>
    <w:rsid w:val="000C4AD6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7">
    <w:name w:val="Style7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0">
    <w:name w:val="Style10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18" w:lineRule="exact"/>
      <w:ind w:hanging="61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1">
    <w:name w:val="Style11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59" w:lineRule="exact"/>
      <w:ind w:firstLine="518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9">
    <w:name w:val="Style9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23" w:lineRule="exact"/>
      <w:ind w:hanging="134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Default">
    <w:name w:val="Default"/>
    <w:link w:val="DefaultChar"/>
    <w:rsid w:val="000C4AD6"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</w:rPr>
  </w:style>
  <w:style w:type="character" w:customStyle="1" w:styleId="DefaultChar">
    <w:name w:val="Default Char"/>
    <w:link w:val="Default"/>
    <w:locked/>
    <w:rsid w:val="000C4AD6"/>
    <w:rPr>
      <w:rFonts w:ascii="Arial" w:eastAsia="Times New Roman" w:hAnsi="Arial"/>
      <w:color w:val="000000"/>
      <w:sz w:val="24"/>
      <w:szCs w:val="24"/>
      <w:lang w:bidi="ar-SA"/>
    </w:rPr>
  </w:style>
  <w:style w:type="paragraph" w:customStyle="1" w:styleId="CharChar1CharCharChar">
    <w:name w:val="Char Char1 Char Char Char"/>
    <w:basedOn w:val="Normal"/>
    <w:rsid w:val="000C4AD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Normal2">
    <w:name w:val="Normal2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AD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0C4AD6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AD6"/>
    <w:pPr>
      <w:spacing w:line="240" w:lineRule="auto"/>
    </w:pPr>
    <w:rPr>
      <w:sz w:val="20"/>
      <w:szCs w:val="20"/>
      <w:lang/>
    </w:rPr>
  </w:style>
  <w:style w:type="character" w:customStyle="1" w:styleId="CommentTextChar">
    <w:name w:val="Comment Text Char"/>
    <w:link w:val="CommentText"/>
    <w:uiPriority w:val="99"/>
    <w:semiHidden/>
    <w:rsid w:val="000C4AD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AD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4AD6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/>
    </w:rPr>
  </w:style>
  <w:style w:type="character" w:customStyle="1" w:styleId="HeaderChar">
    <w:name w:val="Header Char"/>
    <w:link w:val="Header"/>
    <w:uiPriority w:val="99"/>
    <w:rsid w:val="000C4AD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/>
    </w:rPr>
  </w:style>
  <w:style w:type="character" w:customStyle="1" w:styleId="FooterChar">
    <w:name w:val="Footer Char"/>
    <w:link w:val="Footer"/>
    <w:uiPriority w:val="99"/>
    <w:rsid w:val="000C4AD6"/>
    <w:rPr>
      <w:lang w:val="en-GB"/>
    </w:rPr>
  </w:style>
  <w:style w:type="character" w:styleId="CommentReference">
    <w:name w:val="annotation reference"/>
    <w:uiPriority w:val="99"/>
    <w:semiHidden/>
    <w:unhideWhenUsed/>
    <w:rsid w:val="000373D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6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097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67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70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56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83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3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29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10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1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6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AD85A-8337-463D-8E3A-AFC937E57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Telekom Srbija a.d.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Vanja Mihailovic</cp:lastModifiedBy>
  <cp:revision>3</cp:revision>
  <cp:lastPrinted>2016-06-25T17:25:00Z</cp:lastPrinted>
  <dcterms:created xsi:type="dcterms:W3CDTF">2017-02-01T10:22:00Z</dcterms:created>
  <dcterms:modified xsi:type="dcterms:W3CDTF">2017-02-01T15:04:00Z</dcterms:modified>
</cp:coreProperties>
</file>